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1D1F1" w14:textId="77777777" w:rsidR="0034288A" w:rsidRPr="00E144EE" w:rsidRDefault="0034288A" w:rsidP="00427320">
      <w:pPr>
        <w:pStyle w:val="ListParagraph"/>
        <w:widowControl w:val="0"/>
        <w:numPr>
          <w:ilvl w:val="0"/>
          <w:numId w:val="8"/>
        </w:numPr>
        <w:ind w:left="284" w:hanging="142"/>
        <w:jc w:val="both"/>
        <w:outlineLvl w:val="0"/>
        <w:rPr>
          <w:rFonts w:ascii="Arial" w:hAnsi="Arial" w:cs="Arial"/>
          <w:b/>
          <w:szCs w:val="26"/>
          <w:lang w:val="pt-BR"/>
        </w:rPr>
      </w:pPr>
      <w:bookmarkStart w:id="0" w:name="_Toc449012859"/>
      <w:bookmarkStart w:id="1" w:name="_Toc449019927"/>
      <w:r w:rsidRPr="00E144EE">
        <w:rPr>
          <w:rFonts w:ascii="Arial" w:hAnsi="Arial" w:cs="Arial"/>
          <w:b/>
          <w:szCs w:val="26"/>
          <w:lang w:val="pt-BR"/>
        </w:rPr>
        <w:t>MỞ ĐẦU</w:t>
      </w:r>
      <w:bookmarkEnd w:id="0"/>
      <w:bookmarkEnd w:id="1"/>
    </w:p>
    <w:p w14:paraId="73DFC4C4" w14:textId="77777777" w:rsidR="0034288A" w:rsidRPr="002F6CCD" w:rsidRDefault="0034288A" w:rsidP="00811B35">
      <w:pPr>
        <w:pStyle w:val="Heading2"/>
        <w:keepNext w:val="0"/>
        <w:widowControl w:val="0"/>
        <w:numPr>
          <w:ilvl w:val="1"/>
          <w:numId w:val="8"/>
        </w:numPr>
        <w:spacing w:before="120" w:after="120" w:line="288" w:lineRule="auto"/>
        <w:jc w:val="both"/>
        <w:rPr>
          <w:rFonts w:ascii="Times New Roman" w:hAnsi="Times New Roman"/>
          <w:lang w:val="pt-BR"/>
        </w:rPr>
      </w:pPr>
      <w:bookmarkStart w:id="2" w:name="_Toc449012134"/>
      <w:bookmarkStart w:id="3" w:name="_Toc449012498"/>
      <w:bookmarkStart w:id="4" w:name="_Toc449012860"/>
      <w:bookmarkStart w:id="5" w:name="_Toc449012861"/>
      <w:bookmarkStart w:id="6" w:name="_Toc449019928"/>
      <w:bookmarkEnd w:id="2"/>
      <w:bookmarkEnd w:id="3"/>
      <w:bookmarkEnd w:id="4"/>
      <w:r w:rsidRPr="002F6CCD">
        <w:rPr>
          <w:rFonts w:ascii="Times New Roman" w:hAnsi="Times New Roman"/>
          <w:lang w:val="pt-BR"/>
        </w:rPr>
        <w:t>Sự cần thiết</w:t>
      </w:r>
      <w:bookmarkEnd w:id="5"/>
      <w:bookmarkEnd w:id="6"/>
    </w:p>
    <w:p w14:paraId="6A8C9893" w14:textId="77777777" w:rsidR="0034288A" w:rsidRPr="002D4B98" w:rsidRDefault="0034288A" w:rsidP="00811B35">
      <w:pPr>
        <w:pStyle w:val="muc"/>
        <w:widowControl w:val="0"/>
        <w:numPr>
          <w:ilvl w:val="0"/>
          <w:numId w:val="0"/>
        </w:numPr>
        <w:spacing w:after="120" w:line="288" w:lineRule="auto"/>
        <w:ind w:firstLine="567"/>
        <w:outlineLvl w:val="9"/>
        <w:rPr>
          <w:rFonts w:ascii="Times New Roman" w:hAnsi="Times New Roman"/>
          <w:b w:val="0"/>
          <w:szCs w:val="26"/>
          <w:lang w:val="pt-BR"/>
        </w:rPr>
      </w:pPr>
      <w:r w:rsidRPr="002D4B98">
        <w:rPr>
          <w:rFonts w:ascii="Times New Roman" w:hAnsi="Times New Roman"/>
          <w:b w:val="0"/>
          <w:szCs w:val="26"/>
          <w:lang w:val="pt-BR"/>
        </w:rPr>
        <w:t>Việt Nam là quốc gia có tiềm năng lớn về phát triển vận tải thủy nội địa do có hệ thống sông, kênh dày đặc, tạo thành mạng lưới giao thông đường thủy rất thuận lợi, liên thông giữa các địa phương và các vùng trong cả nước.</w:t>
      </w:r>
    </w:p>
    <w:p w14:paraId="2EC62588" w14:textId="77777777" w:rsidR="0034288A" w:rsidRPr="002D4B98" w:rsidRDefault="0034288A" w:rsidP="00811B35">
      <w:pPr>
        <w:pStyle w:val="thuong"/>
        <w:widowControl w:val="0"/>
        <w:spacing w:after="120" w:line="288" w:lineRule="auto"/>
        <w:rPr>
          <w:szCs w:val="26"/>
          <w:lang w:val="pt-BR"/>
        </w:rPr>
      </w:pPr>
      <w:r w:rsidRPr="002D4B98">
        <w:rPr>
          <w:szCs w:val="26"/>
          <w:lang w:val="pt-BR"/>
        </w:rPr>
        <w:t xml:space="preserve">Với điều kiện thuận lợi như vậy đã thúc đẩy sự phát triển của giao thông vận tải đường thủy nội địa. Tính đến tháng </w:t>
      </w:r>
      <w:r>
        <w:rPr>
          <w:szCs w:val="26"/>
          <w:lang w:val="pt-BR"/>
        </w:rPr>
        <w:t>4</w:t>
      </w:r>
      <w:r w:rsidRPr="002D4B98">
        <w:rPr>
          <w:szCs w:val="26"/>
          <w:lang w:val="pt-BR"/>
        </w:rPr>
        <w:t xml:space="preserve"> năm 201</w:t>
      </w:r>
      <w:r>
        <w:rPr>
          <w:szCs w:val="26"/>
          <w:lang w:val="pt-BR"/>
        </w:rPr>
        <w:t>6</w:t>
      </w:r>
      <w:r w:rsidRPr="002D4B98">
        <w:rPr>
          <w:szCs w:val="26"/>
          <w:lang w:val="pt-BR"/>
        </w:rPr>
        <w:t xml:space="preserve">, cả nước </w:t>
      </w:r>
      <w:r>
        <w:rPr>
          <w:szCs w:val="26"/>
          <w:lang w:val="pt-BR"/>
        </w:rPr>
        <w:t xml:space="preserve">đã </w:t>
      </w:r>
      <w:r w:rsidRPr="002D4B98">
        <w:rPr>
          <w:szCs w:val="26"/>
          <w:lang w:val="pt-BR"/>
        </w:rPr>
        <w:t xml:space="preserve">có hơn 270.000 phương tiện thủy nội địa </w:t>
      </w:r>
      <w:r>
        <w:rPr>
          <w:szCs w:val="26"/>
          <w:lang w:val="pt-BR"/>
        </w:rPr>
        <w:t>được đăng ký,</w:t>
      </w:r>
      <w:r w:rsidRPr="002D4B98">
        <w:rPr>
          <w:szCs w:val="26"/>
          <w:lang w:val="pt-BR"/>
        </w:rPr>
        <w:t xml:space="preserve"> đảm nhiệm vận chuyển khoảng 18% về hàng hóa, 6,8% về hành khách trong tổng lượng vận tải của toàn ngành; tốc độ tăng trưởng trung bình từ 8 đến 12%/năm.</w:t>
      </w:r>
    </w:p>
    <w:p w14:paraId="029A9BFD" w14:textId="77777777" w:rsidR="0034288A" w:rsidRPr="002D4B98" w:rsidRDefault="0034288A" w:rsidP="00811B35">
      <w:pPr>
        <w:pStyle w:val="thuong"/>
        <w:widowControl w:val="0"/>
        <w:spacing w:after="120" w:line="288" w:lineRule="auto"/>
        <w:rPr>
          <w:szCs w:val="26"/>
          <w:lang w:val="pt-BR"/>
        </w:rPr>
      </w:pPr>
      <w:r w:rsidRPr="002D4B98">
        <w:rPr>
          <w:szCs w:val="26"/>
          <w:lang w:val="pt-BR"/>
        </w:rPr>
        <w:t xml:space="preserve">Với mạng lưới các tuyến sông, kênh dày đặc cộng với sự phát triển không ngừng của các phương tiện thủy nội địa (tăng khoảng 4% /năm) luôn tiềm ẩn những nguy cơ tàu gặp nạn như đâm, va, đắm, cháy, </w:t>
      </w:r>
      <w:r>
        <w:rPr>
          <w:szCs w:val="26"/>
          <w:lang w:val="pt-BR"/>
        </w:rPr>
        <w:t>nổ,</w:t>
      </w:r>
      <w:r w:rsidRPr="002D4B98">
        <w:rPr>
          <w:szCs w:val="26"/>
          <w:lang w:val="pt-BR"/>
        </w:rPr>
        <w:t>… gây thiệt hại về người và tài sản, tổn thất về kinh tế, gây ô nhiễm môi trường và làm ảnh hưởng đến khả năng bảo đảm an ninh quốc phòng của quốc gia. Theo thống kê của Cục Đường thủy nội địa</w:t>
      </w:r>
      <w:r>
        <w:rPr>
          <w:szCs w:val="26"/>
          <w:lang w:val="pt-BR"/>
        </w:rPr>
        <w:t xml:space="preserve">Việt Nam, </w:t>
      </w:r>
      <w:r w:rsidRPr="002D4B98">
        <w:rPr>
          <w:szCs w:val="26"/>
          <w:lang w:val="pt-BR"/>
        </w:rPr>
        <w:t xml:space="preserve">trong năm 2015, </w:t>
      </w:r>
      <w:r>
        <w:rPr>
          <w:szCs w:val="26"/>
          <w:lang w:val="pt-BR"/>
        </w:rPr>
        <w:t xml:space="preserve">trên </w:t>
      </w:r>
      <w:r w:rsidRPr="002D4B98">
        <w:rPr>
          <w:szCs w:val="26"/>
          <w:lang w:val="pt-BR"/>
        </w:rPr>
        <w:t xml:space="preserve">các tuyến giao thông đường thủy cả nước đã xảy ra </w:t>
      </w:r>
      <w:r>
        <w:rPr>
          <w:szCs w:val="26"/>
          <w:lang w:val="pt-BR"/>
        </w:rPr>
        <w:t>9</w:t>
      </w:r>
      <w:r w:rsidRPr="002D4B98">
        <w:rPr>
          <w:szCs w:val="26"/>
          <w:lang w:val="pt-BR"/>
        </w:rPr>
        <w:t xml:space="preserve">6 vụ tai nạn, làm chết </w:t>
      </w:r>
      <w:r>
        <w:rPr>
          <w:szCs w:val="26"/>
          <w:lang w:val="pt-BR"/>
        </w:rPr>
        <w:t>7</w:t>
      </w:r>
      <w:r w:rsidRPr="002D4B98">
        <w:rPr>
          <w:szCs w:val="26"/>
          <w:lang w:val="pt-BR"/>
        </w:rPr>
        <w:t xml:space="preserve">4 người, bị thương </w:t>
      </w:r>
      <w:r>
        <w:rPr>
          <w:szCs w:val="26"/>
          <w:lang w:val="pt-BR"/>
        </w:rPr>
        <w:t>15</w:t>
      </w:r>
      <w:r w:rsidRPr="002D4B98">
        <w:rPr>
          <w:szCs w:val="26"/>
          <w:lang w:val="pt-BR"/>
        </w:rPr>
        <w:t xml:space="preserve"> người, chìm 93 tàu, sà lan, ghe đò…, ước thiệt hại khoảng 21 tỷ đồng, tăng trên 15% so với năm 2014.</w:t>
      </w:r>
    </w:p>
    <w:p w14:paraId="005EFAA0" w14:textId="77777777" w:rsidR="0034288A" w:rsidRPr="002D4B98" w:rsidRDefault="0034288A" w:rsidP="00811B35">
      <w:pPr>
        <w:pStyle w:val="thuong"/>
        <w:widowControl w:val="0"/>
        <w:spacing w:after="120" w:line="288" w:lineRule="auto"/>
        <w:rPr>
          <w:szCs w:val="26"/>
          <w:lang w:val="pt-BR"/>
        </w:rPr>
      </w:pPr>
      <w:r w:rsidRPr="002D4B98">
        <w:rPr>
          <w:szCs w:val="26"/>
          <w:lang w:val="pt-BR"/>
        </w:rPr>
        <w:t xml:space="preserve">Mặt khác, trong giai đoạn hiện nay, với sự bùng nổ của công nghệ thông tin, cùng tiến trình công nghiệp hóa, hiện đại hóa, hội nhập ASEAN, đã đặt ra những cơ hội và thách thức cho ngành đường thủy nội địa Việt Nam; </w:t>
      </w:r>
      <w:r>
        <w:rPr>
          <w:szCs w:val="26"/>
          <w:lang w:val="pt-BR"/>
        </w:rPr>
        <w:t>với mục tiêu</w:t>
      </w:r>
      <w:r w:rsidRPr="002D4B98">
        <w:rPr>
          <w:szCs w:val="26"/>
          <w:lang w:val="pt-BR"/>
        </w:rPr>
        <w:t xml:space="preserve"> hiện đại hóa và thúc đẩy phát triển vận tải thủy, quản lý hiệu quả phương tiện và hạ tầng ngành đường thủy nội địa, nâng cao năng lực bảo đảm an toàn giao thông thủy, phát huy thế mạnh và tăng hiệu quả hoạt động của ngành.</w:t>
      </w:r>
    </w:p>
    <w:p w14:paraId="56C18B11" w14:textId="77777777" w:rsidR="0034288A" w:rsidRPr="002D4B98" w:rsidRDefault="0034288A" w:rsidP="00811B35">
      <w:pPr>
        <w:pStyle w:val="thuong"/>
        <w:widowControl w:val="0"/>
        <w:spacing w:after="120" w:line="288" w:lineRule="auto"/>
        <w:rPr>
          <w:szCs w:val="26"/>
          <w:lang w:val="pt-BR"/>
        </w:rPr>
      </w:pPr>
      <w:r>
        <w:rPr>
          <w:szCs w:val="26"/>
          <w:lang w:val="pt-BR"/>
        </w:rPr>
        <w:t>Do vậy, việc</w:t>
      </w:r>
      <w:r w:rsidRPr="002D4B98">
        <w:rPr>
          <w:szCs w:val="26"/>
          <w:lang w:val="pt-BR"/>
        </w:rPr>
        <w:t xml:space="preserve"> ứng dụng những kỹ thuật mới, ứng dụng công nghệ thông tin trong ngành, đặc biệt là việc giám sát hành trình của các phương tiện nhằm quản lý hiệu quả hoạt động của các phương tiện, bảm đảm an toàn giao thông thủy nội địa</w:t>
      </w:r>
      <w:r>
        <w:rPr>
          <w:szCs w:val="26"/>
          <w:lang w:val="pt-BR"/>
        </w:rPr>
        <w:t xml:space="preserve"> là thực sự cần thiết</w:t>
      </w:r>
      <w:r w:rsidRPr="002D4B98">
        <w:rPr>
          <w:szCs w:val="26"/>
          <w:lang w:val="pt-BR"/>
        </w:rPr>
        <w:t xml:space="preserve">. Qua nghiên cứu, khảo sát, Cục Đường thủy nội địa Việt Nam nhận thấy việc áp dụng, triển khai lắp đặt thiết bị giám sát hành trình trên các phương tiện thủy nội địa ở các nước châu Âu và một số quốc gia ở châu Á đã chứng minh những hiệu quả to lớn. </w:t>
      </w:r>
    </w:p>
    <w:p w14:paraId="5A00EBD4" w14:textId="77777777" w:rsidR="0034288A" w:rsidRPr="002D4B98" w:rsidRDefault="0034288A" w:rsidP="00811B35">
      <w:pPr>
        <w:pStyle w:val="thuong"/>
        <w:widowControl w:val="0"/>
        <w:spacing w:after="120" w:line="288" w:lineRule="auto"/>
        <w:rPr>
          <w:szCs w:val="26"/>
          <w:lang w:val="pt-BR"/>
        </w:rPr>
      </w:pPr>
      <w:r w:rsidRPr="002D4B98">
        <w:rPr>
          <w:szCs w:val="26"/>
          <w:lang w:val="pt-BR"/>
        </w:rPr>
        <w:t xml:space="preserve">Từ thực tiễn nêu trên, Cục đường thủy nội địa Việt Nam </w:t>
      </w:r>
      <w:r>
        <w:rPr>
          <w:szCs w:val="26"/>
          <w:lang w:val="pt-BR"/>
        </w:rPr>
        <w:t>triển khai</w:t>
      </w:r>
      <w:r w:rsidRPr="002D4B98">
        <w:rPr>
          <w:szCs w:val="26"/>
          <w:lang w:val="pt-BR"/>
        </w:rPr>
        <w:t xml:space="preserve"> đề án </w:t>
      </w:r>
      <w:r w:rsidRPr="002D4B98">
        <w:rPr>
          <w:b/>
          <w:szCs w:val="26"/>
          <w:lang w:val="pt-BR"/>
        </w:rPr>
        <w:t>“</w:t>
      </w:r>
      <w:r>
        <w:rPr>
          <w:b/>
          <w:i/>
          <w:szCs w:val="26"/>
          <w:lang w:val="pt-BR"/>
        </w:rPr>
        <w:t>Lắp đặt thiết bị giám sát hành trình AIS và trang bị VHF trên phương tiện thủy nội địa</w:t>
      </w:r>
      <w:r w:rsidRPr="002D4B98">
        <w:rPr>
          <w:b/>
          <w:szCs w:val="26"/>
          <w:lang w:val="pt-BR"/>
        </w:rPr>
        <w:t>”</w:t>
      </w:r>
      <w:r w:rsidRPr="002D4B98">
        <w:rPr>
          <w:szCs w:val="26"/>
          <w:lang w:val="pt-BR"/>
        </w:rPr>
        <w:t xml:space="preserve"> nhằm </w:t>
      </w:r>
      <w:r>
        <w:rPr>
          <w:szCs w:val="26"/>
          <w:lang w:val="pt-BR"/>
        </w:rPr>
        <w:t>tăng cường</w:t>
      </w:r>
      <w:r w:rsidRPr="002D4B98">
        <w:rPr>
          <w:szCs w:val="26"/>
          <w:lang w:val="pt-BR"/>
        </w:rPr>
        <w:t xml:space="preserve"> ứng dụng công nghệ thông tin trong quản lý phương tiện, trao đổi thông tin, nâng cao năng lực bảo đảm an toàn đường thủy nội địa, hiện đại hóa ngành đường thủy, tạo điều kiện tốt cho hội nhập và phát triển.</w:t>
      </w:r>
    </w:p>
    <w:p w14:paraId="7063F9BB" w14:textId="77777777" w:rsidR="0034288A" w:rsidRPr="002F6CCD" w:rsidRDefault="0034288A" w:rsidP="00811B35">
      <w:pPr>
        <w:pStyle w:val="Heading2"/>
        <w:keepNext w:val="0"/>
        <w:widowControl w:val="0"/>
        <w:numPr>
          <w:ilvl w:val="1"/>
          <w:numId w:val="8"/>
        </w:numPr>
        <w:spacing w:before="120" w:after="120" w:line="288" w:lineRule="auto"/>
        <w:jc w:val="both"/>
        <w:rPr>
          <w:rFonts w:ascii="Times New Roman" w:hAnsi="Times New Roman"/>
          <w:lang w:val="pt-BR"/>
        </w:rPr>
      </w:pPr>
      <w:bookmarkStart w:id="7" w:name="_Toc449012862"/>
      <w:bookmarkStart w:id="8" w:name="_Toc449019929"/>
      <w:r w:rsidRPr="002F6CCD">
        <w:rPr>
          <w:rFonts w:ascii="Times New Roman" w:hAnsi="Times New Roman"/>
          <w:lang w:val="pt-BR"/>
        </w:rPr>
        <w:t>Căn cứ lập đề án</w:t>
      </w:r>
      <w:bookmarkEnd w:id="7"/>
      <w:bookmarkEnd w:id="8"/>
    </w:p>
    <w:p w14:paraId="46707358" w14:textId="23AE4D1A" w:rsidR="0034288A" w:rsidRPr="002D4B98" w:rsidRDefault="00EF4A0B" w:rsidP="00811B35">
      <w:pPr>
        <w:pStyle w:val="thuong"/>
        <w:widowControl w:val="0"/>
        <w:tabs>
          <w:tab w:val="left" w:pos="567"/>
          <w:tab w:val="left" w:pos="851"/>
        </w:tabs>
        <w:spacing w:after="120" w:line="288" w:lineRule="auto"/>
        <w:ind w:firstLine="0"/>
        <w:rPr>
          <w:szCs w:val="26"/>
          <w:lang w:val="pt-BR"/>
        </w:rPr>
      </w:pPr>
      <w:r>
        <w:rPr>
          <w:szCs w:val="26"/>
          <w:lang w:val="pt-BR"/>
        </w:rPr>
        <w:t xml:space="preserve">- </w:t>
      </w:r>
      <w:r w:rsidR="0034288A" w:rsidRPr="002D4B98">
        <w:rPr>
          <w:szCs w:val="26"/>
          <w:lang w:val="pt-BR"/>
        </w:rPr>
        <w:t>Luật Giao thông Đường thủy nội địa Việt Nam số 23/2004/QH11 ngày 15/6/2004; Luật sửa đổi, bổ sung một số điều Luật Giao thông đường thủy nội địa số 48/2014/QH13 ngày 17/6/2014;</w:t>
      </w:r>
    </w:p>
    <w:p w14:paraId="6305CCE9" w14:textId="70D0985D" w:rsidR="0034288A" w:rsidRPr="002D4B98" w:rsidRDefault="00EF4A0B" w:rsidP="00811B35">
      <w:pPr>
        <w:pStyle w:val="thuong"/>
        <w:widowControl w:val="0"/>
        <w:tabs>
          <w:tab w:val="left" w:pos="567"/>
          <w:tab w:val="left" w:pos="851"/>
        </w:tabs>
        <w:spacing w:after="120" w:line="288" w:lineRule="auto"/>
        <w:ind w:firstLine="0"/>
        <w:rPr>
          <w:szCs w:val="26"/>
          <w:lang w:val="pt-BR"/>
        </w:rPr>
      </w:pPr>
      <w:r>
        <w:rPr>
          <w:szCs w:val="26"/>
          <w:lang w:val="pt-BR"/>
        </w:rPr>
        <w:lastRenderedPageBreak/>
        <w:t xml:space="preserve">- </w:t>
      </w:r>
      <w:r w:rsidR="0034288A" w:rsidRPr="002D4B98">
        <w:rPr>
          <w:szCs w:val="26"/>
          <w:lang w:val="pt-BR"/>
        </w:rPr>
        <w:t>Quyết định số 355/QĐ-TTg ngày 25/02/2013 của Thủ tướng Chính phủ phê duyệt điều chỉnh Chiến lược phát triển giao thông vận tải Việt Nam đến năm 2020, tầm nhìn đến năm 2030;</w:t>
      </w:r>
    </w:p>
    <w:p w14:paraId="7092ED98" w14:textId="3BE5493A" w:rsidR="0034288A" w:rsidRPr="00EF4A0B" w:rsidRDefault="00EF4A0B" w:rsidP="00811B35">
      <w:pPr>
        <w:widowControl w:val="0"/>
        <w:tabs>
          <w:tab w:val="left" w:pos="851"/>
        </w:tabs>
        <w:spacing w:before="120" w:after="120" w:line="288" w:lineRule="auto"/>
        <w:jc w:val="both"/>
        <w:rPr>
          <w:szCs w:val="26"/>
        </w:rPr>
      </w:pPr>
      <w:r>
        <w:rPr>
          <w:szCs w:val="26"/>
        </w:rPr>
        <w:t xml:space="preserve">- </w:t>
      </w:r>
      <w:r w:rsidR="0034288A" w:rsidRPr="00EF4A0B">
        <w:rPr>
          <w:szCs w:val="26"/>
        </w:rPr>
        <w:t>Chiến lược Phát triển dịch vụ vận tải đến năm 2020, định hướng đến năm 2030 được Thủ tướng Chính phủ phê duyệt tại Quyết định số 318/QĐ-TTg ngày 4 tháng 3 năm 2014;</w:t>
      </w:r>
    </w:p>
    <w:p w14:paraId="4FB1D016" w14:textId="632D830E" w:rsidR="0034288A" w:rsidRPr="00EF4A0B" w:rsidRDefault="00EF4A0B" w:rsidP="00811B35">
      <w:pPr>
        <w:widowControl w:val="0"/>
        <w:tabs>
          <w:tab w:val="left" w:pos="851"/>
        </w:tabs>
        <w:spacing w:before="120" w:after="120" w:line="288" w:lineRule="auto"/>
        <w:jc w:val="both"/>
        <w:rPr>
          <w:sz w:val="28"/>
          <w:szCs w:val="26"/>
        </w:rPr>
      </w:pPr>
      <w:r>
        <w:rPr>
          <w:szCs w:val="26"/>
        </w:rPr>
        <w:t xml:space="preserve">- </w:t>
      </w:r>
      <w:r w:rsidR="0034288A" w:rsidRPr="00EF4A0B">
        <w:rPr>
          <w:szCs w:val="26"/>
        </w:rPr>
        <w:t>Đề án Tái cơ cấu ngành giao thông vận tải phục vụ sự nghiệp công nghiệp hóa, hiện đại hóa và phát triển bền vững giai đoạn đến năm 2020 được Thủ tướng Chính phủ phê duyệt tại Quyết định số 1240/QĐ-TTg ngày 24 tháng 7 năm 2014;</w:t>
      </w:r>
    </w:p>
    <w:p w14:paraId="7388BD2C" w14:textId="64099610" w:rsidR="0034288A" w:rsidRPr="002D4B98" w:rsidRDefault="00EF4A0B" w:rsidP="00811B35">
      <w:pPr>
        <w:pStyle w:val="thuong"/>
        <w:widowControl w:val="0"/>
        <w:tabs>
          <w:tab w:val="left" w:pos="567"/>
          <w:tab w:val="left" w:pos="851"/>
        </w:tabs>
        <w:spacing w:after="120" w:line="288" w:lineRule="auto"/>
        <w:ind w:firstLine="0"/>
        <w:rPr>
          <w:szCs w:val="26"/>
          <w:lang w:val="pt-BR"/>
        </w:rPr>
      </w:pPr>
      <w:r>
        <w:rPr>
          <w:szCs w:val="26"/>
          <w:lang w:val="pt-BR"/>
        </w:rPr>
        <w:t xml:space="preserve">- </w:t>
      </w:r>
      <w:r w:rsidR="0034288A" w:rsidRPr="002D4B98">
        <w:rPr>
          <w:szCs w:val="26"/>
          <w:lang w:val="pt-BR"/>
        </w:rPr>
        <w:t>Thông báo Kết luận số 374/TBB-VPCP ngày 17/11/2015 của Phó Thủ tướng Nguyễn Xuân Phúc - Chủ tịch Ủy ban An toàn giao thông Quốc gia về công tác bảo đảm trật tự, an toàn giao thông đường thủy nội địa;</w:t>
      </w:r>
    </w:p>
    <w:p w14:paraId="5FCE3160" w14:textId="5D32A619" w:rsidR="0034288A" w:rsidRPr="002D4B98" w:rsidRDefault="00202E67" w:rsidP="00811B35">
      <w:pPr>
        <w:pStyle w:val="thuong"/>
        <w:widowControl w:val="0"/>
        <w:tabs>
          <w:tab w:val="left" w:pos="567"/>
          <w:tab w:val="left" w:pos="851"/>
        </w:tabs>
        <w:spacing w:after="120" w:line="288" w:lineRule="auto"/>
        <w:ind w:firstLine="0"/>
        <w:rPr>
          <w:szCs w:val="26"/>
          <w:lang w:val="pt-BR"/>
        </w:rPr>
      </w:pPr>
      <w:r>
        <w:rPr>
          <w:szCs w:val="26"/>
          <w:lang w:val="pt-BR"/>
        </w:rPr>
        <w:t xml:space="preserve">- </w:t>
      </w:r>
      <w:r w:rsidR="0034288A" w:rsidRPr="002D4B98">
        <w:rPr>
          <w:szCs w:val="26"/>
          <w:lang w:val="pt-BR"/>
        </w:rPr>
        <w:t>Quyết định số 1071/QĐ-BGTVT ngày 24/4/2013 của Bộ Giao thông vận tải về việc phê duyệt điều chỉnh Quy hoạch tổng thể phát triển giao thông vận tải đường thủy nội địa Việt Nam đến năm 2020 và định hướng đến năm 2030;</w:t>
      </w:r>
    </w:p>
    <w:p w14:paraId="04491B67" w14:textId="51F73EF5" w:rsidR="0034288A" w:rsidRDefault="0034288A" w:rsidP="00811B35">
      <w:pPr>
        <w:pStyle w:val="thuong"/>
        <w:widowControl w:val="0"/>
        <w:tabs>
          <w:tab w:val="left" w:pos="567"/>
          <w:tab w:val="left" w:pos="851"/>
        </w:tabs>
        <w:spacing w:after="120" w:line="288" w:lineRule="auto"/>
        <w:ind w:firstLine="0"/>
        <w:rPr>
          <w:szCs w:val="26"/>
          <w:lang w:val="pt-BR"/>
        </w:rPr>
      </w:pPr>
      <w:r>
        <w:rPr>
          <w:rStyle w:val="CommentReference"/>
        </w:rPr>
        <w:commentReference w:id="9"/>
      </w:r>
      <w:r w:rsidR="00202E67">
        <w:rPr>
          <w:szCs w:val="26"/>
          <w:lang w:val="pt-BR"/>
        </w:rPr>
        <w:t xml:space="preserve">- </w:t>
      </w:r>
      <w:r w:rsidRPr="002D4B98">
        <w:rPr>
          <w:szCs w:val="26"/>
          <w:lang w:val="pt-BR"/>
        </w:rPr>
        <w:t>Quyết định số 4291/QĐ-BGTVT ngày 24/12/2013 của Bộ Giao thông vận tải về việc phê duyệt Quy hoạch phát triển vận tải pha s</w:t>
      </w:r>
      <w:r>
        <w:rPr>
          <w:szCs w:val="26"/>
          <w:lang w:val="pt-BR"/>
        </w:rPr>
        <w:t>ô</w:t>
      </w:r>
      <w:r w:rsidRPr="002D4B98">
        <w:rPr>
          <w:szCs w:val="26"/>
          <w:lang w:val="pt-BR"/>
        </w:rPr>
        <w:t>ng biển đến năm 2020 và định hướng đến năm 2030.</w:t>
      </w:r>
    </w:p>
    <w:p w14:paraId="03ACE4A3" w14:textId="7CC1A742" w:rsidR="0034288A" w:rsidRPr="005C7111" w:rsidRDefault="000E5DFA" w:rsidP="00811B35">
      <w:pPr>
        <w:pStyle w:val="thuong"/>
        <w:widowControl w:val="0"/>
        <w:tabs>
          <w:tab w:val="left" w:pos="567"/>
          <w:tab w:val="left" w:pos="851"/>
        </w:tabs>
        <w:spacing w:after="120" w:line="288" w:lineRule="auto"/>
        <w:ind w:firstLine="0"/>
        <w:rPr>
          <w:szCs w:val="26"/>
          <w:lang w:val="pt-BR"/>
        </w:rPr>
      </w:pPr>
      <w:r>
        <w:rPr>
          <w:szCs w:val="26"/>
          <w:lang w:val="pt-BR"/>
        </w:rPr>
        <w:t xml:space="preserve">- </w:t>
      </w:r>
      <w:r w:rsidR="0034288A" w:rsidRPr="005C7111">
        <w:rPr>
          <w:szCs w:val="26"/>
          <w:lang w:val="pt-BR"/>
        </w:rPr>
        <w:t>Quy hoạch phát triển đội tàu vận tải thủy nội địa giai đoạn 2015-2020 và định hướng đến năm 2030 được phê duyệt tại Quyết định số 4146/QĐ-BGTVT ngày 19/11/2015 của Bộ trưởng Bộ GTVT;</w:t>
      </w:r>
    </w:p>
    <w:p w14:paraId="1ACBE6C2" w14:textId="4E94D058" w:rsidR="0034288A" w:rsidRPr="002D4B98" w:rsidRDefault="0040297D" w:rsidP="00811B35">
      <w:pPr>
        <w:pStyle w:val="thuong"/>
        <w:widowControl w:val="0"/>
        <w:tabs>
          <w:tab w:val="left" w:pos="567"/>
          <w:tab w:val="left" w:pos="851"/>
        </w:tabs>
        <w:spacing w:after="120" w:line="288" w:lineRule="auto"/>
        <w:ind w:firstLine="0"/>
        <w:rPr>
          <w:szCs w:val="26"/>
          <w:lang w:val="pt-BR"/>
        </w:rPr>
      </w:pPr>
      <w:r>
        <w:rPr>
          <w:szCs w:val="26"/>
          <w:lang w:val="pt-BR"/>
        </w:rPr>
        <w:t xml:space="preserve">- </w:t>
      </w:r>
      <w:r w:rsidR="0034288A" w:rsidRPr="005C7111">
        <w:rPr>
          <w:szCs w:val="26"/>
          <w:lang w:val="pt-BR"/>
        </w:rPr>
        <w:t>Quy hoạch điều chỉnh và bổ sung tổng thể phát triển giao thông vận tải đường thủy nội Việt Nam đến năm 2020 và định hướng đến năm 2030 được phê duyệt tại Quyết định số 4360/QĐ-BGTVT ngày 10/12/2015 của Bộ trưởng Bộ GTVT.</w:t>
      </w:r>
    </w:p>
    <w:p w14:paraId="1B605408" w14:textId="77777777" w:rsidR="0034288A" w:rsidRPr="002F6CCD" w:rsidRDefault="0034288A" w:rsidP="00811B35">
      <w:pPr>
        <w:pStyle w:val="Heading2"/>
        <w:keepNext w:val="0"/>
        <w:widowControl w:val="0"/>
        <w:numPr>
          <w:ilvl w:val="1"/>
          <w:numId w:val="8"/>
        </w:numPr>
        <w:spacing w:before="120" w:after="120" w:line="288" w:lineRule="auto"/>
        <w:jc w:val="both"/>
        <w:rPr>
          <w:rFonts w:ascii="Times New Roman" w:hAnsi="Times New Roman"/>
          <w:lang w:val="pt-BR"/>
        </w:rPr>
      </w:pPr>
      <w:bookmarkStart w:id="10" w:name="_Toc449012863"/>
      <w:bookmarkStart w:id="11" w:name="_Toc449019930"/>
      <w:r w:rsidRPr="002F6CCD">
        <w:rPr>
          <w:rFonts w:ascii="Times New Roman" w:hAnsi="Times New Roman"/>
          <w:lang w:val="pt-BR"/>
        </w:rPr>
        <w:t>Mục tiêu của đề án</w:t>
      </w:r>
      <w:bookmarkEnd w:id="10"/>
      <w:bookmarkEnd w:id="11"/>
    </w:p>
    <w:p w14:paraId="5984692F" w14:textId="60BC8281" w:rsidR="0034288A" w:rsidRPr="002D4B98" w:rsidRDefault="00134FC4" w:rsidP="00811B35">
      <w:pPr>
        <w:pStyle w:val="thuong"/>
        <w:widowControl w:val="0"/>
        <w:tabs>
          <w:tab w:val="left" w:pos="567"/>
          <w:tab w:val="left" w:pos="851"/>
        </w:tabs>
        <w:spacing w:after="120" w:line="288" w:lineRule="auto"/>
        <w:ind w:firstLine="0"/>
        <w:rPr>
          <w:szCs w:val="26"/>
          <w:lang w:val="pt-BR"/>
        </w:rPr>
      </w:pPr>
      <w:r>
        <w:rPr>
          <w:szCs w:val="26"/>
          <w:lang w:val="pt-BR"/>
        </w:rPr>
        <w:t xml:space="preserve">- </w:t>
      </w:r>
      <w:r w:rsidR="0034288A" w:rsidRPr="002D4B98">
        <w:rPr>
          <w:szCs w:val="26"/>
          <w:lang w:val="pt-BR"/>
        </w:rPr>
        <w:t>Phát triển đội tàu theo hướng hiện đại đáp ứng đòi hỏi về hội nhập và phát triển, đảm bảo an toàn giao thông vận tải thủy nội địa trên các tuyến vận tải nhằm</w:t>
      </w:r>
      <w:r w:rsidR="0034288A">
        <w:rPr>
          <w:szCs w:val="26"/>
          <w:lang w:val="pt-BR"/>
        </w:rPr>
        <w:t xml:space="preserve"> nâng cao thi phần vận tải thủy nội địa </w:t>
      </w:r>
      <w:r w:rsidR="0034288A" w:rsidRPr="002D4B98">
        <w:rPr>
          <w:szCs w:val="26"/>
          <w:lang w:val="pt-BR"/>
        </w:rPr>
        <w:t xml:space="preserve">. </w:t>
      </w:r>
    </w:p>
    <w:p w14:paraId="47C40558" w14:textId="1252C780" w:rsidR="0034288A" w:rsidRPr="002D4B98" w:rsidRDefault="00AF28C4" w:rsidP="00811B35">
      <w:pPr>
        <w:pStyle w:val="thuong"/>
        <w:widowControl w:val="0"/>
        <w:tabs>
          <w:tab w:val="left" w:pos="567"/>
          <w:tab w:val="left" w:pos="851"/>
        </w:tabs>
        <w:spacing w:after="120" w:line="288" w:lineRule="auto"/>
        <w:ind w:firstLine="0"/>
        <w:rPr>
          <w:szCs w:val="26"/>
          <w:lang w:val="pt-BR"/>
        </w:rPr>
      </w:pPr>
      <w:r>
        <w:rPr>
          <w:szCs w:val="26"/>
          <w:lang w:val="pt-BR"/>
        </w:rPr>
        <w:t xml:space="preserve">- </w:t>
      </w:r>
      <w:r w:rsidR="0034288A" w:rsidRPr="002D4B98">
        <w:rPr>
          <w:szCs w:val="26"/>
          <w:lang w:val="pt-BR"/>
        </w:rPr>
        <w:t>Giúp chủ phương tiện trong việc quản lý giám sát hành trình của phương tiện thủy nội địa; trao đổi thông tin với các phương tiện khác nhằm thực hiện tránh va tàu trên luồng, bảo đảm an toàn giao thông thủy nội địa.</w:t>
      </w:r>
    </w:p>
    <w:p w14:paraId="460DCF92" w14:textId="77777777" w:rsidR="0034288A" w:rsidRPr="002D4B98" w:rsidRDefault="0034288A" w:rsidP="00811B35">
      <w:pPr>
        <w:pStyle w:val="thuong"/>
        <w:widowControl w:val="0"/>
        <w:numPr>
          <w:ilvl w:val="0"/>
          <w:numId w:val="9"/>
        </w:numPr>
        <w:tabs>
          <w:tab w:val="left" w:pos="567"/>
          <w:tab w:val="left" w:pos="851"/>
        </w:tabs>
        <w:spacing w:after="120" w:line="288" w:lineRule="auto"/>
        <w:ind w:left="567" w:hanging="567"/>
        <w:rPr>
          <w:szCs w:val="26"/>
          <w:lang w:val="pt-BR"/>
        </w:rPr>
      </w:pPr>
      <w:r w:rsidRPr="002D4B98">
        <w:rPr>
          <w:szCs w:val="26"/>
          <w:lang w:val="pt-BR"/>
        </w:rPr>
        <w:t>Tăng cường an toàn an ninh và tìm kiếm cứu nạn cho các phương tiện thủy nội địa;</w:t>
      </w:r>
    </w:p>
    <w:p w14:paraId="1AE0DC46" w14:textId="70D96D31" w:rsidR="0034288A" w:rsidRPr="002D4B98" w:rsidRDefault="00182C9B" w:rsidP="00811B35">
      <w:pPr>
        <w:pStyle w:val="thuong"/>
        <w:widowControl w:val="0"/>
        <w:tabs>
          <w:tab w:val="left" w:pos="567"/>
          <w:tab w:val="left" w:pos="851"/>
        </w:tabs>
        <w:spacing w:after="120" w:line="288" w:lineRule="auto"/>
        <w:ind w:firstLine="0"/>
        <w:rPr>
          <w:szCs w:val="26"/>
          <w:lang w:val="pt-BR"/>
        </w:rPr>
      </w:pPr>
      <w:r>
        <w:rPr>
          <w:szCs w:val="26"/>
          <w:lang w:val="pt-BR"/>
        </w:rPr>
        <w:t xml:space="preserve">- </w:t>
      </w:r>
      <w:r w:rsidR="0034288A" w:rsidRPr="002D4B98">
        <w:rPr>
          <w:szCs w:val="26"/>
          <w:lang w:val="pt-BR"/>
        </w:rPr>
        <w:t>Nâng cao hiệu lực, hiệu quả quản lý nhà nước trong việc quản lý, giám sát trong hoạt động giao thông đường thủy nội</w:t>
      </w:r>
      <w:r w:rsidR="0034288A">
        <w:rPr>
          <w:szCs w:val="26"/>
          <w:lang w:val="pt-BR"/>
        </w:rPr>
        <w:t xml:space="preserve"> </w:t>
      </w:r>
      <w:r w:rsidR="0034288A" w:rsidRPr="002D4B98">
        <w:rPr>
          <w:szCs w:val="26"/>
          <w:lang w:val="pt-BR"/>
        </w:rPr>
        <w:t>địa.</w:t>
      </w:r>
    </w:p>
    <w:p w14:paraId="3F6F20CD" w14:textId="4ACF072C" w:rsidR="0034288A" w:rsidRPr="002D4B98" w:rsidRDefault="006B2E39" w:rsidP="00811B35">
      <w:pPr>
        <w:pStyle w:val="thuong"/>
        <w:widowControl w:val="0"/>
        <w:tabs>
          <w:tab w:val="left" w:pos="567"/>
          <w:tab w:val="left" w:pos="851"/>
        </w:tabs>
        <w:spacing w:after="120" w:line="288" w:lineRule="auto"/>
        <w:ind w:firstLine="0"/>
        <w:rPr>
          <w:szCs w:val="26"/>
          <w:lang w:val="pt-BR"/>
        </w:rPr>
      </w:pPr>
      <w:r>
        <w:rPr>
          <w:szCs w:val="26"/>
          <w:lang w:val="pt-BR"/>
        </w:rPr>
        <w:t xml:space="preserve">- </w:t>
      </w:r>
      <w:r w:rsidR="0034288A" w:rsidRPr="002D4B98">
        <w:rPr>
          <w:szCs w:val="26"/>
          <w:lang w:val="pt-BR"/>
        </w:rPr>
        <w:t>Đề xuất cơ chế, chính sách hỗ trợ để chủ phương tiện thực hiện việc lắp đặt thiết bị giám sát hành trình theo quy định.</w:t>
      </w:r>
    </w:p>
    <w:p w14:paraId="254A3B3B" w14:textId="77777777" w:rsidR="0034288A" w:rsidRPr="002F6CCD" w:rsidRDefault="0034288A" w:rsidP="00811B35">
      <w:pPr>
        <w:pStyle w:val="Heading2"/>
        <w:keepNext w:val="0"/>
        <w:widowControl w:val="0"/>
        <w:numPr>
          <w:ilvl w:val="1"/>
          <w:numId w:val="8"/>
        </w:numPr>
        <w:spacing w:before="120" w:after="120" w:line="288" w:lineRule="auto"/>
        <w:jc w:val="both"/>
        <w:rPr>
          <w:rFonts w:ascii="Times New Roman" w:hAnsi="Times New Roman"/>
          <w:lang w:val="pt-BR"/>
        </w:rPr>
      </w:pPr>
      <w:bookmarkStart w:id="12" w:name="_Toc449012864"/>
      <w:bookmarkStart w:id="13" w:name="_Toc449019931"/>
      <w:r w:rsidRPr="002F6CCD">
        <w:rPr>
          <w:rFonts w:ascii="Times New Roman" w:hAnsi="Times New Roman"/>
          <w:lang w:val="pt-BR"/>
        </w:rPr>
        <w:t xml:space="preserve">Phương pháp </w:t>
      </w:r>
      <w:commentRangeStart w:id="14"/>
      <w:r w:rsidRPr="002F6CCD">
        <w:rPr>
          <w:rFonts w:ascii="Times New Roman" w:hAnsi="Times New Roman"/>
          <w:lang w:val="pt-BR"/>
        </w:rPr>
        <w:t>luận</w:t>
      </w:r>
      <w:commentRangeEnd w:id="14"/>
      <w:r>
        <w:rPr>
          <w:rStyle w:val="CommentReference"/>
          <w:rFonts w:ascii="Times New Roman" w:hAnsi="Times New Roman"/>
          <w:b w:val="0"/>
        </w:rPr>
        <w:commentReference w:id="14"/>
      </w:r>
      <w:r w:rsidRPr="002F6CCD">
        <w:rPr>
          <w:rFonts w:ascii="Times New Roman" w:hAnsi="Times New Roman"/>
          <w:lang w:val="pt-BR"/>
        </w:rPr>
        <w:t xml:space="preserve"> xây dựng đề án</w:t>
      </w:r>
      <w:bookmarkEnd w:id="12"/>
      <w:bookmarkEnd w:id="13"/>
    </w:p>
    <w:p w14:paraId="2BCF0959" w14:textId="57A9AB52" w:rsidR="0034288A" w:rsidRPr="002D4B98" w:rsidRDefault="006D355C" w:rsidP="00811B35">
      <w:pPr>
        <w:pStyle w:val="thuong"/>
        <w:widowControl w:val="0"/>
        <w:tabs>
          <w:tab w:val="left" w:pos="567"/>
          <w:tab w:val="left" w:pos="851"/>
        </w:tabs>
        <w:spacing w:after="120" w:line="288" w:lineRule="auto"/>
        <w:ind w:firstLine="0"/>
        <w:rPr>
          <w:szCs w:val="26"/>
          <w:lang w:val="pt-BR"/>
        </w:rPr>
      </w:pPr>
      <w:r>
        <w:rPr>
          <w:szCs w:val="26"/>
          <w:lang w:val="pt-BR"/>
        </w:rPr>
        <w:lastRenderedPageBreak/>
        <w:t xml:space="preserve">- </w:t>
      </w:r>
      <w:r w:rsidR="0034288A">
        <w:rPr>
          <w:szCs w:val="26"/>
          <w:lang w:val="pt-BR"/>
        </w:rPr>
        <w:t>T</w:t>
      </w:r>
      <w:r w:rsidR="0034288A" w:rsidRPr="002D4B98">
        <w:rPr>
          <w:szCs w:val="26"/>
          <w:lang w:val="pt-BR"/>
        </w:rPr>
        <w:t xml:space="preserve">ham khảo kinh nghiệm triển khai lắp đặt thiết bị giám sát hành trình đã được thực hiện </w:t>
      </w:r>
      <w:r w:rsidR="0034288A">
        <w:rPr>
          <w:szCs w:val="26"/>
          <w:lang w:val="pt-BR"/>
        </w:rPr>
        <w:t xml:space="preserve">thành công </w:t>
      </w:r>
      <w:r w:rsidR="0034288A" w:rsidRPr="002D4B98">
        <w:rPr>
          <w:szCs w:val="26"/>
          <w:lang w:val="pt-BR"/>
        </w:rPr>
        <w:t>ở các quốc gia ở châu Âu và một số quốc gia châu Á.</w:t>
      </w:r>
    </w:p>
    <w:p w14:paraId="40A656AD" w14:textId="0EF64900" w:rsidR="0034288A" w:rsidRPr="002D4B98" w:rsidRDefault="00045CCB" w:rsidP="00811B35">
      <w:pPr>
        <w:pStyle w:val="thuong"/>
        <w:widowControl w:val="0"/>
        <w:tabs>
          <w:tab w:val="left" w:pos="567"/>
          <w:tab w:val="left" w:pos="851"/>
        </w:tabs>
        <w:spacing w:after="120" w:line="288" w:lineRule="auto"/>
        <w:ind w:firstLine="0"/>
        <w:rPr>
          <w:szCs w:val="26"/>
          <w:lang w:val="pt-BR"/>
        </w:rPr>
      </w:pPr>
      <w:r>
        <w:rPr>
          <w:szCs w:val="26"/>
          <w:lang w:val="pt-BR"/>
        </w:rPr>
        <w:t xml:space="preserve">- </w:t>
      </w:r>
      <w:r w:rsidR="0034288A" w:rsidRPr="002D4B98">
        <w:rPr>
          <w:szCs w:val="26"/>
          <w:lang w:val="pt-BR"/>
        </w:rPr>
        <w:t>Phương pháp thống kê, thu thập</w:t>
      </w:r>
      <w:r w:rsidR="0034288A">
        <w:rPr>
          <w:szCs w:val="26"/>
          <w:lang w:val="pt-BR"/>
        </w:rPr>
        <w:t>, phân tích</w:t>
      </w:r>
      <w:r w:rsidR="0034288A" w:rsidRPr="002D4B98">
        <w:rPr>
          <w:szCs w:val="26"/>
          <w:lang w:val="pt-BR"/>
        </w:rPr>
        <w:t xml:space="preserve"> các số liệu về hiện trạng phương tiện thủy, hạ tầng đường thủy nội địa</w:t>
      </w:r>
      <w:r w:rsidR="0034288A">
        <w:rPr>
          <w:szCs w:val="26"/>
          <w:lang w:val="pt-BR"/>
        </w:rPr>
        <w:t>, văn bản quy phạm pháp luật liên quan, công tác quản lý nhà nước đối với phương tiện thủy nội địa.</w:t>
      </w:r>
    </w:p>
    <w:p w14:paraId="4857FF4B" w14:textId="77777777" w:rsidR="0034288A" w:rsidRPr="002D4B98" w:rsidRDefault="0034288A" w:rsidP="00811B35">
      <w:pPr>
        <w:pStyle w:val="thuong"/>
        <w:widowControl w:val="0"/>
        <w:numPr>
          <w:ilvl w:val="0"/>
          <w:numId w:val="9"/>
        </w:numPr>
        <w:tabs>
          <w:tab w:val="left" w:pos="567"/>
          <w:tab w:val="left" w:pos="851"/>
        </w:tabs>
        <w:spacing w:after="120" w:line="288" w:lineRule="auto"/>
        <w:ind w:left="567" w:hanging="567"/>
        <w:rPr>
          <w:szCs w:val="26"/>
          <w:lang w:val="pt-BR"/>
        </w:rPr>
      </w:pPr>
      <w:r w:rsidRPr="002D4B98">
        <w:rPr>
          <w:szCs w:val="26"/>
          <w:lang w:val="pt-BR"/>
        </w:rPr>
        <w:t>Phương pháp thử nghiệm, lắp đặt thiết bị giám sát hành trình.</w:t>
      </w:r>
    </w:p>
    <w:p w14:paraId="72E9AEEB" w14:textId="05A79348" w:rsidR="0034288A" w:rsidRDefault="001A75DA" w:rsidP="00811B35">
      <w:pPr>
        <w:pStyle w:val="thuong"/>
        <w:widowControl w:val="0"/>
        <w:tabs>
          <w:tab w:val="left" w:pos="567"/>
          <w:tab w:val="left" w:pos="851"/>
        </w:tabs>
        <w:spacing w:after="120" w:line="288" w:lineRule="auto"/>
        <w:ind w:firstLine="0"/>
        <w:rPr>
          <w:szCs w:val="26"/>
          <w:lang w:val="pt-BR"/>
        </w:rPr>
      </w:pPr>
      <w:r>
        <w:rPr>
          <w:szCs w:val="26"/>
          <w:lang w:val="pt-BR"/>
        </w:rPr>
        <w:t xml:space="preserve">- </w:t>
      </w:r>
      <w:r w:rsidR="0034288A" w:rsidRPr="002D4B98">
        <w:rPr>
          <w:szCs w:val="26"/>
          <w:lang w:val="pt-BR"/>
        </w:rPr>
        <w:t xml:space="preserve">Các phương pháp tổng hợp, phân tích, đánh </w:t>
      </w:r>
      <w:r w:rsidR="0034288A">
        <w:rPr>
          <w:szCs w:val="26"/>
          <w:lang w:val="pt-BR"/>
        </w:rPr>
        <w:t xml:space="preserve">giá </w:t>
      </w:r>
      <w:r w:rsidR="0034288A" w:rsidRPr="002D4B98">
        <w:rPr>
          <w:szCs w:val="26"/>
          <w:lang w:val="pt-BR"/>
        </w:rPr>
        <w:t xml:space="preserve">hiệu quả </w:t>
      </w:r>
      <w:r w:rsidR="0034288A">
        <w:rPr>
          <w:szCs w:val="26"/>
          <w:lang w:val="pt-BR"/>
        </w:rPr>
        <w:t>khi triển khai lắp đặt</w:t>
      </w:r>
      <w:r w:rsidR="0034288A" w:rsidRPr="002D4B98">
        <w:rPr>
          <w:szCs w:val="26"/>
          <w:lang w:val="pt-BR"/>
        </w:rPr>
        <w:t xml:space="preserve"> thiết bị giám sát hành trình.</w:t>
      </w:r>
    </w:p>
    <w:p w14:paraId="09E862F0" w14:textId="77777777" w:rsidR="0034288A" w:rsidRPr="002D4B98" w:rsidRDefault="0034288A" w:rsidP="00811B35">
      <w:pPr>
        <w:pStyle w:val="thuong"/>
        <w:widowControl w:val="0"/>
        <w:numPr>
          <w:ilvl w:val="0"/>
          <w:numId w:val="9"/>
        </w:numPr>
        <w:tabs>
          <w:tab w:val="left" w:pos="567"/>
          <w:tab w:val="left" w:pos="851"/>
        </w:tabs>
        <w:spacing w:after="120" w:line="288" w:lineRule="auto"/>
        <w:ind w:left="567" w:hanging="567"/>
        <w:rPr>
          <w:szCs w:val="26"/>
          <w:lang w:val="pt-BR"/>
        </w:rPr>
      </w:pPr>
      <w:r>
        <w:rPr>
          <w:szCs w:val="26"/>
          <w:lang w:val="pt-BR"/>
        </w:rPr>
        <w:t>Phương pháp chuyên gia.</w:t>
      </w:r>
    </w:p>
    <w:p w14:paraId="33284484" w14:textId="77777777" w:rsidR="0034288A" w:rsidRPr="002F6CCD" w:rsidRDefault="0034288A" w:rsidP="00811B35">
      <w:pPr>
        <w:pStyle w:val="Heading2"/>
        <w:keepNext w:val="0"/>
        <w:widowControl w:val="0"/>
        <w:numPr>
          <w:ilvl w:val="1"/>
          <w:numId w:val="8"/>
        </w:numPr>
        <w:spacing w:before="120" w:after="120" w:line="288" w:lineRule="auto"/>
        <w:jc w:val="both"/>
        <w:rPr>
          <w:rFonts w:ascii="Times New Roman" w:hAnsi="Times New Roman"/>
          <w:lang w:val="pt-BR"/>
        </w:rPr>
      </w:pPr>
      <w:bookmarkStart w:id="15" w:name="_Toc449012865"/>
      <w:bookmarkStart w:id="16" w:name="_Toc449019932"/>
      <w:r w:rsidRPr="002F6CCD">
        <w:rPr>
          <w:rFonts w:ascii="Times New Roman" w:hAnsi="Times New Roman"/>
          <w:lang w:val="pt-BR"/>
        </w:rPr>
        <w:t>Nguyên tắc thực hiện</w:t>
      </w:r>
      <w:bookmarkEnd w:id="15"/>
      <w:bookmarkEnd w:id="16"/>
    </w:p>
    <w:p w14:paraId="2AD93FB1" w14:textId="77777777" w:rsidR="0034288A" w:rsidRDefault="0034288A" w:rsidP="00811B35">
      <w:pPr>
        <w:pStyle w:val="thuong"/>
        <w:widowControl w:val="0"/>
        <w:numPr>
          <w:ilvl w:val="0"/>
          <w:numId w:val="9"/>
        </w:numPr>
        <w:tabs>
          <w:tab w:val="left" w:pos="567"/>
          <w:tab w:val="left" w:pos="851"/>
        </w:tabs>
        <w:spacing w:after="120" w:line="288" w:lineRule="auto"/>
        <w:ind w:left="567" w:hanging="567"/>
        <w:rPr>
          <w:szCs w:val="26"/>
          <w:lang w:val="pt-BR"/>
        </w:rPr>
      </w:pPr>
      <w:bookmarkStart w:id="17" w:name="OLE_LINK1"/>
      <w:bookmarkStart w:id="18" w:name="OLE_LINK2"/>
      <w:r>
        <w:rPr>
          <w:szCs w:val="26"/>
          <w:lang w:val="pt-BR"/>
        </w:rPr>
        <w:t>Trên cơ sở các quy định của Luật GT Đường thủy nội địa và các quy định hiện hành.</w:t>
      </w:r>
    </w:p>
    <w:p w14:paraId="6B6D2491" w14:textId="77777777" w:rsidR="0034288A" w:rsidRPr="002D4B98" w:rsidRDefault="0034288A" w:rsidP="00811B35">
      <w:pPr>
        <w:pStyle w:val="thuong"/>
        <w:widowControl w:val="0"/>
        <w:numPr>
          <w:ilvl w:val="0"/>
          <w:numId w:val="9"/>
        </w:numPr>
        <w:tabs>
          <w:tab w:val="left" w:pos="567"/>
          <w:tab w:val="left" w:pos="851"/>
        </w:tabs>
        <w:spacing w:after="120" w:line="288" w:lineRule="auto"/>
        <w:ind w:left="567" w:hanging="567"/>
        <w:rPr>
          <w:szCs w:val="26"/>
          <w:lang w:val="pt-BR"/>
        </w:rPr>
      </w:pPr>
      <w:r>
        <w:rPr>
          <w:szCs w:val="26"/>
          <w:lang w:val="pt-BR"/>
        </w:rPr>
        <w:t>T</w:t>
      </w:r>
      <w:r w:rsidRPr="002D4B98">
        <w:rPr>
          <w:szCs w:val="26"/>
          <w:lang w:val="pt-BR"/>
        </w:rPr>
        <w:t xml:space="preserve">ận dụng tối đa hạ tầng, thiết bị và mạng lưới thông tin hiện có tại Việt Nam. </w:t>
      </w:r>
    </w:p>
    <w:p w14:paraId="5520C284" w14:textId="1B8628A8" w:rsidR="0034288A" w:rsidRPr="0034288A" w:rsidRDefault="00D17DDF" w:rsidP="00811B35">
      <w:pPr>
        <w:pStyle w:val="thuong"/>
        <w:widowControl w:val="0"/>
        <w:tabs>
          <w:tab w:val="left" w:pos="567"/>
          <w:tab w:val="left" w:pos="851"/>
        </w:tabs>
        <w:spacing w:after="120" w:line="288" w:lineRule="auto"/>
        <w:ind w:firstLine="0"/>
        <w:rPr>
          <w:szCs w:val="26"/>
          <w:lang w:val="pt-BR"/>
        </w:rPr>
      </w:pPr>
      <w:r>
        <w:rPr>
          <w:szCs w:val="26"/>
          <w:lang w:val="pt-BR"/>
        </w:rPr>
        <w:t xml:space="preserve">- </w:t>
      </w:r>
      <w:r w:rsidR="0034288A" w:rsidRPr="002D4B98">
        <w:rPr>
          <w:szCs w:val="26"/>
          <w:lang w:val="pt-BR"/>
        </w:rPr>
        <w:t>Sử dụng công nghệ AIS là công nghệ chính trong việc quản lý, giám sát các phương tiện thủy nội địa.</w:t>
      </w:r>
      <w:bookmarkEnd w:id="17"/>
      <w:bookmarkEnd w:id="18"/>
    </w:p>
    <w:p w14:paraId="36A64EC8" w14:textId="2921AF8F" w:rsidR="00896BD6" w:rsidRPr="00886CFD" w:rsidRDefault="00896BD6" w:rsidP="00E144EE">
      <w:pPr>
        <w:pStyle w:val="Heading1"/>
        <w:rPr>
          <w:sz w:val="2"/>
          <w:szCs w:val="2"/>
        </w:rPr>
      </w:pPr>
    </w:p>
    <w:p w14:paraId="5CD02C68" w14:textId="77777777" w:rsidR="00E144EE" w:rsidRPr="00EE4CC7" w:rsidRDefault="00E144EE" w:rsidP="00BF5E7E">
      <w:pPr>
        <w:pStyle w:val="ListParagraph"/>
        <w:widowControl w:val="0"/>
        <w:numPr>
          <w:ilvl w:val="0"/>
          <w:numId w:val="8"/>
        </w:numPr>
        <w:spacing w:before="120" w:after="120" w:line="288" w:lineRule="auto"/>
        <w:ind w:left="284"/>
        <w:jc w:val="both"/>
        <w:outlineLvl w:val="0"/>
        <w:rPr>
          <w:rFonts w:ascii="Arial" w:hAnsi="Arial"/>
          <w:b/>
          <w:szCs w:val="26"/>
        </w:rPr>
      </w:pPr>
      <w:r w:rsidRPr="00EE4CC7">
        <w:rPr>
          <w:rFonts w:ascii="Arial" w:hAnsi="Arial" w:cs="Arial"/>
          <w:b/>
          <w:szCs w:val="26"/>
          <w:lang w:val="pt-BR"/>
        </w:rPr>
        <w:t>TỔNG</w:t>
      </w:r>
      <w:r w:rsidRPr="00EE4CC7">
        <w:rPr>
          <w:rFonts w:ascii="Arial" w:hAnsi="Arial"/>
          <w:b/>
          <w:szCs w:val="26"/>
        </w:rPr>
        <w:t xml:space="preserve"> QUAN VỀ HỆ THỐNG PHỤC VỤ GIÁM SÁT HÀNH TRÌNH VÀ THIẾT BỊ VHF PHƯƠNG TIỆN THỦY</w:t>
      </w:r>
    </w:p>
    <w:p w14:paraId="37759B02" w14:textId="77777777" w:rsidR="00E144EE" w:rsidRPr="00EE4CC7" w:rsidRDefault="00E144EE" w:rsidP="00BF5E7E">
      <w:pPr>
        <w:pStyle w:val="muc"/>
        <w:spacing w:after="120" w:line="288" w:lineRule="auto"/>
        <w:rPr>
          <w:szCs w:val="26"/>
          <w:lang w:val="pt-BR"/>
        </w:rPr>
      </w:pPr>
      <w:bookmarkStart w:id="19" w:name="_Toc449012867"/>
      <w:bookmarkStart w:id="20" w:name="_Toc449019934"/>
      <w:r w:rsidRPr="00EE4CC7">
        <w:rPr>
          <w:szCs w:val="26"/>
          <w:lang w:val="pt-BR"/>
        </w:rPr>
        <w:t>Giới thiệu về các hệ thống giám sát hành trình phương tiện thủy</w:t>
      </w:r>
      <w:bookmarkEnd w:id="19"/>
      <w:bookmarkEnd w:id="20"/>
    </w:p>
    <w:p w14:paraId="35C86EC0" w14:textId="77777777" w:rsidR="00E144EE" w:rsidRPr="00EE4CC7" w:rsidRDefault="00E144EE" w:rsidP="00BF5E7E">
      <w:pPr>
        <w:pStyle w:val="thuong"/>
        <w:widowControl w:val="0"/>
        <w:spacing w:after="120" w:line="288" w:lineRule="auto"/>
        <w:rPr>
          <w:szCs w:val="26"/>
          <w:lang w:val="pt-BR"/>
        </w:rPr>
      </w:pPr>
      <w:bookmarkStart w:id="21" w:name="_Toc446603002"/>
      <w:r w:rsidRPr="00EE4CC7">
        <w:rPr>
          <w:szCs w:val="26"/>
          <w:lang w:val="pt-BR"/>
        </w:rPr>
        <w:t>Hiện nay có ba hệ thống nhằm giám sát hành trình của tàu biển cũng như các phương tiện thủy nội địa. Đó là: Hệ thống nhận dạng và truy theo tầm xa LRIT, hệ thống tự động nhận dạng tàu biển (AIS) và hệ thống dịch vụ giao thông thủy (VTS)</w:t>
      </w:r>
      <w:bookmarkEnd w:id="21"/>
      <w:r w:rsidRPr="00EE4CC7">
        <w:rPr>
          <w:szCs w:val="26"/>
          <w:lang w:val="pt-BR"/>
        </w:rPr>
        <w:t>:</w:t>
      </w:r>
    </w:p>
    <w:p w14:paraId="654D791D" w14:textId="77777777" w:rsidR="00E144EE" w:rsidRPr="00EE4CC7" w:rsidRDefault="00E144EE" w:rsidP="00282573">
      <w:pPr>
        <w:pStyle w:val="muc1"/>
        <w:spacing w:after="120" w:line="288" w:lineRule="auto"/>
        <w:outlineLvl w:val="0"/>
        <w:rPr>
          <w:sz w:val="26"/>
          <w:szCs w:val="26"/>
          <w:lang w:val="pt-BR"/>
        </w:rPr>
      </w:pPr>
      <w:bookmarkStart w:id="22" w:name="_Toc449019935"/>
      <w:r w:rsidRPr="00EE4CC7">
        <w:rPr>
          <w:sz w:val="26"/>
          <w:szCs w:val="26"/>
          <w:lang w:val="pt-BR"/>
        </w:rPr>
        <w:t>Hệ thống nhận dạng và truy theo tầm xa (LRIT)</w:t>
      </w:r>
      <w:bookmarkEnd w:id="22"/>
    </w:p>
    <w:p w14:paraId="682C44AB" w14:textId="77777777" w:rsidR="00E144EE" w:rsidRPr="00EE4CC7" w:rsidRDefault="00E144EE" w:rsidP="00BF5E7E">
      <w:pPr>
        <w:pStyle w:val="thuong"/>
        <w:widowControl w:val="0"/>
        <w:spacing w:after="120" w:line="288" w:lineRule="auto"/>
        <w:rPr>
          <w:szCs w:val="26"/>
          <w:lang w:val="pt-BR"/>
        </w:rPr>
      </w:pPr>
      <w:r w:rsidRPr="00EE4CC7">
        <w:rPr>
          <w:szCs w:val="26"/>
          <w:lang w:val="pt-BR"/>
        </w:rPr>
        <w:t xml:space="preserve">Hệ thống này cho phép thu nhận, cung cấp thông tin nhận dạng và theo dõi vị trí tàu biển qua hệ thống vệ tinh Inmarsat-C, góp phần bảo đảm an toàn an ninh, bảo vệ chủ quyền quốc gia trên biển. </w:t>
      </w:r>
    </w:p>
    <w:p w14:paraId="05534CFC" w14:textId="77777777" w:rsidR="00E144EE" w:rsidRPr="00EE4CC7" w:rsidRDefault="00E144EE" w:rsidP="00BF5E7E">
      <w:pPr>
        <w:pStyle w:val="thuong"/>
        <w:widowControl w:val="0"/>
        <w:spacing w:after="120" w:line="288" w:lineRule="auto"/>
        <w:rPr>
          <w:szCs w:val="26"/>
          <w:lang w:val="pt-BR"/>
        </w:rPr>
      </w:pPr>
      <w:r w:rsidRPr="00EE4CC7">
        <w:rPr>
          <w:szCs w:val="26"/>
          <w:lang w:val="pt-BR"/>
        </w:rPr>
        <w:t>Với những lợi ích của hệ thống LRIT mang lại, các con tàu lắp đặt thiết bị này dù ở bất kỳ vùng biển nào trên thế giới đều được giám sát và theo dõi giúp cho hành trình được an toàn. Nếu một tàu nào đó gặp nạn, ngoài thông tin phát đi từ những thiết bị báo động trên tàu, Trung tâm Tìm kiếm Cứu nạn còn có thể kiểm tra vị trí của tàu bị nạn thông qua thiết bị LRIT và cũng thông qua hệ thống dữ liệu LRIT, Trung tâm Tìm kiếm Cứu nạn có thể biết chính xác tàu nào đang hành trình gần nhất với vị trí tàu bị nạn để huy động tham gia trợ giúp. Việc tìm cứu tại hiện trường như vậy mang lại hiệu quả cao hơn nhiều so với việc điều động đơn vị tìm kiếm cứu nạn từ bờ.</w:t>
      </w:r>
    </w:p>
    <w:p w14:paraId="67BD127F" w14:textId="77777777" w:rsidR="00E144EE" w:rsidRPr="00EE4CC7" w:rsidRDefault="00E144EE" w:rsidP="00BF5E7E">
      <w:pPr>
        <w:pStyle w:val="thuong"/>
        <w:widowControl w:val="0"/>
        <w:spacing w:after="120" w:line="288" w:lineRule="auto"/>
        <w:rPr>
          <w:szCs w:val="26"/>
          <w:lang w:val="pt-BR"/>
        </w:rPr>
      </w:pPr>
      <w:r w:rsidRPr="00EE4CC7">
        <w:rPr>
          <w:szCs w:val="26"/>
          <w:lang w:val="pt-BR"/>
        </w:rPr>
        <w:t>Ưu điểm của hệ thống này là tầm bao phủ rộng tại bất cứ đâu cũng có thể nhận được tín hiệu của phương tiện.</w:t>
      </w:r>
    </w:p>
    <w:p w14:paraId="5B7B7FC1" w14:textId="77777777" w:rsidR="00E144EE" w:rsidRPr="00EE4CC7" w:rsidRDefault="00E144EE" w:rsidP="00BF5E7E">
      <w:pPr>
        <w:pStyle w:val="thuong"/>
        <w:widowControl w:val="0"/>
        <w:spacing w:after="120" w:line="288" w:lineRule="auto"/>
        <w:rPr>
          <w:szCs w:val="26"/>
          <w:lang w:val="pt-BR"/>
        </w:rPr>
      </w:pPr>
      <w:r w:rsidRPr="00EE4CC7">
        <w:rPr>
          <w:szCs w:val="26"/>
          <w:lang w:val="pt-BR"/>
        </w:rPr>
        <w:t xml:space="preserve">Nhược điểm của hệ thống là kinh phí để khai thác và vận hành hệ thống này tốn kém và không thể theo dõi theo thời gian thực đối với các tàu thuyền. </w:t>
      </w:r>
    </w:p>
    <w:p w14:paraId="2BE1055A" w14:textId="77777777" w:rsidR="00E144EE" w:rsidRPr="00EE4CC7" w:rsidRDefault="00E144EE" w:rsidP="00282573">
      <w:pPr>
        <w:pStyle w:val="muc1"/>
        <w:spacing w:after="120" w:line="288" w:lineRule="auto"/>
        <w:outlineLvl w:val="0"/>
        <w:rPr>
          <w:sz w:val="26"/>
          <w:szCs w:val="26"/>
          <w:lang w:val="pt-BR"/>
        </w:rPr>
      </w:pPr>
      <w:bookmarkStart w:id="23" w:name="_Toc449019936"/>
      <w:r w:rsidRPr="00EE4CC7">
        <w:rPr>
          <w:sz w:val="26"/>
          <w:szCs w:val="26"/>
          <w:lang w:val="pt-BR"/>
        </w:rPr>
        <w:t>Hệ thống tự động nhận dạng (AIS)</w:t>
      </w:r>
      <w:bookmarkEnd w:id="23"/>
    </w:p>
    <w:p w14:paraId="7297194C" w14:textId="77777777" w:rsidR="00E144EE" w:rsidRPr="00EE4CC7" w:rsidRDefault="00E144EE" w:rsidP="00BF5E7E">
      <w:pPr>
        <w:pStyle w:val="thuong"/>
        <w:widowControl w:val="0"/>
        <w:spacing w:after="120" w:line="288" w:lineRule="auto"/>
        <w:rPr>
          <w:szCs w:val="26"/>
          <w:lang w:val="pt-BR"/>
        </w:rPr>
      </w:pPr>
      <w:r w:rsidRPr="00EE4CC7">
        <w:rPr>
          <w:szCs w:val="26"/>
          <w:lang w:val="pt-BR"/>
        </w:rPr>
        <w:t>Nhằm đảm bảo an toàn hàng hải và giao thông đường thủy nhằm nâng cao hiệu quả điều động tránh va và quản lý tàu biển, phương tiện thủy nội địa, các tàu được lắp đặt hệ thống AIS liên tục phát theo chu kỳ các thông tin về tàu mình và các thông tin an toàn, trao đổi thông tin với các tàu khác hay với các hệ thống giám sát được trang bị AIS.</w:t>
      </w:r>
    </w:p>
    <w:p w14:paraId="29B25D04" w14:textId="77777777" w:rsidR="00E144EE" w:rsidRPr="00EE4CC7" w:rsidRDefault="00E144EE" w:rsidP="00BF5E7E">
      <w:pPr>
        <w:pStyle w:val="thuong"/>
        <w:widowControl w:val="0"/>
        <w:spacing w:after="120" w:line="288" w:lineRule="auto"/>
        <w:rPr>
          <w:szCs w:val="26"/>
          <w:lang w:val="pt-BR"/>
        </w:rPr>
      </w:pPr>
      <w:r w:rsidRPr="00EE4CC7">
        <w:rPr>
          <w:szCs w:val="26"/>
          <w:lang w:val="pt-BR"/>
        </w:rPr>
        <w:t>Các tàu được lắp đặt thiết bị này có thể hiển thị trên màn hình vi tính giúp cơ quan quản lý có thể theo dõi các thông số của phương tiện theo thời gian thực.</w:t>
      </w:r>
    </w:p>
    <w:p w14:paraId="3AA72537" w14:textId="77777777" w:rsidR="00E144EE" w:rsidRPr="00EE4CC7" w:rsidRDefault="00E144EE" w:rsidP="00BF5E7E">
      <w:pPr>
        <w:pStyle w:val="thuong"/>
        <w:widowControl w:val="0"/>
        <w:spacing w:after="120" w:line="288" w:lineRule="auto"/>
        <w:rPr>
          <w:szCs w:val="26"/>
          <w:lang w:val="pt-BR"/>
        </w:rPr>
      </w:pPr>
      <w:r w:rsidRPr="00EE4CC7">
        <w:rPr>
          <w:szCs w:val="26"/>
          <w:lang w:val="pt-BR"/>
        </w:rPr>
        <w:t>Ưu điểm của hệ thống là có thể theo dõi tàu thuyền trong vùng phủ sóng của trạm thu phát AIS, các tàu có thể phát hiện ra nhau trong vùng phủ sóng của thiết bị, giám sát theo thời gian thực đối với các tàu thuyền.</w:t>
      </w:r>
    </w:p>
    <w:p w14:paraId="394B82C0" w14:textId="77777777" w:rsidR="00E144EE" w:rsidRPr="00EE4CC7" w:rsidRDefault="00E144EE" w:rsidP="00BF5E7E">
      <w:pPr>
        <w:pStyle w:val="thuong"/>
        <w:widowControl w:val="0"/>
        <w:spacing w:after="120" w:line="288" w:lineRule="auto"/>
        <w:rPr>
          <w:szCs w:val="26"/>
          <w:lang w:val="pt-BR"/>
        </w:rPr>
      </w:pPr>
      <w:r w:rsidRPr="00EE4CC7">
        <w:rPr>
          <w:szCs w:val="26"/>
          <w:lang w:val="pt-BR"/>
        </w:rPr>
        <w:t xml:space="preserve">Tuy nhiên, nhược điểm của của hệ thống là chỉ có thể giám sát trong vùng phủ sóng của trạm và thiết bị AIS (khoảng 40 hải lý), mất kinh phí để lắp đặt thiết bị.    </w:t>
      </w:r>
    </w:p>
    <w:p w14:paraId="20E3DC70" w14:textId="77777777" w:rsidR="00E144EE" w:rsidRPr="00EE4CC7" w:rsidRDefault="00E144EE" w:rsidP="00282573">
      <w:pPr>
        <w:pStyle w:val="muc1"/>
        <w:spacing w:after="120" w:line="288" w:lineRule="auto"/>
        <w:outlineLvl w:val="0"/>
        <w:rPr>
          <w:sz w:val="26"/>
          <w:szCs w:val="26"/>
          <w:lang w:val="pt-BR"/>
        </w:rPr>
      </w:pPr>
      <w:bookmarkStart w:id="24" w:name="_Toc449019937"/>
      <w:r w:rsidRPr="00EE4CC7">
        <w:rPr>
          <w:sz w:val="26"/>
          <w:szCs w:val="26"/>
          <w:lang w:val="pt-BR"/>
        </w:rPr>
        <w:t>Hệ thống dịch vụ giao thông thủy (VTS)</w:t>
      </w:r>
      <w:bookmarkEnd w:id="24"/>
    </w:p>
    <w:p w14:paraId="608C829C" w14:textId="77777777" w:rsidR="00E144EE" w:rsidRPr="00EE4CC7" w:rsidRDefault="00E144EE" w:rsidP="00BF5E7E">
      <w:pPr>
        <w:pStyle w:val="thuong"/>
        <w:widowControl w:val="0"/>
        <w:spacing w:after="120" w:line="288" w:lineRule="auto"/>
        <w:rPr>
          <w:szCs w:val="26"/>
          <w:lang w:val="pt-BR"/>
        </w:rPr>
      </w:pPr>
      <w:r w:rsidRPr="00EE4CC7">
        <w:rPr>
          <w:szCs w:val="26"/>
          <w:lang w:val="pt-BR"/>
        </w:rPr>
        <w:lastRenderedPageBreak/>
        <w:t>Hệ thống dịch vụ giao thông thủy (VTS) hoạt dộng trên cơ sở hệ thống Radar bờ thu nhận thông tin về tàu thuyền. Các thống tin này được truyền về trung tâm để theo dõi, xử lý.</w:t>
      </w:r>
    </w:p>
    <w:p w14:paraId="097B9748" w14:textId="77777777" w:rsidR="00E144EE" w:rsidRPr="00EE4CC7" w:rsidRDefault="00E144EE" w:rsidP="00BF5E7E">
      <w:pPr>
        <w:pStyle w:val="thuong"/>
        <w:widowControl w:val="0"/>
        <w:spacing w:after="120" w:line="288" w:lineRule="auto"/>
        <w:rPr>
          <w:szCs w:val="26"/>
          <w:lang w:val="pt-BR"/>
        </w:rPr>
      </w:pPr>
      <w:r w:rsidRPr="00EE4CC7">
        <w:rPr>
          <w:szCs w:val="26"/>
          <w:lang w:val="pt-BR"/>
        </w:rPr>
        <w:t>Ưu điểm của hệ thống này là có thể theo dõi tàu thuyền trong vùng phủ sóng của trạm thu VTS, giám sát theo thời gian thực đối với các tàu thuyền, các tàu thuyền không phải đầu tư lắp đặt thiết bị. Tuy nhiên, nhược điểm của hệ thống là các trạm VTS có giá thành cao.</w:t>
      </w:r>
    </w:p>
    <w:p w14:paraId="65675B41" w14:textId="77777777" w:rsidR="00E144EE" w:rsidRPr="00EE4CC7" w:rsidRDefault="00E144EE" w:rsidP="00282573">
      <w:pPr>
        <w:pStyle w:val="muc1"/>
        <w:spacing w:after="120" w:line="288" w:lineRule="auto"/>
        <w:outlineLvl w:val="0"/>
        <w:rPr>
          <w:sz w:val="26"/>
          <w:szCs w:val="26"/>
          <w:lang w:val="pt-BR"/>
        </w:rPr>
      </w:pPr>
      <w:bookmarkStart w:id="25" w:name="_Toc449019938"/>
      <w:r w:rsidRPr="00EE4CC7">
        <w:rPr>
          <w:sz w:val="26"/>
          <w:szCs w:val="26"/>
          <w:lang w:val="pt-BR"/>
        </w:rPr>
        <w:t>So sánh hiệu quả các hệ thống</w:t>
      </w:r>
      <w:bookmarkEnd w:id="25"/>
    </w:p>
    <w:p w14:paraId="4924ABFF" w14:textId="2528B73F" w:rsidR="00E144EE" w:rsidRPr="00EE4CC7" w:rsidRDefault="001940D0" w:rsidP="001940D0">
      <w:pPr>
        <w:pStyle w:val="thuong"/>
        <w:widowControl w:val="0"/>
        <w:tabs>
          <w:tab w:val="left" w:pos="567"/>
          <w:tab w:val="left" w:pos="851"/>
        </w:tabs>
        <w:spacing w:after="120" w:line="288" w:lineRule="auto"/>
        <w:rPr>
          <w:szCs w:val="26"/>
          <w:lang w:val="pt-BR"/>
        </w:rPr>
      </w:pPr>
      <w:r>
        <w:rPr>
          <w:szCs w:val="26"/>
          <w:lang w:val="pt-BR"/>
        </w:rPr>
        <w:t xml:space="preserve">- </w:t>
      </w:r>
      <w:r w:rsidR="00E144EE" w:rsidRPr="00EE4CC7">
        <w:rPr>
          <w:szCs w:val="26"/>
          <w:lang w:val="pt-BR"/>
        </w:rPr>
        <w:t>Đối với hệ thống nhận dạng và truy theo tầm xa (LRIT), tất cả các phương tiện ở vị trí bất kì nào trên trái đất. Tuy nhiên, để triển khai hạ tầng này cần kinh phí lớn. Hệ thống này chủ yếu được áp dụng cho tàu biển.</w:t>
      </w:r>
    </w:p>
    <w:p w14:paraId="1EE7383F" w14:textId="73809AE6" w:rsidR="00E144EE" w:rsidRPr="00EE4CC7" w:rsidRDefault="0077330F" w:rsidP="0077330F">
      <w:pPr>
        <w:pStyle w:val="thuong"/>
        <w:widowControl w:val="0"/>
        <w:tabs>
          <w:tab w:val="left" w:pos="567"/>
          <w:tab w:val="left" w:pos="851"/>
        </w:tabs>
        <w:spacing w:after="120" w:line="288" w:lineRule="auto"/>
        <w:rPr>
          <w:szCs w:val="26"/>
          <w:lang w:val="pt-BR"/>
        </w:rPr>
      </w:pPr>
      <w:r>
        <w:rPr>
          <w:szCs w:val="26"/>
          <w:lang w:val="pt-BR"/>
        </w:rPr>
        <w:t xml:space="preserve">- </w:t>
      </w:r>
      <w:r w:rsidR="00E144EE" w:rsidRPr="00EE4CC7">
        <w:rPr>
          <w:szCs w:val="26"/>
          <w:lang w:val="pt-BR"/>
        </w:rPr>
        <w:t>Hệ thống AIS sử dụng sóng VHF với tầm phủ sóng khoảng 40 hải lý, đồng thời cũng có thể sử dụng kết hợp với hạ tầng viễn thông như: thoại không dây, GSM/GPRS/3G… sẵn có. Hệ thống này có ưu điểm là ổn định và chi phí để đầu tư hạ tầng trang thiết bị không lớn. Với ưu điểm nổi bật trên, AIS thường được sử dụng rất phổ biển trên thế giới trong lĩnh vực vận tải biển; và ngày nay, các quốc gia châu Âu và một số quốc gia châu Á cũng đã triển khai lắp đặt hệ thống này trên toàn bộ các phương tiện thủy nội địa.</w:t>
      </w:r>
    </w:p>
    <w:p w14:paraId="27657DDD" w14:textId="78D190D7" w:rsidR="00E144EE" w:rsidRPr="00EE4CC7" w:rsidRDefault="00E02386" w:rsidP="00E02386">
      <w:pPr>
        <w:pStyle w:val="thuong"/>
        <w:widowControl w:val="0"/>
        <w:tabs>
          <w:tab w:val="left" w:pos="567"/>
          <w:tab w:val="left" w:pos="851"/>
        </w:tabs>
        <w:spacing w:after="120" w:line="288" w:lineRule="auto"/>
        <w:rPr>
          <w:szCs w:val="26"/>
          <w:lang w:val="pt-BR"/>
        </w:rPr>
      </w:pPr>
      <w:r>
        <w:rPr>
          <w:szCs w:val="26"/>
          <w:lang w:val="pt-BR"/>
        </w:rPr>
        <w:t xml:space="preserve">- </w:t>
      </w:r>
      <w:r w:rsidR="00E144EE" w:rsidRPr="00EE4CC7">
        <w:rPr>
          <w:szCs w:val="26"/>
          <w:lang w:val="pt-BR"/>
        </w:rPr>
        <w:t>Đối với hệ thống VTS giá thành đầu tư rất lớn, ngoài ra việc vận hành khai thác phức tạp do vậy chỉ thích hợp với vùng nước vào cảng có mật độ tàu thuyền cao. Do vậy, hệ thống VTS hiện nay chỉ được lắp đặt tại các cảng biển.</w:t>
      </w:r>
    </w:p>
    <w:p w14:paraId="7B9A4ADE" w14:textId="77777777" w:rsidR="00E144EE" w:rsidRPr="00EE4CC7" w:rsidRDefault="00E144EE" w:rsidP="00BF5E7E">
      <w:pPr>
        <w:pStyle w:val="thuong"/>
        <w:widowControl w:val="0"/>
        <w:spacing w:after="120" w:line="288" w:lineRule="auto"/>
        <w:rPr>
          <w:szCs w:val="26"/>
          <w:lang w:val="pt-BR"/>
        </w:rPr>
      </w:pPr>
      <w:r w:rsidRPr="00EE4CC7">
        <w:rPr>
          <w:szCs w:val="26"/>
          <w:lang w:val="pt-BR"/>
        </w:rPr>
        <w:t>Trong phạm vi đề án này, Cục Đường thủy nội địa Việt Nam nghiên cứu đề xuất lắp đặt thiết bị giám sát hành trình dựa trên nền tảng yêu cầu của hệ thống AIS kết hợp với hạ tầng viễn thông và công nghệ thông tin của Việt Nam trên các phương tiện thủy nội địa.</w:t>
      </w:r>
    </w:p>
    <w:p w14:paraId="693720B4" w14:textId="77777777" w:rsidR="00E144EE" w:rsidRPr="00EE4CC7" w:rsidRDefault="00E144EE" w:rsidP="00BF5E7E">
      <w:pPr>
        <w:pStyle w:val="muc"/>
        <w:spacing w:after="120" w:line="288" w:lineRule="auto"/>
        <w:rPr>
          <w:szCs w:val="26"/>
          <w:lang w:val="pt-BR"/>
        </w:rPr>
      </w:pPr>
      <w:bookmarkStart w:id="26" w:name="_Toc449012868"/>
      <w:bookmarkStart w:id="27" w:name="_Toc449019939"/>
      <w:r w:rsidRPr="00EE4CC7">
        <w:rPr>
          <w:szCs w:val="26"/>
          <w:lang w:val="pt-BR"/>
        </w:rPr>
        <w:t>Hệ thống AIS</w:t>
      </w:r>
      <w:bookmarkEnd w:id="26"/>
      <w:bookmarkEnd w:id="27"/>
    </w:p>
    <w:p w14:paraId="02EE958D" w14:textId="77777777" w:rsidR="00E144EE" w:rsidRPr="00EE4CC7" w:rsidRDefault="00E144EE" w:rsidP="00282573">
      <w:pPr>
        <w:pStyle w:val="muc1"/>
        <w:spacing w:after="120" w:line="288" w:lineRule="auto"/>
        <w:outlineLvl w:val="0"/>
        <w:rPr>
          <w:sz w:val="26"/>
          <w:szCs w:val="26"/>
          <w:lang w:val="pt-BR"/>
        </w:rPr>
      </w:pPr>
      <w:bookmarkStart w:id="28" w:name="_Toc449019940"/>
      <w:r w:rsidRPr="00EE4CC7">
        <w:rPr>
          <w:sz w:val="26"/>
          <w:szCs w:val="26"/>
          <w:lang w:val="pt-BR"/>
        </w:rPr>
        <w:t>Khái niệm</w:t>
      </w:r>
      <w:bookmarkEnd w:id="28"/>
    </w:p>
    <w:p w14:paraId="15EBF4E1" w14:textId="77777777" w:rsidR="00E144EE" w:rsidRPr="00EE4CC7" w:rsidRDefault="00E144EE" w:rsidP="00BF5E7E">
      <w:pPr>
        <w:pStyle w:val="thuong"/>
        <w:widowControl w:val="0"/>
        <w:spacing w:after="120" w:line="288" w:lineRule="auto"/>
        <w:rPr>
          <w:szCs w:val="26"/>
          <w:lang w:val="pt-BR"/>
        </w:rPr>
      </w:pPr>
      <w:r w:rsidRPr="00EE4CC7">
        <w:rPr>
          <w:szCs w:val="26"/>
          <w:lang w:val="pt-BR"/>
        </w:rPr>
        <w:t xml:space="preserve">Hệ thống tự động nhận dạng AIS là hệ thống an toàn hàng hải nhằm nâng cao hiệu quả điều động tránh va và quản lý tàu biển, phương tiện thủy nội địa. Các tàu hay các đối tượng hàng hải được lắp đặt hệ thống AIS liên tục phát theo chu kỳ các thông tin về tàu mình và các thông tin an toàn hàng hải, trao đổi thông tin với các tàu khác hay với các đài bờ trang bị AIS. </w:t>
      </w:r>
    </w:p>
    <w:p w14:paraId="181E0720" w14:textId="77777777" w:rsidR="00E144EE" w:rsidRPr="00EE4CC7" w:rsidRDefault="00E144EE" w:rsidP="00BF5E7E">
      <w:pPr>
        <w:pStyle w:val="BodyText"/>
        <w:widowControl w:val="0"/>
        <w:spacing w:before="120" w:line="288" w:lineRule="auto"/>
        <w:ind w:firstLine="567"/>
        <w:jc w:val="both"/>
        <w:rPr>
          <w:szCs w:val="26"/>
          <w:lang w:val="pt-BR"/>
        </w:rPr>
      </w:pPr>
      <w:r w:rsidRPr="00EE4CC7">
        <w:rPr>
          <w:szCs w:val="26"/>
          <w:lang w:val="pt-BR"/>
        </w:rPr>
        <w:t xml:space="preserve">Việc trao đổi các thông tin một cách liên tục, giúp cho việc tránh va, phân luồng và cảnh giới hiệu quả, thuận tiện. Đặc biệt khi số lượng các tàu được trang bị hệ thống AIS ngày càng tăng lên thì năng lực quản lý tàu và an toàn hàng hải càng đảm bảo. Các thông tin trao đổi giữa các tàu hay giữa tàu với đài bờ là các thông tin liên quan đến các thông số về trạng thái </w:t>
      </w:r>
      <w:commentRangeStart w:id="29"/>
      <w:r w:rsidRPr="00EE4CC7">
        <w:rPr>
          <w:szCs w:val="26"/>
          <w:lang w:val="pt-BR"/>
        </w:rPr>
        <w:t>vận hành</w:t>
      </w:r>
      <w:commentRangeEnd w:id="29"/>
      <w:r w:rsidRPr="00EE4CC7">
        <w:rPr>
          <w:rStyle w:val="CommentReference"/>
          <w:sz w:val="26"/>
          <w:szCs w:val="26"/>
        </w:rPr>
        <w:commentReference w:id="29"/>
      </w:r>
      <w:r w:rsidRPr="00EE4CC7">
        <w:rPr>
          <w:szCs w:val="26"/>
          <w:lang w:val="pt-BR"/>
        </w:rPr>
        <w:t xml:space="preserve"> của tàu, các bản tin an toàn hàng hải, vị trí, tốc độ, kích thước, hướng tàu...</w:t>
      </w:r>
    </w:p>
    <w:p w14:paraId="5304279F" w14:textId="77777777" w:rsidR="00E144EE" w:rsidRPr="00EE4CC7" w:rsidRDefault="00E144EE" w:rsidP="00282573">
      <w:pPr>
        <w:pStyle w:val="muc1"/>
        <w:spacing w:after="120" w:line="288" w:lineRule="auto"/>
        <w:outlineLvl w:val="0"/>
        <w:rPr>
          <w:sz w:val="26"/>
          <w:szCs w:val="26"/>
          <w:lang w:val="pt-BR"/>
        </w:rPr>
      </w:pPr>
      <w:bookmarkStart w:id="30" w:name="_Toc449019941"/>
      <w:r w:rsidRPr="00EE4CC7">
        <w:rPr>
          <w:sz w:val="26"/>
          <w:szCs w:val="26"/>
          <w:lang w:val="pt-BR"/>
        </w:rPr>
        <w:lastRenderedPageBreak/>
        <w:t>Chức năng</w:t>
      </w:r>
      <w:bookmarkEnd w:id="30"/>
    </w:p>
    <w:p w14:paraId="6170E629" w14:textId="32701307" w:rsidR="00E144EE" w:rsidRPr="00EE4CC7" w:rsidRDefault="00320677" w:rsidP="00320677">
      <w:pPr>
        <w:widowControl w:val="0"/>
        <w:tabs>
          <w:tab w:val="left" w:pos="567"/>
          <w:tab w:val="left" w:pos="851"/>
        </w:tabs>
        <w:spacing w:before="120" w:after="120" w:line="288" w:lineRule="auto"/>
        <w:jc w:val="both"/>
        <w:rPr>
          <w:szCs w:val="26"/>
          <w:lang w:val="pt-BR"/>
        </w:rPr>
      </w:pPr>
      <w:r>
        <w:rPr>
          <w:szCs w:val="26"/>
          <w:lang w:val="pt-BR"/>
        </w:rPr>
        <w:t xml:space="preserve">- </w:t>
      </w:r>
      <w:r w:rsidR="00E144EE" w:rsidRPr="00EE4CC7">
        <w:rPr>
          <w:szCs w:val="26"/>
          <w:lang w:val="pt-BR"/>
        </w:rPr>
        <w:t>Phát hiện tất cả các mục tiêu trong luồng và nhận dạng được tất cả các mục tiêu có trang bị AIS;</w:t>
      </w:r>
    </w:p>
    <w:p w14:paraId="433AA636"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pt-BR"/>
        </w:rPr>
      </w:pPr>
      <w:r w:rsidRPr="00EE4CC7">
        <w:rPr>
          <w:szCs w:val="26"/>
          <w:lang w:val="pt-BR"/>
        </w:rPr>
        <w:t>Hiển thị được hướng di chuyển của phương tiện, tốc độ, dự báo đâm va;</w:t>
      </w:r>
    </w:p>
    <w:p w14:paraId="3C072E00"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pt-BR"/>
        </w:rPr>
      </w:pPr>
      <w:r w:rsidRPr="00EE4CC7">
        <w:rPr>
          <w:szCs w:val="26"/>
          <w:lang w:val="pt-BR"/>
        </w:rPr>
        <w:t>Vẽ và lưu vết đường đi của phương tiện trong luồng;</w:t>
      </w:r>
    </w:p>
    <w:p w14:paraId="7A7C7B4E" w14:textId="77777777" w:rsidR="00E144EE" w:rsidRPr="00EE4CC7" w:rsidRDefault="00E144EE" w:rsidP="00BF5E7E">
      <w:pPr>
        <w:widowControl w:val="0"/>
        <w:numPr>
          <w:ilvl w:val="0"/>
          <w:numId w:val="9"/>
        </w:numPr>
        <w:tabs>
          <w:tab w:val="left" w:pos="567"/>
          <w:tab w:val="left" w:pos="851"/>
        </w:tabs>
        <w:spacing w:before="120" w:after="120" w:line="288" w:lineRule="auto"/>
        <w:ind w:left="567" w:hanging="567"/>
        <w:jc w:val="both"/>
        <w:rPr>
          <w:szCs w:val="26"/>
          <w:lang w:val="pt-BR"/>
        </w:rPr>
      </w:pPr>
      <w:r w:rsidRPr="00EE4CC7">
        <w:rPr>
          <w:szCs w:val="26"/>
          <w:lang w:val="pt-BR"/>
        </w:rPr>
        <w:t>Giám sát, nhận dạng và gửi thông tin tới các phương tiện khác có trang bị AIS;</w:t>
      </w:r>
    </w:p>
    <w:p w14:paraId="14936037" w14:textId="1096B94E" w:rsidR="00E144EE" w:rsidRPr="00EE4CC7" w:rsidRDefault="00320677" w:rsidP="00320677">
      <w:pPr>
        <w:pStyle w:val="thuong"/>
        <w:widowControl w:val="0"/>
        <w:tabs>
          <w:tab w:val="left" w:pos="567"/>
          <w:tab w:val="left" w:pos="851"/>
        </w:tabs>
        <w:spacing w:after="120" w:line="288" w:lineRule="auto"/>
        <w:ind w:firstLine="0"/>
        <w:rPr>
          <w:szCs w:val="26"/>
          <w:lang w:val="pt-BR"/>
        </w:rPr>
      </w:pPr>
      <w:r>
        <w:rPr>
          <w:szCs w:val="26"/>
          <w:lang w:val="pt-BR"/>
        </w:rPr>
        <w:t xml:space="preserve">- </w:t>
      </w:r>
      <w:r w:rsidR="00E144EE" w:rsidRPr="00EE4CC7">
        <w:rPr>
          <w:szCs w:val="26"/>
          <w:lang w:val="pt-BR"/>
        </w:rPr>
        <w:t>Trang bị thiết bị S-VDR, có thể lưu trữ các tín hiệu hình ảnh Radar, AIS và các tín hiệu thông tin liên lạc trên kênh thoại VHF, các dữ liệu này có thể được giám sát trực tiếp cũng như truy xuất sử dụng lại khi cần thiết.</w:t>
      </w:r>
    </w:p>
    <w:p w14:paraId="74DEE1A3" w14:textId="77777777" w:rsidR="00E144EE" w:rsidRPr="00EE4CC7" w:rsidRDefault="00E144EE" w:rsidP="00282573">
      <w:pPr>
        <w:pStyle w:val="muc1"/>
        <w:spacing w:after="120" w:line="288" w:lineRule="auto"/>
        <w:outlineLvl w:val="0"/>
        <w:rPr>
          <w:sz w:val="26"/>
          <w:szCs w:val="26"/>
          <w:lang w:val="pt-BR"/>
        </w:rPr>
      </w:pPr>
      <w:bookmarkStart w:id="31" w:name="_Toc449019942"/>
      <w:r w:rsidRPr="00EE4CC7">
        <w:rPr>
          <w:sz w:val="26"/>
          <w:szCs w:val="26"/>
          <w:lang w:val="pt-BR"/>
        </w:rPr>
        <w:t>Các đặc tính kỹ thuật của hệ thống AIS</w:t>
      </w:r>
      <w:bookmarkEnd w:id="31"/>
    </w:p>
    <w:p w14:paraId="25832B3E" w14:textId="77777777" w:rsidR="00E144EE" w:rsidRPr="00EE4CC7" w:rsidRDefault="00E144EE" w:rsidP="00BF5E7E">
      <w:pPr>
        <w:pStyle w:val="muc2"/>
        <w:spacing w:after="120" w:line="288" w:lineRule="auto"/>
        <w:rPr>
          <w:sz w:val="26"/>
          <w:szCs w:val="26"/>
        </w:rPr>
      </w:pPr>
      <w:r w:rsidRPr="00EE4CC7">
        <w:rPr>
          <w:sz w:val="26"/>
          <w:szCs w:val="26"/>
        </w:rPr>
        <w:t>Thông số vật lý</w:t>
      </w:r>
    </w:p>
    <w:p w14:paraId="341EBB45" w14:textId="77777777" w:rsidR="00E144EE" w:rsidRPr="00EE4CC7" w:rsidRDefault="00E144EE" w:rsidP="00BF5E7E">
      <w:pPr>
        <w:widowControl w:val="0"/>
        <w:numPr>
          <w:ilvl w:val="0"/>
          <w:numId w:val="9"/>
        </w:numPr>
        <w:tabs>
          <w:tab w:val="left" w:pos="567"/>
          <w:tab w:val="left" w:pos="851"/>
        </w:tabs>
        <w:spacing w:before="120" w:after="120" w:line="288" w:lineRule="auto"/>
        <w:ind w:left="567" w:hanging="567"/>
        <w:jc w:val="both"/>
        <w:rPr>
          <w:szCs w:val="26"/>
          <w:lang w:val="en-GB"/>
        </w:rPr>
      </w:pPr>
      <w:r w:rsidRPr="00EE4CC7">
        <w:rPr>
          <w:szCs w:val="26"/>
          <w:lang w:val="en-GB"/>
        </w:rPr>
        <w:t>Kênh hoạt động: CH87B (161,975 MHz) và CH88B (162,025 MHz)</w:t>
      </w:r>
    </w:p>
    <w:p w14:paraId="1A03266D" w14:textId="77777777" w:rsidR="00E144EE" w:rsidRPr="00EE4CC7" w:rsidRDefault="00E144EE" w:rsidP="00BF5E7E">
      <w:pPr>
        <w:widowControl w:val="0"/>
        <w:numPr>
          <w:ilvl w:val="0"/>
          <w:numId w:val="9"/>
        </w:numPr>
        <w:tabs>
          <w:tab w:val="left" w:pos="567"/>
          <w:tab w:val="left" w:pos="851"/>
        </w:tabs>
        <w:spacing w:before="120" w:after="120" w:line="288" w:lineRule="auto"/>
        <w:ind w:left="567" w:hanging="567"/>
        <w:jc w:val="both"/>
        <w:rPr>
          <w:szCs w:val="26"/>
          <w:lang w:val="en-GB"/>
        </w:rPr>
      </w:pPr>
      <w:r w:rsidRPr="00EE4CC7">
        <w:rPr>
          <w:szCs w:val="26"/>
          <w:lang w:val="en-GB"/>
        </w:rPr>
        <w:t>Tần số: 156,025- 162,025 MHz</w:t>
      </w:r>
    </w:p>
    <w:p w14:paraId="05E5EDB5" w14:textId="77777777" w:rsidR="00E144EE" w:rsidRPr="00EE4CC7" w:rsidRDefault="00E144EE" w:rsidP="00BF5E7E">
      <w:pPr>
        <w:widowControl w:val="0"/>
        <w:numPr>
          <w:ilvl w:val="0"/>
          <w:numId w:val="9"/>
        </w:numPr>
        <w:tabs>
          <w:tab w:val="left" w:pos="567"/>
          <w:tab w:val="left" w:pos="851"/>
        </w:tabs>
        <w:spacing w:before="120" w:after="120" w:line="288" w:lineRule="auto"/>
        <w:ind w:left="567" w:hanging="567"/>
        <w:jc w:val="both"/>
        <w:rPr>
          <w:szCs w:val="26"/>
          <w:lang w:val="en-GB"/>
        </w:rPr>
      </w:pPr>
      <w:r w:rsidRPr="00EE4CC7">
        <w:rPr>
          <w:szCs w:val="26"/>
          <w:lang w:val="en-GB"/>
        </w:rPr>
        <w:t>Khoảng cách kênh: 25 KHz / 12,5 KHz</w:t>
      </w:r>
    </w:p>
    <w:p w14:paraId="60DCDE84" w14:textId="77777777" w:rsidR="00E144EE" w:rsidRPr="00EE4CC7" w:rsidRDefault="00E144EE" w:rsidP="00BF5E7E">
      <w:pPr>
        <w:widowControl w:val="0"/>
        <w:numPr>
          <w:ilvl w:val="0"/>
          <w:numId w:val="9"/>
        </w:numPr>
        <w:tabs>
          <w:tab w:val="left" w:pos="567"/>
          <w:tab w:val="left" w:pos="851"/>
        </w:tabs>
        <w:spacing w:before="120" w:after="120" w:line="288" w:lineRule="auto"/>
        <w:ind w:left="567" w:hanging="567"/>
        <w:jc w:val="both"/>
        <w:rPr>
          <w:szCs w:val="26"/>
          <w:lang w:val="en-GB"/>
        </w:rPr>
      </w:pPr>
      <w:r w:rsidRPr="00EE4CC7">
        <w:rPr>
          <w:szCs w:val="26"/>
          <w:lang w:val="en-GB"/>
        </w:rPr>
        <w:t>Công suất phát: 12,5W/2W</w:t>
      </w:r>
    </w:p>
    <w:p w14:paraId="14515CC6" w14:textId="77777777" w:rsidR="00E144EE" w:rsidRPr="00EE4CC7" w:rsidRDefault="00E144EE" w:rsidP="00BF5E7E">
      <w:pPr>
        <w:widowControl w:val="0"/>
        <w:numPr>
          <w:ilvl w:val="0"/>
          <w:numId w:val="9"/>
        </w:numPr>
        <w:tabs>
          <w:tab w:val="left" w:pos="567"/>
          <w:tab w:val="left" w:pos="851"/>
        </w:tabs>
        <w:spacing w:before="120" w:after="120" w:line="288" w:lineRule="auto"/>
        <w:ind w:left="567" w:hanging="567"/>
        <w:jc w:val="both"/>
        <w:rPr>
          <w:szCs w:val="26"/>
          <w:lang w:val="en-GB"/>
        </w:rPr>
      </w:pPr>
      <w:r w:rsidRPr="00EE4CC7">
        <w:rPr>
          <w:szCs w:val="26"/>
          <w:lang w:val="en-GB"/>
        </w:rPr>
        <w:t>Điều chế và tốc độ: GMSK; 38400 bps</w:t>
      </w:r>
    </w:p>
    <w:p w14:paraId="1060E436" w14:textId="77777777" w:rsidR="00E144EE" w:rsidRPr="00EE4CC7" w:rsidRDefault="00E144EE" w:rsidP="00BF5E7E">
      <w:pPr>
        <w:widowControl w:val="0"/>
        <w:numPr>
          <w:ilvl w:val="0"/>
          <w:numId w:val="9"/>
        </w:numPr>
        <w:tabs>
          <w:tab w:val="left" w:pos="567"/>
          <w:tab w:val="left" w:pos="851"/>
        </w:tabs>
        <w:spacing w:before="120" w:after="120" w:line="288" w:lineRule="auto"/>
        <w:ind w:left="567" w:hanging="567"/>
        <w:jc w:val="both"/>
        <w:rPr>
          <w:szCs w:val="26"/>
          <w:lang w:val="en-GB"/>
        </w:rPr>
      </w:pPr>
      <w:r w:rsidRPr="00EE4CC7">
        <w:rPr>
          <w:szCs w:val="26"/>
          <w:lang w:val="en-GB"/>
        </w:rPr>
        <w:t>Phương pháp truy nhập: SOTDMA (Self Organized Time Division Multiple Access)</w:t>
      </w:r>
    </w:p>
    <w:p w14:paraId="701F9BA5" w14:textId="77777777" w:rsidR="00E144EE" w:rsidRPr="00EE4CC7" w:rsidRDefault="00E144EE" w:rsidP="00BF5E7E">
      <w:pPr>
        <w:widowControl w:val="0"/>
        <w:numPr>
          <w:ilvl w:val="0"/>
          <w:numId w:val="9"/>
        </w:numPr>
        <w:tabs>
          <w:tab w:val="left" w:pos="567"/>
          <w:tab w:val="left" w:pos="851"/>
        </w:tabs>
        <w:spacing w:before="120" w:after="120" w:line="288" w:lineRule="auto"/>
        <w:ind w:left="567" w:hanging="567"/>
        <w:jc w:val="both"/>
        <w:rPr>
          <w:szCs w:val="26"/>
          <w:lang w:val="en-GB"/>
        </w:rPr>
      </w:pPr>
      <w:r w:rsidRPr="00EE4CC7">
        <w:rPr>
          <w:szCs w:val="26"/>
          <w:lang w:val="en-GB"/>
        </w:rPr>
        <w:t xml:space="preserve">Khe thời gian: 2.250 slots/min channel </w:t>
      </w:r>
    </w:p>
    <w:p w14:paraId="07A2F358"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1 slot = 26.7 ms (256 bits)</w:t>
      </w:r>
    </w:p>
    <w:p w14:paraId="115E27C0" w14:textId="77777777" w:rsidR="00E144EE" w:rsidRPr="00EE4CC7" w:rsidRDefault="00E144EE" w:rsidP="00BF5E7E">
      <w:pPr>
        <w:pStyle w:val="muc2"/>
        <w:spacing w:after="120" w:line="288" w:lineRule="auto"/>
        <w:rPr>
          <w:sz w:val="26"/>
          <w:szCs w:val="26"/>
        </w:rPr>
      </w:pPr>
      <w:r w:rsidRPr="00EE4CC7">
        <w:rPr>
          <w:sz w:val="26"/>
          <w:szCs w:val="26"/>
        </w:rPr>
        <w:t>Đặc điểm dữ liệu do hệ thống AIS cung cấp</w:t>
      </w:r>
    </w:p>
    <w:p w14:paraId="6427ADBD" w14:textId="77777777" w:rsidR="00E144EE" w:rsidRPr="00EE4CC7" w:rsidRDefault="00E144EE" w:rsidP="00BF5E7E">
      <w:pPr>
        <w:pStyle w:val="BodyText"/>
        <w:widowControl w:val="0"/>
        <w:spacing w:before="120" w:line="288" w:lineRule="auto"/>
        <w:ind w:firstLine="567"/>
        <w:jc w:val="both"/>
        <w:rPr>
          <w:szCs w:val="26"/>
        </w:rPr>
      </w:pPr>
      <w:r w:rsidRPr="00EE4CC7">
        <w:rPr>
          <w:szCs w:val="26"/>
        </w:rPr>
        <w:t>Việc trang bị hệ thống AIS sẽ cho phép chúng ta có thể quản lý tốt quá trình lưu thông hành hải, giám sát vị trí tàu, đảm bảo an toàn hàng hải thông qua những dữ liệu do AIS cung cấp như:</w:t>
      </w:r>
    </w:p>
    <w:p w14:paraId="61412651" w14:textId="77777777" w:rsidR="00E144EE" w:rsidRPr="00EE4CC7" w:rsidRDefault="00E144EE" w:rsidP="00BF5E7E">
      <w:pPr>
        <w:widowControl w:val="0"/>
        <w:numPr>
          <w:ilvl w:val="0"/>
          <w:numId w:val="9"/>
        </w:numPr>
        <w:tabs>
          <w:tab w:val="left" w:pos="567"/>
          <w:tab w:val="left" w:pos="851"/>
        </w:tabs>
        <w:spacing w:before="120" w:after="120" w:line="288" w:lineRule="auto"/>
        <w:ind w:left="567" w:hanging="567"/>
        <w:jc w:val="both"/>
        <w:rPr>
          <w:szCs w:val="26"/>
        </w:rPr>
      </w:pPr>
      <w:r w:rsidRPr="00EE4CC7">
        <w:rPr>
          <w:szCs w:val="26"/>
          <w:lang w:val="en-GB"/>
        </w:rPr>
        <w:t>Các</w:t>
      </w:r>
      <w:r w:rsidRPr="00EE4CC7">
        <w:rPr>
          <w:szCs w:val="26"/>
        </w:rPr>
        <w:t xml:space="preserve"> dữ liệu tĩnh:</w:t>
      </w:r>
    </w:p>
    <w:p w14:paraId="1B67D888" w14:textId="77777777" w:rsidR="00E144EE" w:rsidRPr="00EE4CC7" w:rsidRDefault="00E144EE" w:rsidP="00BF5E7E">
      <w:pPr>
        <w:widowControl w:val="0"/>
        <w:numPr>
          <w:ilvl w:val="0"/>
          <w:numId w:val="10"/>
        </w:numPr>
        <w:tabs>
          <w:tab w:val="left" w:pos="1418"/>
        </w:tabs>
        <w:spacing w:before="120" w:after="120" w:line="288" w:lineRule="auto"/>
        <w:ind w:left="993" w:hanging="426"/>
        <w:jc w:val="both"/>
        <w:rPr>
          <w:szCs w:val="26"/>
        </w:rPr>
      </w:pPr>
      <w:r w:rsidRPr="00EE4CC7">
        <w:rPr>
          <w:szCs w:val="26"/>
        </w:rPr>
        <w:t>Số nhận dạng hàng hải (MMSI) của tàu;</w:t>
      </w:r>
    </w:p>
    <w:p w14:paraId="79EA8A7B" w14:textId="77777777" w:rsidR="00E144EE" w:rsidRPr="00EE4CC7" w:rsidRDefault="00E144EE" w:rsidP="00BF5E7E">
      <w:pPr>
        <w:widowControl w:val="0"/>
        <w:numPr>
          <w:ilvl w:val="0"/>
          <w:numId w:val="10"/>
        </w:numPr>
        <w:tabs>
          <w:tab w:val="left" w:pos="1418"/>
        </w:tabs>
        <w:spacing w:before="120" w:after="120" w:line="288" w:lineRule="auto"/>
        <w:ind w:left="993" w:hanging="426"/>
        <w:jc w:val="both"/>
        <w:rPr>
          <w:szCs w:val="26"/>
        </w:rPr>
      </w:pPr>
      <w:r w:rsidRPr="00EE4CC7">
        <w:rPr>
          <w:szCs w:val="26"/>
        </w:rPr>
        <w:t>Số IMO của tàu;</w:t>
      </w:r>
    </w:p>
    <w:p w14:paraId="35CF8FEA" w14:textId="77777777" w:rsidR="00E144EE" w:rsidRPr="00EE4CC7" w:rsidRDefault="00E144EE" w:rsidP="00BF5E7E">
      <w:pPr>
        <w:widowControl w:val="0"/>
        <w:numPr>
          <w:ilvl w:val="0"/>
          <w:numId w:val="10"/>
        </w:numPr>
        <w:tabs>
          <w:tab w:val="left" w:pos="1418"/>
        </w:tabs>
        <w:spacing w:before="120" w:after="120" w:line="288" w:lineRule="auto"/>
        <w:ind w:left="993" w:hanging="426"/>
        <w:jc w:val="both"/>
        <w:rPr>
          <w:szCs w:val="26"/>
        </w:rPr>
      </w:pPr>
      <w:r w:rsidRPr="00EE4CC7">
        <w:rPr>
          <w:szCs w:val="26"/>
        </w:rPr>
        <w:t>Tên và hô hiệu tàu;</w:t>
      </w:r>
    </w:p>
    <w:p w14:paraId="76D0C7F7" w14:textId="77777777" w:rsidR="00E144EE" w:rsidRPr="00EE4CC7" w:rsidRDefault="00E144EE" w:rsidP="00BF5E7E">
      <w:pPr>
        <w:widowControl w:val="0"/>
        <w:numPr>
          <w:ilvl w:val="0"/>
          <w:numId w:val="10"/>
        </w:numPr>
        <w:tabs>
          <w:tab w:val="left" w:pos="1418"/>
        </w:tabs>
        <w:spacing w:before="120" w:after="120" w:line="288" w:lineRule="auto"/>
        <w:ind w:left="993" w:hanging="426"/>
        <w:jc w:val="both"/>
        <w:rPr>
          <w:szCs w:val="26"/>
        </w:rPr>
      </w:pPr>
      <w:r w:rsidRPr="00EE4CC7">
        <w:rPr>
          <w:szCs w:val="26"/>
        </w:rPr>
        <w:t>Chiều dài và bề ngang của tàu;</w:t>
      </w:r>
    </w:p>
    <w:p w14:paraId="42944544" w14:textId="77777777" w:rsidR="00E144EE" w:rsidRPr="00EE4CC7" w:rsidRDefault="00E144EE" w:rsidP="00BF5E7E">
      <w:pPr>
        <w:widowControl w:val="0"/>
        <w:numPr>
          <w:ilvl w:val="0"/>
          <w:numId w:val="10"/>
        </w:numPr>
        <w:tabs>
          <w:tab w:val="left" w:pos="1418"/>
        </w:tabs>
        <w:spacing w:before="120" w:after="120" w:line="288" w:lineRule="auto"/>
        <w:ind w:left="993" w:hanging="426"/>
        <w:jc w:val="both"/>
        <w:rPr>
          <w:szCs w:val="26"/>
        </w:rPr>
      </w:pPr>
      <w:r w:rsidRPr="00EE4CC7">
        <w:rPr>
          <w:szCs w:val="26"/>
        </w:rPr>
        <w:t>Loại tàu;</w:t>
      </w:r>
    </w:p>
    <w:p w14:paraId="4D322954" w14:textId="77777777" w:rsidR="00E144EE" w:rsidRPr="00EE4CC7" w:rsidRDefault="00E144EE" w:rsidP="00BF5E7E">
      <w:pPr>
        <w:widowControl w:val="0"/>
        <w:numPr>
          <w:ilvl w:val="0"/>
          <w:numId w:val="10"/>
        </w:numPr>
        <w:tabs>
          <w:tab w:val="left" w:pos="1418"/>
        </w:tabs>
        <w:spacing w:before="120" w:after="120" w:line="288" w:lineRule="auto"/>
        <w:ind w:left="993" w:hanging="426"/>
        <w:jc w:val="both"/>
        <w:rPr>
          <w:szCs w:val="26"/>
        </w:rPr>
      </w:pPr>
      <w:r w:rsidRPr="00EE4CC7">
        <w:rPr>
          <w:szCs w:val="26"/>
        </w:rPr>
        <w:t>Vị trí đặt anten trên tàu.</w:t>
      </w:r>
    </w:p>
    <w:p w14:paraId="18685D60" w14:textId="77777777" w:rsidR="00E144EE" w:rsidRPr="00EE4CC7" w:rsidRDefault="00E144EE" w:rsidP="00BF5E7E">
      <w:pPr>
        <w:widowControl w:val="0"/>
        <w:numPr>
          <w:ilvl w:val="0"/>
          <w:numId w:val="9"/>
        </w:numPr>
        <w:tabs>
          <w:tab w:val="left" w:pos="567"/>
          <w:tab w:val="left" w:pos="851"/>
        </w:tabs>
        <w:spacing w:before="120" w:after="120" w:line="288" w:lineRule="auto"/>
        <w:ind w:left="567" w:hanging="567"/>
        <w:jc w:val="both"/>
        <w:rPr>
          <w:szCs w:val="26"/>
          <w:lang w:val="sv-SE"/>
        </w:rPr>
      </w:pPr>
      <w:r w:rsidRPr="00EE4CC7">
        <w:rPr>
          <w:szCs w:val="26"/>
          <w:lang w:val="sv-SE"/>
        </w:rPr>
        <w:t xml:space="preserve">Các dữ </w:t>
      </w:r>
      <w:r w:rsidRPr="00EE4CC7">
        <w:rPr>
          <w:szCs w:val="26"/>
          <w:lang w:val="en-GB"/>
        </w:rPr>
        <w:t>liệu</w:t>
      </w:r>
      <w:r w:rsidRPr="00EE4CC7">
        <w:rPr>
          <w:szCs w:val="26"/>
          <w:lang w:val="sv-SE"/>
        </w:rPr>
        <w:t xml:space="preserve"> động:</w:t>
      </w:r>
    </w:p>
    <w:p w14:paraId="76D2E7E4" w14:textId="77777777" w:rsidR="00E144EE" w:rsidRPr="00EE4CC7" w:rsidRDefault="00E144EE" w:rsidP="00BF5E7E">
      <w:pPr>
        <w:widowControl w:val="0"/>
        <w:numPr>
          <w:ilvl w:val="0"/>
          <w:numId w:val="10"/>
        </w:numPr>
        <w:tabs>
          <w:tab w:val="left" w:pos="1418"/>
        </w:tabs>
        <w:spacing w:before="120" w:after="120" w:line="288" w:lineRule="auto"/>
        <w:ind w:left="993" w:hanging="426"/>
        <w:jc w:val="both"/>
        <w:rPr>
          <w:szCs w:val="26"/>
        </w:rPr>
      </w:pPr>
      <w:r w:rsidRPr="00EE4CC7">
        <w:rPr>
          <w:szCs w:val="26"/>
        </w:rPr>
        <w:lastRenderedPageBreak/>
        <w:t>Giờ UTC;</w:t>
      </w:r>
    </w:p>
    <w:p w14:paraId="141702A1" w14:textId="77777777" w:rsidR="00E144EE" w:rsidRPr="00EE4CC7" w:rsidRDefault="00E144EE" w:rsidP="00BF5E7E">
      <w:pPr>
        <w:widowControl w:val="0"/>
        <w:numPr>
          <w:ilvl w:val="0"/>
          <w:numId w:val="10"/>
        </w:numPr>
        <w:tabs>
          <w:tab w:val="left" w:pos="1418"/>
        </w:tabs>
        <w:spacing w:before="120" w:after="120" w:line="288" w:lineRule="auto"/>
        <w:ind w:left="993" w:hanging="426"/>
        <w:jc w:val="both"/>
        <w:rPr>
          <w:szCs w:val="26"/>
        </w:rPr>
      </w:pPr>
      <w:r w:rsidRPr="00EE4CC7">
        <w:rPr>
          <w:szCs w:val="26"/>
        </w:rPr>
        <w:t>Toạ độ (kinh độ và vĩ độ);</w:t>
      </w:r>
    </w:p>
    <w:p w14:paraId="51CC8413" w14:textId="77777777" w:rsidR="00E144EE" w:rsidRPr="00EE4CC7" w:rsidRDefault="00E144EE" w:rsidP="00BF5E7E">
      <w:pPr>
        <w:widowControl w:val="0"/>
        <w:numPr>
          <w:ilvl w:val="0"/>
          <w:numId w:val="10"/>
        </w:numPr>
        <w:tabs>
          <w:tab w:val="left" w:pos="1418"/>
        </w:tabs>
        <w:spacing w:before="120" w:after="120" w:line="288" w:lineRule="auto"/>
        <w:ind w:left="993" w:hanging="426"/>
        <w:jc w:val="both"/>
        <w:rPr>
          <w:szCs w:val="26"/>
        </w:rPr>
      </w:pPr>
      <w:r w:rsidRPr="00EE4CC7">
        <w:rPr>
          <w:szCs w:val="26"/>
        </w:rPr>
        <w:t>Vị trí chính xác của tàu H&lt; 10 m &gt; L;</w:t>
      </w:r>
    </w:p>
    <w:p w14:paraId="2DF39F7A" w14:textId="77777777" w:rsidR="00E144EE" w:rsidRPr="00EE4CC7" w:rsidRDefault="00E144EE" w:rsidP="00BF5E7E">
      <w:pPr>
        <w:widowControl w:val="0"/>
        <w:numPr>
          <w:ilvl w:val="0"/>
          <w:numId w:val="10"/>
        </w:numPr>
        <w:tabs>
          <w:tab w:val="left" w:pos="1418"/>
        </w:tabs>
        <w:spacing w:before="120" w:after="120" w:line="288" w:lineRule="auto"/>
        <w:ind w:left="993" w:hanging="426"/>
        <w:jc w:val="both"/>
        <w:rPr>
          <w:szCs w:val="26"/>
        </w:rPr>
      </w:pPr>
      <w:r w:rsidRPr="00EE4CC7">
        <w:rPr>
          <w:szCs w:val="26"/>
        </w:rPr>
        <w:t>Hướng của tàu so với mặt đất;</w:t>
      </w:r>
    </w:p>
    <w:p w14:paraId="7639C53D" w14:textId="77777777" w:rsidR="00E144EE" w:rsidRPr="00EE4CC7" w:rsidRDefault="00E144EE" w:rsidP="00BF5E7E">
      <w:pPr>
        <w:widowControl w:val="0"/>
        <w:numPr>
          <w:ilvl w:val="0"/>
          <w:numId w:val="10"/>
        </w:numPr>
        <w:tabs>
          <w:tab w:val="left" w:pos="1418"/>
        </w:tabs>
        <w:spacing w:before="120" w:after="120" w:line="288" w:lineRule="auto"/>
        <w:ind w:left="993" w:hanging="426"/>
        <w:jc w:val="both"/>
        <w:rPr>
          <w:szCs w:val="26"/>
        </w:rPr>
      </w:pPr>
      <w:r w:rsidRPr="00EE4CC7">
        <w:rPr>
          <w:szCs w:val="26"/>
        </w:rPr>
        <w:t>Tốc độ chạy của tàu;</w:t>
      </w:r>
    </w:p>
    <w:p w14:paraId="21509EA9" w14:textId="77777777" w:rsidR="00E144EE" w:rsidRPr="00EE4CC7" w:rsidRDefault="00E144EE" w:rsidP="00BF5E7E">
      <w:pPr>
        <w:widowControl w:val="0"/>
        <w:numPr>
          <w:ilvl w:val="0"/>
          <w:numId w:val="10"/>
        </w:numPr>
        <w:tabs>
          <w:tab w:val="left" w:pos="1418"/>
        </w:tabs>
        <w:spacing w:before="120" w:after="120" w:line="288" w:lineRule="auto"/>
        <w:ind w:left="993" w:hanging="426"/>
        <w:jc w:val="both"/>
        <w:rPr>
          <w:szCs w:val="26"/>
        </w:rPr>
      </w:pPr>
      <w:r w:rsidRPr="00EE4CC7">
        <w:rPr>
          <w:szCs w:val="26"/>
        </w:rPr>
        <w:t>Hướng tàu chạy;</w:t>
      </w:r>
    </w:p>
    <w:p w14:paraId="2CE389A5" w14:textId="77777777" w:rsidR="00E144EE" w:rsidRPr="00EE4CC7" w:rsidRDefault="00E144EE" w:rsidP="00BF5E7E">
      <w:pPr>
        <w:widowControl w:val="0"/>
        <w:numPr>
          <w:ilvl w:val="0"/>
          <w:numId w:val="10"/>
        </w:numPr>
        <w:tabs>
          <w:tab w:val="left" w:pos="1418"/>
        </w:tabs>
        <w:spacing w:before="120" w:after="120" w:line="288" w:lineRule="auto"/>
        <w:ind w:left="993" w:hanging="426"/>
        <w:jc w:val="both"/>
        <w:rPr>
          <w:szCs w:val="26"/>
        </w:rPr>
      </w:pPr>
      <w:r w:rsidRPr="00EE4CC7">
        <w:rPr>
          <w:szCs w:val="26"/>
        </w:rPr>
        <w:t>Tốc độ chuyển hướng;</w:t>
      </w:r>
    </w:p>
    <w:p w14:paraId="30244706" w14:textId="77777777" w:rsidR="00E144EE" w:rsidRPr="00EE4CC7" w:rsidRDefault="00E144EE" w:rsidP="00BF5E7E">
      <w:pPr>
        <w:widowControl w:val="0"/>
        <w:numPr>
          <w:ilvl w:val="0"/>
          <w:numId w:val="10"/>
        </w:numPr>
        <w:tabs>
          <w:tab w:val="left" w:pos="1418"/>
        </w:tabs>
        <w:spacing w:before="120" w:after="120" w:line="288" w:lineRule="auto"/>
        <w:ind w:left="993" w:hanging="426"/>
        <w:jc w:val="both"/>
        <w:rPr>
          <w:szCs w:val="26"/>
        </w:rPr>
      </w:pPr>
      <w:r w:rsidRPr="00EE4CC7">
        <w:rPr>
          <w:szCs w:val="26"/>
        </w:rPr>
        <w:t>Tình trạng vận hành.</w:t>
      </w:r>
    </w:p>
    <w:p w14:paraId="7AC580FA" w14:textId="77777777" w:rsidR="00E144EE" w:rsidRPr="00EE4CC7" w:rsidRDefault="00E144EE" w:rsidP="00BF5E7E">
      <w:pPr>
        <w:widowControl w:val="0"/>
        <w:numPr>
          <w:ilvl w:val="0"/>
          <w:numId w:val="9"/>
        </w:numPr>
        <w:tabs>
          <w:tab w:val="left" w:pos="567"/>
          <w:tab w:val="left" w:pos="851"/>
        </w:tabs>
        <w:spacing w:before="120" w:after="120" w:line="288" w:lineRule="auto"/>
        <w:ind w:left="567" w:hanging="567"/>
        <w:jc w:val="both"/>
        <w:rPr>
          <w:szCs w:val="26"/>
        </w:rPr>
      </w:pPr>
      <w:r w:rsidRPr="00EE4CC7">
        <w:rPr>
          <w:szCs w:val="26"/>
        </w:rPr>
        <w:t xml:space="preserve">Các dữ liệu </w:t>
      </w:r>
      <w:r w:rsidRPr="00EE4CC7">
        <w:rPr>
          <w:szCs w:val="26"/>
          <w:lang w:val="sv-SE"/>
        </w:rPr>
        <w:t>liên</w:t>
      </w:r>
      <w:r w:rsidRPr="00EE4CC7">
        <w:rPr>
          <w:szCs w:val="26"/>
        </w:rPr>
        <w:t xml:space="preserve"> quan tới hành trình của tàu:</w:t>
      </w:r>
    </w:p>
    <w:p w14:paraId="05F1E1D2" w14:textId="77777777" w:rsidR="00E144EE" w:rsidRPr="00EE4CC7" w:rsidRDefault="00E144EE" w:rsidP="00BF5E7E">
      <w:pPr>
        <w:widowControl w:val="0"/>
        <w:numPr>
          <w:ilvl w:val="0"/>
          <w:numId w:val="10"/>
        </w:numPr>
        <w:tabs>
          <w:tab w:val="left" w:pos="1418"/>
        </w:tabs>
        <w:spacing w:before="120" w:after="120" w:line="288" w:lineRule="auto"/>
        <w:ind w:left="993" w:hanging="426"/>
        <w:jc w:val="both"/>
        <w:rPr>
          <w:szCs w:val="26"/>
        </w:rPr>
      </w:pPr>
      <w:r w:rsidRPr="00EE4CC7">
        <w:rPr>
          <w:szCs w:val="26"/>
        </w:rPr>
        <w:t>Cảng đến và dự kiến thời gian đến;</w:t>
      </w:r>
    </w:p>
    <w:p w14:paraId="2B70F774" w14:textId="77777777" w:rsidR="00E144EE" w:rsidRPr="00EE4CC7" w:rsidRDefault="00E144EE" w:rsidP="00BF5E7E">
      <w:pPr>
        <w:widowControl w:val="0"/>
        <w:numPr>
          <w:ilvl w:val="0"/>
          <w:numId w:val="10"/>
        </w:numPr>
        <w:tabs>
          <w:tab w:val="left" w:pos="1418"/>
        </w:tabs>
        <w:spacing w:before="120" w:after="120" w:line="288" w:lineRule="auto"/>
        <w:ind w:left="993" w:hanging="426"/>
        <w:jc w:val="both"/>
        <w:rPr>
          <w:szCs w:val="26"/>
        </w:rPr>
      </w:pPr>
      <w:r w:rsidRPr="00EE4CC7">
        <w:rPr>
          <w:szCs w:val="26"/>
        </w:rPr>
        <w:t>Mớn nước;</w:t>
      </w:r>
    </w:p>
    <w:p w14:paraId="27D1DF87" w14:textId="77777777" w:rsidR="00E144EE" w:rsidRPr="00EE4CC7" w:rsidRDefault="00E144EE" w:rsidP="00BF5E7E">
      <w:pPr>
        <w:widowControl w:val="0"/>
        <w:numPr>
          <w:ilvl w:val="0"/>
          <w:numId w:val="10"/>
        </w:numPr>
        <w:tabs>
          <w:tab w:val="left" w:pos="1418"/>
        </w:tabs>
        <w:spacing w:before="120" w:after="120" w:line="288" w:lineRule="auto"/>
        <w:ind w:left="993" w:hanging="426"/>
        <w:jc w:val="both"/>
        <w:rPr>
          <w:szCs w:val="26"/>
        </w:rPr>
      </w:pPr>
      <w:r w:rsidRPr="00EE4CC7">
        <w:rPr>
          <w:szCs w:val="26"/>
        </w:rPr>
        <w:t xml:space="preserve">Hành trình dự kiến; </w:t>
      </w:r>
    </w:p>
    <w:p w14:paraId="39791556" w14:textId="77777777" w:rsidR="00E144EE" w:rsidRPr="00EE4CC7" w:rsidRDefault="00E144EE" w:rsidP="00282573">
      <w:pPr>
        <w:pStyle w:val="muc1"/>
        <w:spacing w:after="120" w:line="288" w:lineRule="auto"/>
        <w:outlineLvl w:val="0"/>
        <w:rPr>
          <w:sz w:val="26"/>
          <w:szCs w:val="26"/>
          <w:lang w:val="pt-BR"/>
        </w:rPr>
      </w:pPr>
      <w:bookmarkStart w:id="32" w:name="_Toc449019943"/>
      <w:r w:rsidRPr="00EE4CC7">
        <w:rPr>
          <w:sz w:val="26"/>
          <w:szCs w:val="26"/>
          <w:lang w:val="pt-BR"/>
        </w:rPr>
        <w:t>Các thành phần của hệ thống AIS</w:t>
      </w:r>
      <w:bookmarkEnd w:id="32"/>
    </w:p>
    <w:p w14:paraId="75344F2B" w14:textId="77777777" w:rsidR="00E144EE" w:rsidRPr="00EE4CC7" w:rsidRDefault="00E144EE" w:rsidP="00BF5E7E">
      <w:pPr>
        <w:pStyle w:val="thuong"/>
        <w:widowControl w:val="0"/>
        <w:spacing w:after="120" w:line="288" w:lineRule="auto"/>
        <w:rPr>
          <w:szCs w:val="26"/>
          <w:lang w:val="pt-BR"/>
        </w:rPr>
      </w:pPr>
      <w:r w:rsidRPr="00EE4CC7">
        <w:rPr>
          <w:szCs w:val="26"/>
          <w:lang w:val="pt-BR"/>
        </w:rPr>
        <w:t>Hệ thống AIS bao gồm các thành phần sau:</w:t>
      </w:r>
    </w:p>
    <w:p w14:paraId="72CE1709"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fr-FR"/>
        </w:rPr>
      </w:pPr>
      <w:r w:rsidRPr="00EE4CC7">
        <w:rPr>
          <w:szCs w:val="26"/>
          <w:lang w:val="fr-FR"/>
        </w:rPr>
        <w:t>Thiết bị AIS trang bị trên tàu</w:t>
      </w:r>
    </w:p>
    <w:p w14:paraId="67569C31"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fr-FR"/>
        </w:rPr>
      </w:pPr>
      <w:r w:rsidRPr="00EE4CC7">
        <w:rPr>
          <w:szCs w:val="26"/>
          <w:lang w:val="fr-FR"/>
        </w:rPr>
        <w:t>Thiết bị AIS trang bị trên máy bay tìm kiếm cứu nạn</w:t>
      </w:r>
    </w:p>
    <w:p w14:paraId="00B3019C"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fr-FR"/>
        </w:rPr>
      </w:pPr>
      <w:r w:rsidRPr="00EE4CC7">
        <w:rPr>
          <w:szCs w:val="26"/>
          <w:lang w:val="fr-FR"/>
        </w:rPr>
        <w:t>Thiết bị AIS trợ giúp vận hành</w:t>
      </w:r>
    </w:p>
    <w:p w14:paraId="6E51702C"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Hệ thống AIS Đài bờ</w:t>
      </w:r>
    </w:p>
    <w:p w14:paraId="45493229" w14:textId="77777777" w:rsidR="00E144EE" w:rsidRPr="00EE4CC7" w:rsidRDefault="00E144EE" w:rsidP="00BF5E7E">
      <w:pPr>
        <w:pStyle w:val="muc2"/>
        <w:spacing w:after="120" w:line="288" w:lineRule="auto"/>
        <w:rPr>
          <w:sz w:val="26"/>
          <w:szCs w:val="26"/>
          <w:lang w:val="fr-FR"/>
        </w:rPr>
      </w:pPr>
      <w:bookmarkStart w:id="33" w:name="_Toc43801147"/>
      <w:bookmarkStart w:id="34" w:name="_Toc43886291"/>
      <w:bookmarkStart w:id="35" w:name="_Toc84228992"/>
      <w:bookmarkStart w:id="36" w:name="_Toc334774592"/>
      <w:bookmarkStart w:id="37" w:name="_Toc340219497"/>
      <w:bookmarkStart w:id="38" w:name="_Toc449019944"/>
      <w:r w:rsidRPr="00EE4CC7">
        <w:rPr>
          <w:sz w:val="26"/>
          <w:szCs w:val="26"/>
          <w:lang w:val="fr-FR"/>
        </w:rPr>
        <w:t>Thiết bị AIS trang bị trên tàu</w:t>
      </w:r>
      <w:bookmarkEnd w:id="33"/>
      <w:bookmarkEnd w:id="34"/>
      <w:bookmarkEnd w:id="35"/>
      <w:bookmarkEnd w:id="36"/>
      <w:bookmarkEnd w:id="37"/>
      <w:bookmarkEnd w:id="38"/>
    </w:p>
    <w:p w14:paraId="24161CBF" w14:textId="77777777" w:rsidR="00E144EE" w:rsidRPr="00EE4CC7" w:rsidRDefault="00E144EE" w:rsidP="00BF5E7E">
      <w:pPr>
        <w:widowControl w:val="0"/>
        <w:tabs>
          <w:tab w:val="num" w:pos="720"/>
        </w:tabs>
        <w:spacing w:before="120" w:after="120" w:line="288" w:lineRule="auto"/>
        <w:ind w:firstLine="540"/>
        <w:jc w:val="both"/>
        <w:rPr>
          <w:szCs w:val="26"/>
          <w:lang w:val="fr-FR"/>
        </w:rPr>
      </w:pPr>
      <w:r w:rsidRPr="00EE4CC7">
        <w:rPr>
          <w:szCs w:val="26"/>
          <w:lang w:val="fr-FR"/>
        </w:rPr>
        <w:t xml:space="preserve">Thiết bị AIS trang bị trên tàu thuyền có chức năng tự động trao đổi các thông tin với các tàu khác và các </w:t>
      </w:r>
      <w:commentRangeStart w:id="39"/>
      <w:r w:rsidRPr="00EE4CC7">
        <w:rPr>
          <w:szCs w:val="26"/>
          <w:lang w:val="fr-FR"/>
        </w:rPr>
        <w:t>đài bờ</w:t>
      </w:r>
      <w:commentRangeEnd w:id="39"/>
      <w:r w:rsidRPr="00EE4CC7">
        <w:rPr>
          <w:rStyle w:val="CommentReference"/>
          <w:sz w:val="26"/>
          <w:szCs w:val="26"/>
        </w:rPr>
        <w:commentReference w:id="39"/>
      </w:r>
      <w:r w:rsidRPr="00EE4CC7">
        <w:rPr>
          <w:szCs w:val="26"/>
          <w:lang w:val="fr-FR"/>
        </w:rPr>
        <w:t xml:space="preserve"> phục vụ cho cấp cứu an toàn giao thông thủy.</w:t>
      </w:r>
    </w:p>
    <w:p w14:paraId="7F599AA8" w14:textId="77777777" w:rsidR="00E144EE" w:rsidRPr="00EE4CC7" w:rsidRDefault="00E144EE" w:rsidP="00BF5E7E">
      <w:pPr>
        <w:widowControl w:val="0"/>
        <w:tabs>
          <w:tab w:val="num" w:pos="720"/>
        </w:tabs>
        <w:spacing w:before="120" w:after="120" w:line="288" w:lineRule="auto"/>
        <w:ind w:firstLine="540"/>
        <w:jc w:val="both"/>
        <w:rPr>
          <w:szCs w:val="26"/>
          <w:lang w:val="fr-FR"/>
        </w:rPr>
      </w:pPr>
      <w:r w:rsidRPr="00EE4CC7">
        <w:rPr>
          <w:szCs w:val="26"/>
          <w:lang w:val="fr-FR"/>
        </w:rPr>
        <w:t>Thiết bị AIS sẽ phát tới các tàu khác và tới Đài bờ với các dữ liệu vận hành của tàu mình bao gồm: thông số tĩnh, thông số động và dữ liệu về hành trình.</w:t>
      </w:r>
    </w:p>
    <w:p w14:paraId="2B8F25FB" w14:textId="77777777" w:rsidR="00E144EE" w:rsidRPr="00EE4CC7" w:rsidRDefault="00E144EE" w:rsidP="00BF5E7E">
      <w:pPr>
        <w:widowControl w:val="0"/>
        <w:tabs>
          <w:tab w:val="num" w:pos="720"/>
        </w:tabs>
        <w:spacing w:before="120" w:after="120" w:line="288" w:lineRule="auto"/>
        <w:ind w:firstLine="540"/>
        <w:jc w:val="both"/>
        <w:rPr>
          <w:szCs w:val="26"/>
          <w:lang w:val="fr-FR"/>
        </w:rPr>
      </w:pPr>
      <w:r w:rsidRPr="00EE4CC7">
        <w:rPr>
          <w:szCs w:val="26"/>
          <w:lang w:val="fr-FR"/>
        </w:rPr>
        <w:t xml:space="preserve">Thiết bị AIS lắp đặt trên tàu cũng có khả năng thu nhận các dữ liệu phát đi từ các AIS khác.  </w:t>
      </w:r>
    </w:p>
    <w:p w14:paraId="2DB0C6E8" w14:textId="77777777" w:rsidR="00E144EE" w:rsidRPr="00EE4CC7" w:rsidRDefault="00E144EE" w:rsidP="00BF5E7E">
      <w:pPr>
        <w:pStyle w:val="BodyText"/>
        <w:widowControl w:val="0"/>
        <w:tabs>
          <w:tab w:val="num" w:pos="709"/>
        </w:tabs>
        <w:spacing w:before="120" w:line="288" w:lineRule="auto"/>
        <w:ind w:firstLine="540"/>
        <w:rPr>
          <w:szCs w:val="26"/>
          <w:lang w:val="fr-FR"/>
        </w:rPr>
      </w:pPr>
      <w:r w:rsidRPr="00EE4CC7">
        <w:rPr>
          <w:szCs w:val="26"/>
          <w:lang w:val="fr-FR"/>
        </w:rPr>
        <w:t>Thiết bị AIS lắp đặt trên tàu bao gồm các thành phần:</w:t>
      </w:r>
    </w:p>
    <w:p w14:paraId="71CB7903"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fr-FR"/>
        </w:rPr>
      </w:pPr>
      <w:r w:rsidRPr="00EE4CC7">
        <w:rPr>
          <w:szCs w:val="26"/>
          <w:lang w:val="fr-FR"/>
        </w:rPr>
        <w:t>Thành phần phát đáp AIS: là thiết bị thu và phát tín hiệu trên dải tần VHF. thiết bị này sẽ được kết nối và được điểu khiển bởi thiết bị điều khiển. Bộ phát đáp bao gồm cả một Anten thu phát.</w:t>
      </w:r>
    </w:p>
    <w:p w14:paraId="25EE53EA"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fr-FR"/>
        </w:rPr>
      </w:pPr>
      <w:r w:rsidRPr="00EE4CC7">
        <w:rPr>
          <w:szCs w:val="26"/>
          <w:lang w:val="fr-FR"/>
        </w:rPr>
        <w:t>Thành phần điều khiển AIS: là thiết bị điều khiển hoạt động của AIS, bao gồm cả màn hiển thị, bàn phím để nhập dữ liệu và được kết nối trao đổi dữ liệu với các thiết bị ngoại vi</w:t>
      </w:r>
    </w:p>
    <w:p w14:paraId="4315FA2B"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fr-FR"/>
        </w:rPr>
      </w:pPr>
      <w:r w:rsidRPr="00EE4CC7">
        <w:rPr>
          <w:szCs w:val="26"/>
          <w:lang w:val="fr-FR"/>
        </w:rPr>
        <w:lastRenderedPageBreak/>
        <w:t>Thành phần kết nối ngoại vi: là bộ ghép nối để trao đổi dữ liệu vói thiết bị vận hành khác như máy thu GPS, Gyro, Radar, ECD,...</w:t>
      </w:r>
    </w:p>
    <w:p w14:paraId="3D2B2C5F"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fr-FR"/>
        </w:rPr>
      </w:pPr>
      <w:r w:rsidRPr="00EE4CC7">
        <w:rPr>
          <w:szCs w:val="26"/>
          <w:lang w:val="fr-FR"/>
        </w:rPr>
        <w:t>Nguồn cung cấp: là thiết bị cấp điện cho toàn bộ hệ thống.</w:t>
      </w:r>
    </w:p>
    <w:p w14:paraId="3C520FCE" w14:textId="77777777" w:rsidR="00E144EE" w:rsidRPr="00EE4CC7" w:rsidRDefault="00E144EE" w:rsidP="00BF5E7E">
      <w:pPr>
        <w:widowControl w:val="0"/>
        <w:spacing w:before="120" w:after="120" w:line="288" w:lineRule="auto"/>
        <w:jc w:val="center"/>
        <w:rPr>
          <w:szCs w:val="26"/>
        </w:rPr>
      </w:pPr>
      <w:bookmarkStart w:id="40" w:name="_Toc492215297"/>
      <w:bookmarkStart w:id="41" w:name="_Toc4939316"/>
      <w:bookmarkStart w:id="42" w:name="_Toc4992273"/>
      <w:bookmarkStart w:id="43" w:name="_Toc4993181"/>
      <w:r w:rsidRPr="00EE4CC7">
        <w:rPr>
          <w:noProof/>
          <w:szCs w:val="26"/>
          <w:lang w:val="en-GB" w:eastAsia="en-GB"/>
        </w:rPr>
        <w:drawing>
          <wp:inline distT="0" distB="0" distL="0" distR="0" wp14:anchorId="20555D89" wp14:editId="03155835">
            <wp:extent cx="5668230" cy="3572540"/>
            <wp:effectExtent l="0" t="0" r="8890" b="889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0145" cy="3580050"/>
                    </a:xfrm>
                    <a:prstGeom prst="rect">
                      <a:avLst/>
                    </a:prstGeom>
                    <a:noFill/>
                    <a:ln>
                      <a:noFill/>
                    </a:ln>
                  </pic:spPr>
                </pic:pic>
              </a:graphicData>
            </a:graphic>
          </wp:inline>
        </w:drawing>
      </w:r>
    </w:p>
    <w:p w14:paraId="33351CC4" w14:textId="15B2B701" w:rsidR="00E144EE" w:rsidRPr="00EE4CC7" w:rsidRDefault="00E144EE" w:rsidP="00282573">
      <w:pPr>
        <w:pStyle w:val="chuthichhinh"/>
        <w:outlineLvl w:val="0"/>
        <w:rPr>
          <w:szCs w:val="26"/>
        </w:rPr>
      </w:pPr>
      <w:bookmarkStart w:id="44" w:name="_Toc334774604"/>
      <w:bookmarkStart w:id="45" w:name="_Toc340220650"/>
      <w:r w:rsidRPr="00EE4CC7">
        <w:rPr>
          <w:szCs w:val="26"/>
        </w:rPr>
        <w:t>Cấu hình thiết bị AIS lắp đặt trên tàu</w:t>
      </w:r>
      <w:bookmarkEnd w:id="44"/>
      <w:bookmarkEnd w:id="45"/>
    </w:p>
    <w:p w14:paraId="179D5742" w14:textId="77777777" w:rsidR="00E144EE" w:rsidRPr="00EE4CC7" w:rsidRDefault="00E144EE" w:rsidP="00BF5E7E">
      <w:pPr>
        <w:widowControl w:val="0"/>
        <w:tabs>
          <w:tab w:val="num" w:pos="720"/>
        </w:tabs>
        <w:spacing w:before="120" w:after="120" w:line="288" w:lineRule="auto"/>
        <w:ind w:firstLine="540"/>
        <w:jc w:val="both"/>
        <w:rPr>
          <w:szCs w:val="26"/>
        </w:rPr>
      </w:pPr>
      <w:r w:rsidRPr="00EE4CC7">
        <w:rPr>
          <w:szCs w:val="26"/>
        </w:rPr>
        <w:t xml:space="preserve">Thiết bị AIS lắp đặt trên tàu có 02 loại: </w:t>
      </w:r>
    </w:p>
    <w:p w14:paraId="0A294078"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Loại A (Class A): là loại thiết bị thuộc hạng mục bắt buộc phải lắp đặt của IMO. Thiết bị này có khả năng kết nối với Thiết bị thông tin đầu cuối Inmarsat để trao đổi dữ liệu AIS qua hệ thống vệ tinh Inmarsat.</w:t>
      </w:r>
    </w:p>
    <w:p w14:paraId="6B9AE5A0"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 xml:space="preserve">Loại B (Class B): </w:t>
      </w:r>
      <w:commentRangeStart w:id="46"/>
      <w:r w:rsidRPr="00EE4CC7">
        <w:rPr>
          <w:szCs w:val="26"/>
          <w:lang w:val="en-GB"/>
        </w:rPr>
        <w:t>không thuộc hạng mục</w:t>
      </w:r>
      <w:commentRangeEnd w:id="46"/>
      <w:r w:rsidRPr="00EE4CC7">
        <w:rPr>
          <w:rStyle w:val="CommentReference"/>
          <w:sz w:val="26"/>
          <w:szCs w:val="26"/>
        </w:rPr>
        <w:commentReference w:id="46"/>
      </w:r>
      <w:r w:rsidRPr="00EE4CC7">
        <w:rPr>
          <w:szCs w:val="26"/>
          <w:lang w:val="en-GB"/>
        </w:rPr>
        <w:t xml:space="preserve"> quy định lắp đặt của IMO.</w:t>
      </w:r>
    </w:p>
    <w:p w14:paraId="30682782" w14:textId="77777777" w:rsidR="00E144EE" w:rsidRPr="00EE4CC7" w:rsidRDefault="00E144EE" w:rsidP="00BF5E7E">
      <w:pPr>
        <w:pStyle w:val="muc2"/>
        <w:spacing w:after="120" w:line="288" w:lineRule="auto"/>
        <w:rPr>
          <w:sz w:val="26"/>
          <w:szCs w:val="26"/>
        </w:rPr>
      </w:pPr>
      <w:bookmarkStart w:id="47" w:name="_Toc43801148"/>
      <w:bookmarkStart w:id="48" w:name="_Toc43886292"/>
      <w:bookmarkStart w:id="49" w:name="_Toc84228993"/>
      <w:bookmarkStart w:id="50" w:name="_Toc334774593"/>
      <w:bookmarkStart w:id="51" w:name="_Toc340219498"/>
      <w:bookmarkStart w:id="52" w:name="_Toc449019945"/>
      <w:bookmarkEnd w:id="40"/>
      <w:bookmarkEnd w:id="41"/>
      <w:bookmarkEnd w:id="42"/>
      <w:bookmarkEnd w:id="43"/>
      <w:r w:rsidRPr="00EE4CC7">
        <w:rPr>
          <w:sz w:val="26"/>
          <w:szCs w:val="26"/>
        </w:rPr>
        <w:t>Thiết bị AIS trang bị trên máy bay tìm kiếm cứu nạn</w:t>
      </w:r>
      <w:bookmarkEnd w:id="47"/>
      <w:bookmarkEnd w:id="48"/>
      <w:bookmarkEnd w:id="49"/>
      <w:bookmarkEnd w:id="50"/>
      <w:bookmarkEnd w:id="51"/>
      <w:bookmarkEnd w:id="52"/>
    </w:p>
    <w:p w14:paraId="26C06DC9" w14:textId="77777777" w:rsidR="00E144EE" w:rsidRPr="00EE4CC7" w:rsidRDefault="00E144EE" w:rsidP="00BF5E7E">
      <w:pPr>
        <w:pStyle w:val="BodyText"/>
        <w:widowControl w:val="0"/>
        <w:spacing w:before="120" w:line="288" w:lineRule="auto"/>
        <w:ind w:firstLine="567"/>
        <w:jc w:val="both"/>
        <w:rPr>
          <w:szCs w:val="26"/>
        </w:rPr>
      </w:pPr>
      <w:r w:rsidRPr="00EE4CC7">
        <w:rPr>
          <w:szCs w:val="26"/>
        </w:rPr>
        <w:t>Thiết bị AIS loại lắp trên máy bay tìm kiếm cứu nạn có chức năng thu phát trao đổi điện với các AIS khác cụ thể:</w:t>
      </w:r>
    </w:p>
    <w:p w14:paraId="3F407D67"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 xml:space="preserve">Phát các dữ liệu về máy bay tìm kiếm cứu nạn, bao gồm: </w:t>
      </w:r>
    </w:p>
    <w:p w14:paraId="2817B9E7"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Mã nhận dạng của máy bay</w:t>
      </w:r>
    </w:p>
    <w:p w14:paraId="31439275"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Kinh vĩ độ, cao độ, hướng bay, tốc độ.</w:t>
      </w:r>
    </w:p>
    <w:p w14:paraId="08566D8C"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AIS lắp trên máy bay tìm kiếm cứu nạn cũng có chức năng thu nhận và hiển thị các dữ liệu phát từ các AIS khác để phục vụ cho việc định hướng và phối hợp tìm kiếm cứu nạn.</w:t>
      </w:r>
    </w:p>
    <w:p w14:paraId="76B53B92" w14:textId="77777777" w:rsidR="00E144EE" w:rsidRPr="00EE4CC7" w:rsidRDefault="00E144EE" w:rsidP="00BF5E7E">
      <w:pPr>
        <w:pStyle w:val="BodyText"/>
        <w:widowControl w:val="0"/>
        <w:spacing w:before="120" w:line="288" w:lineRule="auto"/>
        <w:ind w:firstLine="540"/>
        <w:jc w:val="both"/>
        <w:rPr>
          <w:szCs w:val="26"/>
        </w:rPr>
      </w:pPr>
      <w:r w:rsidRPr="00EE4CC7">
        <w:rPr>
          <w:szCs w:val="26"/>
        </w:rPr>
        <w:t>Cấu tạo của thiết bị AIS lắp đặt trên máy bay tìm kiếm cứu nạn về cơ bản cũng tương tự như thiết bị lắp đặt trên tàu bao gồm:</w:t>
      </w:r>
    </w:p>
    <w:p w14:paraId="21BB3438"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lastRenderedPageBreak/>
        <w:t>Thành phần phát đáp AIS</w:t>
      </w:r>
    </w:p>
    <w:p w14:paraId="25CF1CA4"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Thành phần xử lý, điều khiển</w:t>
      </w:r>
    </w:p>
    <w:p w14:paraId="158A8052"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Thành phần kết nối ngoại vi</w:t>
      </w:r>
    </w:p>
    <w:p w14:paraId="7D697ADD"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Thành phần cấp nguồn.</w:t>
      </w:r>
    </w:p>
    <w:p w14:paraId="529B6F83" w14:textId="77777777" w:rsidR="00E144EE" w:rsidRPr="00EE4CC7" w:rsidRDefault="00E144EE" w:rsidP="00BF5E7E">
      <w:pPr>
        <w:widowControl w:val="0"/>
        <w:tabs>
          <w:tab w:val="num" w:pos="720"/>
        </w:tabs>
        <w:spacing w:before="120" w:after="120" w:line="288" w:lineRule="auto"/>
        <w:ind w:firstLine="540"/>
        <w:jc w:val="both"/>
        <w:rPr>
          <w:szCs w:val="26"/>
        </w:rPr>
      </w:pPr>
      <w:r w:rsidRPr="00EE4CC7">
        <w:rPr>
          <w:szCs w:val="26"/>
        </w:rPr>
        <w:t>Tuy nhiên, các chức năng sử dụng và trao đổi dữ liệu được thiết kế khác so với loại lắp đặt trên tàu, như: nội dung điện phát đi, chu kỳ phát,...</w:t>
      </w:r>
    </w:p>
    <w:p w14:paraId="3011DEEA" w14:textId="77777777" w:rsidR="00E144EE" w:rsidRPr="00EE4CC7" w:rsidRDefault="00E144EE" w:rsidP="00BF5E7E">
      <w:pPr>
        <w:pStyle w:val="muc2"/>
        <w:spacing w:after="120" w:line="288" w:lineRule="auto"/>
        <w:rPr>
          <w:sz w:val="26"/>
          <w:szCs w:val="26"/>
        </w:rPr>
      </w:pPr>
      <w:bookmarkStart w:id="53" w:name="_Toc43801149"/>
      <w:bookmarkStart w:id="54" w:name="_Toc43886293"/>
      <w:bookmarkStart w:id="55" w:name="_Toc84228994"/>
      <w:bookmarkStart w:id="56" w:name="_Toc334774594"/>
      <w:bookmarkStart w:id="57" w:name="_Toc340219499"/>
      <w:bookmarkStart w:id="58" w:name="_Toc449019946"/>
      <w:r w:rsidRPr="00EE4CC7">
        <w:rPr>
          <w:sz w:val="26"/>
          <w:szCs w:val="26"/>
        </w:rPr>
        <w:t>Thiết bị AIS trợ giúp vận hành</w:t>
      </w:r>
      <w:bookmarkEnd w:id="53"/>
      <w:bookmarkEnd w:id="54"/>
      <w:bookmarkEnd w:id="55"/>
      <w:bookmarkEnd w:id="56"/>
      <w:bookmarkEnd w:id="57"/>
      <w:bookmarkEnd w:id="58"/>
    </w:p>
    <w:p w14:paraId="38A1872F" w14:textId="77777777" w:rsidR="00E144EE" w:rsidRPr="00EE4CC7" w:rsidRDefault="00E144EE" w:rsidP="00BF5E7E">
      <w:pPr>
        <w:widowControl w:val="0"/>
        <w:tabs>
          <w:tab w:val="num" w:pos="720"/>
        </w:tabs>
        <w:spacing w:before="120" w:after="120" w:line="288" w:lineRule="auto"/>
        <w:ind w:firstLine="540"/>
        <w:jc w:val="both"/>
        <w:rPr>
          <w:szCs w:val="26"/>
        </w:rPr>
      </w:pPr>
      <w:r w:rsidRPr="00EE4CC7">
        <w:rPr>
          <w:szCs w:val="26"/>
        </w:rPr>
        <w:t xml:space="preserve">Hiện nay, hệ thống đèn biển, phao, phao đèn, racon,... đã và đang được sử dụng phổi biến như một hệ thống trợ giúp vận hành phục vụ cho tàu thuyền lưu thông an toàn. Các hệ thống này sử dụng phương pháp quan sát bằng mắt thường hoặc thông qua việc sử đụng radar. Hai phương pháp quan sát này có nhược điểm là bị ảnh hưởng lớn bởi điều kiện môi trường như, mưa, sương mù,... </w:t>
      </w:r>
    </w:p>
    <w:p w14:paraId="27CBD730" w14:textId="77777777" w:rsidR="00E144EE" w:rsidRPr="00EE4CC7" w:rsidRDefault="00E144EE" w:rsidP="00BF5E7E">
      <w:pPr>
        <w:widowControl w:val="0"/>
        <w:tabs>
          <w:tab w:val="num" w:pos="720"/>
        </w:tabs>
        <w:spacing w:before="120" w:after="120" w:line="288" w:lineRule="auto"/>
        <w:ind w:firstLine="540"/>
        <w:jc w:val="both"/>
        <w:rPr>
          <w:szCs w:val="26"/>
        </w:rPr>
      </w:pPr>
      <w:r w:rsidRPr="00EE4CC7">
        <w:rPr>
          <w:szCs w:val="26"/>
        </w:rPr>
        <w:t>Nhược điểm này có thể được khắc phục bằng cách trang bị cho các đèn biển, phao, phao đèn,... các thiết bị AIS chuyên dụng được gọi là AIS trợ giúp vận hành (Aid to Navigation AIS).</w:t>
      </w:r>
    </w:p>
    <w:p w14:paraId="520B205B" w14:textId="77777777" w:rsidR="00E144EE" w:rsidRPr="00EE4CC7" w:rsidRDefault="00E144EE" w:rsidP="00BF5E7E">
      <w:pPr>
        <w:widowControl w:val="0"/>
        <w:tabs>
          <w:tab w:val="num" w:pos="720"/>
        </w:tabs>
        <w:spacing w:before="120" w:after="120" w:line="288" w:lineRule="auto"/>
        <w:ind w:firstLine="540"/>
        <w:jc w:val="both"/>
        <w:rPr>
          <w:szCs w:val="26"/>
        </w:rPr>
      </w:pPr>
      <w:r w:rsidRPr="00EE4CC7">
        <w:rPr>
          <w:szCs w:val="26"/>
        </w:rPr>
        <w:t>Thiết bị AIS này sẽ theo phát tín hiệu trên dải tần VHF tới các AIS lắp đặt trên tàu theo chu kỳ 3 phút hoặc phát ngay khi có yêu cầu, cung cấp các dữ liệu về mình bao gồm các thông tin:</w:t>
      </w:r>
    </w:p>
    <w:p w14:paraId="0FE52DAF"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Loại AIS trợ giúp vận hành: Racon, Đèn biển, Phao luồng, Phao đánh dấu,...</w:t>
      </w:r>
    </w:p>
    <w:p w14:paraId="66165841"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Vị trí của AIS gồm kinh vĩ độ và độ chính xác của vị trí, hệ thống định vị sử dụng cùng một số thông tin liên quan khác.</w:t>
      </w:r>
    </w:p>
    <w:p w14:paraId="0244B2F9" w14:textId="77777777" w:rsidR="00E144EE" w:rsidRPr="00EE4CC7" w:rsidRDefault="00E144EE" w:rsidP="00BF5E7E">
      <w:pPr>
        <w:widowControl w:val="0"/>
        <w:tabs>
          <w:tab w:val="num" w:pos="720"/>
        </w:tabs>
        <w:spacing w:before="120" w:after="120" w:line="288" w:lineRule="auto"/>
        <w:ind w:firstLine="540"/>
        <w:jc w:val="both"/>
        <w:rPr>
          <w:szCs w:val="26"/>
        </w:rPr>
      </w:pPr>
      <w:r w:rsidRPr="00EE4CC7">
        <w:rPr>
          <w:szCs w:val="26"/>
        </w:rPr>
        <w:t>Các thông số này sẽ được hiển thị trên AIS trang bị trên tàu và có thể kết nối và hiển thị trên các thiết bị hành hải khác như rada, hải đồ điện tử,... Qua đó, người đi biển hoàn toàn có đủ các thông tin về các báo hiệu hàng hải.</w:t>
      </w:r>
    </w:p>
    <w:p w14:paraId="2092A984" w14:textId="77777777" w:rsidR="00E144EE" w:rsidRPr="00EE4CC7" w:rsidRDefault="00E144EE" w:rsidP="00BF5E7E">
      <w:pPr>
        <w:widowControl w:val="0"/>
        <w:tabs>
          <w:tab w:val="num" w:pos="720"/>
        </w:tabs>
        <w:spacing w:before="120" w:after="120" w:line="288" w:lineRule="auto"/>
        <w:ind w:firstLine="540"/>
        <w:jc w:val="both"/>
        <w:rPr>
          <w:szCs w:val="26"/>
        </w:rPr>
      </w:pPr>
      <w:r w:rsidRPr="00EE4CC7">
        <w:rPr>
          <w:szCs w:val="26"/>
        </w:rPr>
        <w:t>Thiết bị AIS trợ giúp vận hành bao gồm các thành phần:</w:t>
      </w:r>
    </w:p>
    <w:p w14:paraId="357DE321"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Thành phần phát đáp AIS hoạt động trên dải tần VHF.</w:t>
      </w:r>
    </w:p>
    <w:p w14:paraId="397F3FFB"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Máy thu định vị,</w:t>
      </w:r>
    </w:p>
    <w:p w14:paraId="61C6559A"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Thành phần xử lý, điều khiển,</w:t>
      </w:r>
    </w:p>
    <w:p w14:paraId="10CED17C"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Thành phần cấp nguồn.</w:t>
      </w:r>
    </w:p>
    <w:p w14:paraId="69474209" w14:textId="77777777" w:rsidR="00E144EE" w:rsidRPr="00EE4CC7" w:rsidRDefault="00E144EE" w:rsidP="00BF5E7E">
      <w:pPr>
        <w:widowControl w:val="0"/>
        <w:spacing w:before="120" w:after="120" w:line="288" w:lineRule="auto"/>
        <w:jc w:val="center"/>
        <w:rPr>
          <w:szCs w:val="26"/>
        </w:rPr>
      </w:pPr>
      <w:r w:rsidRPr="00EE4CC7">
        <w:rPr>
          <w:noProof/>
          <w:szCs w:val="26"/>
          <w:lang w:val="en-GB" w:eastAsia="en-GB"/>
        </w:rPr>
        <w:lastRenderedPageBreak/>
        <w:drawing>
          <wp:inline distT="0" distB="0" distL="0" distR="0" wp14:anchorId="33E6D08A" wp14:editId="322C0426">
            <wp:extent cx="5899180" cy="3062177"/>
            <wp:effectExtent l="0" t="0" r="6350" b="508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0105" cy="3073039"/>
                    </a:xfrm>
                    <a:prstGeom prst="rect">
                      <a:avLst/>
                    </a:prstGeom>
                    <a:noFill/>
                    <a:ln>
                      <a:noFill/>
                    </a:ln>
                  </pic:spPr>
                </pic:pic>
              </a:graphicData>
            </a:graphic>
          </wp:inline>
        </w:drawing>
      </w:r>
    </w:p>
    <w:p w14:paraId="6DBD31C0" w14:textId="588CA91A" w:rsidR="00E144EE" w:rsidRPr="00EE4CC7" w:rsidRDefault="00E144EE" w:rsidP="00282573">
      <w:pPr>
        <w:pStyle w:val="chuthichhinh"/>
        <w:outlineLvl w:val="0"/>
        <w:rPr>
          <w:szCs w:val="26"/>
        </w:rPr>
      </w:pPr>
      <w:bookmarkStart w:id="59" w:name="_Toc334774605"/>
      <w:bookmarkStart w:id="60" w:name="_Toc340220651"/>
      <w:r w:rsidRPr="00EE4CC7">
        <w:rPr>
          <w:szCs w:val="26"/>
        </w:rPr>
        <w:t xml:space="preserve">Cấu hình thiết bị AIS trợ giúp </w:t>
      </w:r>
      <w:bookmarkEnd w:id="59"/>
      <w:bookmarkEnd w:id="60"/>
      <w:r w:rsidRPr="00EE4CC7">
        <w:rPr>
          <w:szCs w:val="26"/>
        </w:rPr>
        <w:t>vận hành</w:t>
      </w:r>
    </w:p>
    <w:p w14:paraId="0E2A94D4" w14:textId="77777777" w:rsidR="00E144EE" w:rsidRPr="00EE4CC7" w:rsidRDefault="00E144EE" w:rsidP="00BF5E7E">
      <w:pPr>
        <w:pStyle w:val="muc2"/>
        <w:spacing w:after="120" w:line="288" w:lineRule="auto"/>
        <w:rPr>
          <w:sz w:val="26"/>
          <w:szCs w:val="26"/>
        </w:rPr>
      </w:pPr>
      <w:bookmarkStart w:id="61" w:name="_Toc43801150"/>
      <w:bookmarkStart w:id="62" w:name="_Toc43886294"/>
      <w:bookmarkStart w:id="63" w:name="_Toc84228995"/>
      <w:bookmarkStart w:id="64" w:name="_Toc334774595"/>
      <w:bookmarkStart w:id="65" w:name="_Toc340219500"/>
      <w:bookmarkStart w:id="66" w:name="_Toc449019947"/>
      <w:r w:rsidRPr="00EE4CC7">
        <w:rPr>
          <w:sz w:val="26"/>
          <w:szCs w:val="26"/>
        </w:rPr>
        <w:t>Hệ thống AIS Đài bờ</w:t>
      </w:r>
      <w:bookmarkEnd w:id="61"/>
      <w:bookmarkEnd w:id="62"/>
      <w:bookmarkEnd w:id="63"/>
      <w:bookmarkEnd w:id="64"/>
      <w:bookmarkEnd w:id="65"/>
      <w:bookmarkEnd w:id="66"/>
    </w:p>
    <w:p w14:paraId="129C4915" w14:textId="77777777" w:rsidR="00E144EE" w:rsidRPr="00EE4CC7" w:rsidRDefault="00E144EE" w:rsidP="00BF5E7E">
      <w:pPr>
        <w:widowControl w:val="0"/>
        <w:tabs>
          <w:tab w:val="num" w:pos="720"/>
        </w:tabs>
        <w:spacing w:before="120" w:after="120" w:line="288" w:lineRule="auto"/>
        <w:ind w:firstLine="540"/>
        <w:jc w:val="both"/>
        <w:rPr>
          <w:szCs w:val="26"/>
        </w:rPr>
      </w:pPr>
      <w:r w:rsidRPr="00EE4CC7">
        <w:rPr>
          <w:szCs w:val="26"/>
        </w:rPr>
        <w:t xml:space="preserve">Hệ thống AIS đài bờ có các tính năng cơ bản như sau: </w:t>
      </w:r>
    </w:p>
    <w:p w14:paraId="10AC69B9" w14:textId="77777777" w:rsidR="00E144EE" w:rsidRPr="00EE4CC7" w:rsidRDefault="00E144EE" w:rsidP="00BF5E7E">
      <w:pPr>
        <w:widowControl w:val="0"/>
        <w:numPr>
          <w:ilvl w:val="0"/>
          <w:numId w:val="9"/>
        </w:numPr>
        <w:tabs>
          <w:tab w:val="left" w:pos="567"/>
          <w:tab w:val="left" w:pos="851"/>
        </w:tabs>
        <w:spacing w:before="120" w:after="120" w:line="288" w:lineRule="auto"/>
        <w:ind w:left="567" w:hanging="567"/>
        <w:jc w:val="both"/>
        <w:rPr>
          <w:szCs w:val="26"/>
          <w:lang w:val="en-GB"/>
        </w:rPr>
      </w:pPr>
      <w:r w:rsidRPr="00EE4CC7">
        <w:rPr>
          <w:szCs w:val="26"/>
          <w:lang w:val="en-GB"/>
        </w:rPr>
        <w:t>Thu nhận các dữ liệu phát từ các thiết bị AIS lắp đặt trên tàu.</w:t>
      </w:r>
    </w:p>
    <w:p w14:paraId="41608F6F" w14:textId="77777777" w:rsidR="00E144EE" w:rsidRPr="00EE4CC7" w:rsidRDefault="00E144EE" w:rsidP="00BF5E7E">
      <w:pPr>
        <w:widowControl w:val="0"/>
        <w:numPr>
          <w:ilvl w:val="0"/>
          <w:numId w:val="9"/>
        </w:numPr>
        <w:tabs>
          <w:tab w:val="left" w:pos="567"/>
          <w:tab w:val="left" w:pos="851"/>
        </w:tabs>
        <w:spacing w:before="120" w:after="120" w:line="288" w:lineRule="auto"/>
        <w:ind w:left="567" w:hanging="567"/>
        <w:jc w:val="both"/>
        <w:rPr>
          <w:szCs w:val="26"/>
          <w:lang w:val="en-GB"/>
        </w:rPr>
      </w:pPr>
      <w:r w:rsidRPr="00EE4CC7">
        <w:rPr>
          <w:szCs w:val="26"/>
          <w:lang w:val="en-GB"/>
        </w:rPr>
        <w:t>Xử lý các dữ liệu thu được và hiển thị trên bản đồ điện tử của màn chỉ thị.</w:t>
      </w:r>
    </w:p>
    <w:p w14:paraId="306B7C21" w14:textId="77777777" w:rsidR="00E144EE" w:rsidRPr="00EE4CC7" w:rsidRDefault="00E144EE" w:rsidP="00BF5E7E">
      <w:pPr>
        <w:widowControl w:val="0"/>
        <w:numPr>
          <w:ilvl w:val="0"/>
          <w:numId w:val="9"/>
        </w:numPr>
        <w:tabs>
          <w:tab w:val="left" w:pos="567"/>
          <w:tab w:val="left" w:pos="851"/>
        </w:tabs>
        <w:spacing w:before="120" w:after="120" w:line="288" w:lineRule="auto"/>
        <w:ind w:left="567" w:hanging="567"/>
        <w:jc w:val="both"/>
        <w:rPr>
          <w:szCs w:val="26"/>
          <w:lang w:val="en-GB"/>
        </w:rPr>
      </w:pPr>
      <w:r w:rsidRPr="00EE4CC7">
        <w:rPr>
          <w:szCs w:val="26"/>
          <w:lang w:val="en-GB"/>
        </w:rPr>
        <w:t>Theo dõi, kiểm soát hoạt động của tàu thuyền.</w:t>
      </w:r>
    </w:p>
    <w:p w14:paraId="2685B98F" w14:textId="77777777" w:rsidR="00E144EE" w:rsidRPr="00EE4CC7" w:rsidRDefault="00E144EE" w:rsidP="00BF5E7E">
      <w:pPr>
        <w:widowControl w:val="0"/>
        <w:numPr>
          <w:ilvl w:val="0"/>
          <w:numId w:val="9"/>
        </w:numPr>
        <w:tabs>
          <w:tab w:val="left" w:pos="567"/>
          <w:tab w:val="left" w:pos="851"/>
        </w:tabs>
        <w:spacing w:before="120" w:after="120" w:line="288" w:lineRule="auto"/>
        <w:ind w:left="567" w:hanging="567"/>
        <w:jc w:val="both"/>
        <w:rPr>
          <w:szCs w:val="26"/>
          <w:lang w:val="en-GB"/>
        </w:rPr>
      </w:pPr>
      <w:r w:rsidRPr="00EE4CC7">
        <w:rPr>
          <w:szCs w:val="26"/>
          <w:lang w:val="en-GB"/>
        </w:rPr>
        <w:t>Phát cung cấp dữ liệu an toàn hàng hải cho tàu thuyền.</w:t>
      </w:r>
    </w:p>
    <w:p w14:paraId="732C65EF" w14:textId="77777777" w:rsidR="00E144EE" w:rsidRPr="00EE4CC7" w:rsidRDefault="00E144EE" w:rsidP="00BF5E7E">
      <w:pPr>
        <w:widowControl w:val="0"/>
        <w:tabs>
          <w:tab w:val="num" w:pos="720"/>
        </w:tabs>
        <w:spacing w:before="120" w:after="120" w:line="288" w:lineRule="auto"/>
        <w:ind w:firstLine="540"/>
        <w:jc w:val="both"/>
        <w:rPr>
          <w:szCs w:val="26"/>
        </w:rPr>
      </w:pPr>
      <w:r w:rsidRPr="00EE4CC7">
        <w:rPr>
          <w:szCs w:val="26"/>
        </w:rPr>
        <w:t>Hệ thống AIS đài bờ bao gồm các trạm thu AIS được thuê đặt tại các vùng duyên hải Việt Nam.</w:t>
      </w:r>
    </w:p>
    <w:p w14:paraId="094F6A81" w14:textId="77777777" w:rsidR="00E144EE" w:rsidRPr="00EE4CC7" w:rsidRDefault="00E144EE" w:rsidP="00BF5E7E">
      <w:pPr>
        <w:widowControl w:val="0"/>
        <w:tabs>
          <w:tab w:val="num" w:pos="720"/>
        </w:tabs>
        <w:spacing w:before="120" w:after="120" w:line="288" w:lineRule="auto"/>
        <w:ind w:firstLine="540"/>
        <w:jc w:val="both"/>
        <w:rPr>
          <w:szCs w:val="26"/>
        </w:rPr>
      </w:pPr>
      <w:r w:rsidRPr="00EE4CC7">
        <w:rPr>
          <w:szCs w:val="26"/>
        </w:rPr>
        <w:t>Trạm thu AIS là các trạm thu tín hiệu vô truyến điện hoạt động trên dải tần VHF có nhiệm vụ trao đổi dữ liệu trực tiếp đối với các thiết bị AIS, được trang bị các thiết bị, bao gồm:</w:t>
      </w:r>
    </w:p>
    <w:p w14:paraId="46B580E6" w14:textId="77777777" w:rsidR="00E144EE" w:rsidRPr="00EE4CC7" w:rsidRDefault="00E144EE" w:rsidP="00BF5E7E">
      <w:pPr>
        <w:widowControl w:val="0"/>
        <w:numPr>
          <w:ilvl w:val="0"/>
          <w:numId w:val="9"/>
        </w:numPr>
        <w:tabs>
          <w:tab w:val="left" w:pos="567"/>
          <w:tab w:val="left" w:pos="851"/>
        </w:tabs>
        <w:spacing w:before="120" w:after="120" w:line="288" w:lineRule="auto"/>
        <w:ind w:left="567" w:hanging="567"/>
        <w:jc w:val="both"/>
        <w:rPr>
          <w:szCs w:val="26"/>
          <w:lang w:val="en-GB"/>
        </w:rPr>
      </w:pPr>
      <w:r w:rsidRPr="00EE4CC7">
        <w:rPr>
          <w:szCs w:val="26"/>
          <w:lang w:val="en-GB"/>
        </w:rPr>
        <w:t>Thiết bị thu phát thông tin vô tuyến điện,</w:t>
      </w:r>
    </w:p>
    <w:p w14:paraId="3C1ECD93" w14:textId="77777777" w:rsidR="00E144EE" w:rsidRPr="00EE4CC7" w:rsidRDefault="00E144EE" w:rsidP="00BF5E7E">
      <w:pPr>
        <w:widowControl w:val="0"/>
        <w:numPr>
          <w:ilvl w:val="0"/>
          <w:numId w:val="9"/>
        </w:numPr>
        <w:tabs>
          <w:tab w:val="left" w:pos="567"/>
          <w:tab w:val="left" w:pos="851"/>
        </w:tabs>
        <w:spacing w:before="120" w:after="120" w:line="288" w:lineRule="auto"/>
        <w:ind w:left="567" w:hanging="567"/>
        <w:jc w:val="both"/>
        <w:rPr>
          <w:szCs w:val="26"/>
          <w:lang w:val="en-GB"/>
        </w:rPr>
      </w:pPr>
      <w:r w:rsidRPr="00EE4CC7">
        <w:rPr>
          <w:szCs w:val="26"/>
          <w:lang w:val="en-GB"/>
        </w:rPr>
        <w:t xml:space="preserve">Anten thu phát, </w:t>
      </w:r>
    </w:p>
    <w:p w14:paraId="04C147F6" w14:textId="77777777" w:rsidR="00E144EE" w:rsidRPr="00EE4CC7" w:rsidRDefault="00E144EE" w:rsidP="00BF5E7E">
      <w:pPr>
        <w:widowControl w:val="0"/>
        <w:numPr>
          <w:ilvl w:val="0"/>
          <w:numId w:val="9"/>
        </w:numPr>
        <w:tabs>
          <w:tab w:val="left" w:pos="567"/>
          <w:tab w:val="left" w:pos="851"/>
        </w:tabs>
        <w:spacing w:before="120" w:after="120" w:line="288" w:lineRule="auto"/>
        <w:ind w:left="567" w:hanging="567"/>
        <w:jc w:val="both"/>
        <w:rPr>
          <w:szCs w:val="26"/>
          <w:lang w:val="en-GB"/>
        </w:rPr>
      </w:pPr>
      <w:r w:rsidRPr="00EE4CC7">
        <w:rPr>
          <w:szCs w:val="26"/>
          <w:lang w:val="en-GB"/>
        </w:rPr>
        <w:t>Các thiết bị xử lý điều khiển,</w:t>
      </w:r>
    </w:p>
    <w:p w14:paraId="05F26DC1" w14:textId="77777777" w:rsidR="00E144EE" w:rsidRPr="00EE4CC7" w:rsidRDefault="00E144EE" w:rsidP="00BF5E7E">
      <w:pPr>
        <w:widowControl w:val="0"/>
        <w:numPr>
          <w:ilvl w:val="0"/>
          <w:numId w:val="9"/>
        </w:numPr>
        <w:tabs>
          <w:tab w:val="left" w:pos="567"/>
          <w:tab w:val="left" w:pos="851"/>
        </w:tabs>
        <w:spacing w:before="120" w:after="120" w:line="288" w:lineRule="auto"/>
        <w:ind w:left="567" w:hanging="567"/>
        <w:jc w:val="both"/>
        <w:rPr>
          <w:szCs w:val="26"/>
          <w:lang w:val="en-GB"/>
        </w:rPr>
      </w:pPr>
      <w:r w:rsidRPr="00EE4CC7">
        <w:rPr>
          <w:szCs w:val="26"/>
          <w:lang w:val="en-GB"/>
        </w:rPr>
        <w:t>Thiết bị cấp nguồn và các thiết bị phụ trợ khác.</w:t>
      </w:r>
    </w:p>
    <w:p w14:paraId="4069403B" w14:textId="77777777" w:rsidR="00E144EE" w:rsidRPr="00EE4CC7" w:rsidRDefault="00E144EE" w:rsidP="00B206E5">
      <w:pPr>
        <w:widowControl w:val="0"/>
        <w:spacing w:before="120" w:after="120" w:line="288" w:lineRule="auto"/>
        <w:jc w:val="center"/>
        <w:rPr>
          <w:szCs w:val="26"/>
        </w:rPr>
      </w:pPr>
      <w:r w:rsidRPr="00EE4CC7">
        <w:rPr>
          <w:noProof/>
          <w:szCs w:val="26"/>
          <w:lang w:val="en-GB" w:eastAsia="en-GB"/>
        </w:rPr>
        <w:lastRenderedPageBreak/>
        <w:drawing>
          <wp:inline distT="0" distB="0" distL="0" distR="0" wp14:anchorId="44C9A472" wp14:editId="68D4B16D">
            <wp:extent cx="5167423" cy="3715073"/>
            <wp:effectExtent l="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4063" cy="3719846"/>
                    </a:xfrm>
                    <a:prstGeom prst="rect">
                      <a:avLst/>
                    </a:prstGeom>
                    <a:noFill/>
                    <a:ln>
                      <a:noFill/>
                    </a:ln>
                  </pic:spPr>
                </pic:pic>
              </a:graphicData>
            </a:graphic>
          </wp:inline>
        </w:drawing>
      </w:r>
    </w:p>
    <w:p w14:paraId="20D1FD57" w14:textId="235616CD" w:rsidR="00E144EE" w:rsidRPr="00EE4CC7" w:rsidRDefault="00E144EE" w:rsidP="00282573">
      <w:pPr>
        <w:pStyle w:val="chuthichhinh"/>
        <w:outlineLvl w:val="0"/>
        <w:rPr>
          <w:szCs w:val="26"/>
        </w:rPr>
      </w:pPr>
      <w:bookmarkStart w:id="67" w:name="_Toc334774606"/>
      <w:bookmarkStart w:id="68" w:name="_Toc340220652"/>
      <w:r w:rsidRPr="00EE4CC7">
        <w:rPr>
          <w:szCs w:val="26"/>
        </w:rPr>
        <w:t>Hệ thống đài bờ AIS</w:t>
      </w:r>
      <w:bookmarkEnd w:id="67"/>
      <w:r w:rsidRPr="00EE4CC7">
        <w:rPr>
          <w:szCs w:val="26"/>
        </w:rPr>
        <w:t>.</w:t>
      </w:r>
      <w:bookmarkEnd w:id="68"/>
    </w:p>
    <w:p w14:paraId="32F0A748" w14:textId="77777777" w:rsidR="00E144EE" w:rsidRPr="00EE4CC7" w:rsidRDefault="00E144EE" w:rsidP="00BF5E7E">
      <w:pPr>
        <w:widowControl w:val="0"/>
        <w:tabs>
          <w:tab w:val="num" w:pos="720"/>
        </w:tabs>
        <w:spacing w:before="120" w:after="120" w:line="288" w:lineRule="auto"/>
        <w:ind w:firstLine="540"/>
        <w:jc w:val="both"/>
        <w:rPr>
          <w:szCs w:val="26"/>
        </w:rPr>
      </w:pPr>
      <w:r w:rsidRPr="00EE4CC7">
        <w:rPr>
          <w:szCs w:val="26"/>
        </w:rPr>
        <w:t xml:space="preserve">Hệ thống đài bờ AIS có thể bao gồm một hoặc nhiều Trạm thu AIS kết nối với một Trung tâm dữ liệu. Dữ liệu từ các Trạm thu AIS chuyển về sẽ được tích hợp và hiển thị trên màn hình. </w:t>
      </w:r>
    </w:p>
    <w:p w14:paraId="554E433B" w14:textId="77777777" w:rsidR="00E144EE" w:rsidRPr="00EE4CC7" w:rsidRDefault="00E144EE" w:rsidP="00BF5E7E">
      <w:pPr>
        <w:widowControl w:val="0"/>
        <w:spacing w:before="120" w:after="120" w:line="288" w:lineRule="auto"/>
        <w:jc w:val="center"/>
        <w:rPr>
          <w:szCs w:val="26"/>
        </w:rPr>
      </w:pPr>
      <w:r w:rsidRPr="00EE4CC7">
        <w:rPr>
          <w:noProof/>
          <w:szCs w:val="26"/>
          <w:lang w:val="en-GB" w:eastAsia="en-GB"/>
        </w:rPr>
        <w:drawing>
          <wp:inline distT="0" distB="0" distL="0" distR="0" wp14:anchorId="20CAFDD3" wp14:editId="26784FCF">
            <wp:extent cx="5569585" cy="4013835"/>
            <wp:effectExtent l="0" t="0" r="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9585" cy="4013835"/>
                    </a:xfrm>
                    <a:prstGeom prst="rect">
                      <a:avLst/>
                    </a:prstGeom>
                    <a:noFill/>
                    <a:ln>
                      <a:noFill/>
                    </a:ln>
                  </pic:spPr>
                </pic:pic>
              </a:graphicData>
            </a:graphic>
          </wp:inline>
        </w:drawing>
      </w:r>
    </w:p>
    <w:p w14:paraId="3676129D" w14:textId="71FC72E0" w:rsidR="00E144EE" w:rsidRPr="00EE4CC7" w:rsidRDefault="00E144EE" w:rsidP="00282573">
      <w:pPr>
        <w:pStyle w:val="chuthichhinh"/>
        <w:outlineLvl w:val="0"/>
        <w:rPr>
          <w:szCs w:val="26"/>
        </w:rPr>
      </w:pPr>
      <w:bookmarkStart w:id="69" w:name="_Toc334774607"/>
      <w:bookmarkStart w:id="70" w:name="_Toc340220653"/>
      <w:r w:rsidRPr="00EE4CC7">
        <w:rPr>
          <w:szCs w:val="26"/>
        </w:rPr>
        <w:t xml:space="preserve">Màn hình chỉ thị tại </w:t>
      </w:r>
      <w:bookmarkEnd w:id="69"/>
      <w:r w:rsidRPr="00EE4CC7">
        <w:rPr>
          <w:szCs w:val="26"/>
        </w:rPr>
        <w:t>Trung tâm dữ liệu</w:t>
      </w:r>
      <w:bookmarkEnd w:id="70"/>
    </w:p>
    <w:p w14:paraId="6AB4E541" w14:textId="77777777" w:rsidR="00E144EE" w:rsidRPr="00EE4CC7" w:rsidRDefault="00E144EE" w:rsidP="00BF5E7E">
      <w:pPr>
        <w:widowControl w:val="0"/>
        <w:tabs>
          <w:tab w:val="num" w:pos="720"/>
        </w:tabs>
        <w:spacing w:before="120" w:after="120" w:line="288" w:lineRule="auto"/>
        <w:ind w:firstLine="540"/>
        <w:jc w:val="both"/>
        <w:rPr>
          <w:szCs w:val="26"/>
        </w:rPr>
      </w:pPr>
      <w:r w:rsidRPr="00EE4CC7">
        <w:rPr>
          <w:szCs w:val="26"/>
        </w:rPr>
        <w:lastRenderedPageBreak/>
        <w:t>Tại Trung tâm dữ liệu các thông số của tàu thuyền sẽ được hiển thị cùng vị trí và hành trình của tàu trên hải đồ điện tử,... Qua đó có thể kiểm soát được các hoạt động của tàu thuyền.</w:t>
      </w:r>
    </w:p>
    <w:p w14:paraId="38CBCEBF" w14:textId="77777777" w:rsidR="00E144EE" w:rsidRPr="00EE4CC7" w:rsidRDefault="00E144EE" w:rsidP="00282573">
      <w:pPr>
        <w:pStyle w:val="muc1"/>
        <w:spacing w:after="120" w:line="288" w:lineRule="auto"/>
        <w:outlineLvl w:val="0"/>
        <w:rPr>
          <w:sz w:val="26"/>
          <w:szCs w:val="26"/>
          <w:lang w:val="pt-BR"/>
        </w:rPr>
      </w:pPr>
      <w:bookmarkStart w:id="71" w:name="_Toc449019948"/>
      <w:r w:rsidRPr="00EE4CC7">
        <w:rPr>
          <w:sz w:val="26"/>
          <w:szCs w:val="26"/>
          <w:lang w:val="pt-BR"/>
        </w:rPr>
        <w:t>Ứng dụng AIS vào quản lý phương tiện thủy nội địa</w:t>
      </w:r>
      <w:bookmarkEnd w:id="71"/>
    </w:p>
    <w:p w14:paraId="7DC750F2" w14:textId="77777777" w:rsidR="00E144EE" w:rsidRPr="00EE4CC7" w:rsidRDefault="00E144EE" w:rsidP="00BF5E7E">
      <w:pPr>
        <w:pStyle w:val="muc2"/>
        <w:spacing w:after="120" w:line="288" w:lineRule="auto"/>
        <w:rPr>
          <w:sz w:val="26"/>
          <w:szCs w:val="26"/>
        </w:rPr>
      </w:pPr>
      <w:bookmarkStart w:id="72" w:name="_Toc449019949"/>
      <w:r w:rsidRPr="00EE4CC7">
        <w:rPr>
          <w:sz w:val="26"/>
          <w:szCs w:val="26"/>
        </w:rPr>
        <w:t>Khái quát ứng dụng của AIS</w:t>
      </w:r>
      <w:bookmarkEnd w:id="72"/>
      <w:r w:rsidRPr="00EE4CC7">
        <w:rPr>
          <w:sz w:val="26"/>
          <w:szCs w:val="26"/>
        </w:rPr>
        <w:t xml:space="preserve"> </w:t>
      </w:r>
    </w:p>
    <w:p w14:paraId="627952C4" w14:textId="77777777" w:rsidR="00E144EE" w:rsidRPr="00EE4CC7" w:rsidRDefault="00E144EE" w:rsidP="00BF5E7E">
      <w:pPr>
        <w:widowControl w:val="0"/>
        <w:tabs>
          <w:tab w:val="num" w:pos="720"/>
        </w:tabs>
        <w:spacing w:before="120" w:after="120" w:line="288" w:lineRule="auto"/>
        <w:ind w:firstLine="540"/>
        <w:jc w:val="both"/>
        <w:rPr>
          <w:szCs w:val="26"/>
        </w:rPr>
      </w:pPr>
      <w:r w:rsidRPr="00EE4CC7">
        <w:rPr>
          <w:szCs w:val="26"/>
        </w:rPr>
        <w:t xml:space="preserve">AIS là một hệ thống an toàn hàng hải với mục tiêu nâng cao năng lực quản lý tàu bè và an toàn hàng hải trên các vùng biển, thủy nội địa. đặc biệt khi số lượng các tàu hoặc các đối tượng hàng hải liên quan được trang bị AIS ngày càng tăng lên thì việc ứng dụng của AIS sẽ càng có hiệu quả. </w:t>
      </w:r>
    </w:p>
    <w:p w14:paraId="636916F9" w14:textId="77777777" w:rsidR="00E144EE" w:rsidRPr="00EE4CC7" w:rsidRDefault="00E144EE" w:rsidP="00BF5E7E">
      <w:pPr>
        <w:widowControl w:val="0"/>
        <w:tabs>
          <w:tab w:val="num" w:pos="720"/>
        </w:tabs>
        <w:spacing w:before="120" w:after="120" w:line="288" w:lineRule="auto"/>
        <w:ind w:firstLine="540"/>
        <w:jc w:val="both"/>
        <w:rPr>
          <w:szCs w:val="26"/>
        </w:rPr>
      </w:pPr>
      <w:r w:rsidRPr="00EE4CC7">
        <w:rPr>
          <w:szCs w:val="26"/>
        </w:rPr>
        <w:t xml:space="preserve">Đối với tàu biển, IMO đã khuyến nghị các tàu là thành viên của SOLAS đều phải được trang bị AIS. Do đó, tất cả các tàu trên 300GT chạy tuyến quốc tế bắt buộc phải được trang bị hệ thống AIS. </w:t>
      </w:r>
    </w:p>
    <w:p w14:paraId="51A32C44" w14:textId="77777777" w:rsidR="00E144EE" w:rsidRPr="00EE4CC7" w:rsidRDefault="00E144EE" w:rsidP="00BF5E7E">
      <w:pPr>
        <w:widowControl w:val="0"/>
        <w:tabs>
          <w:tab w:val="num" w:pos="720"/>
        </w:tabs>
        <w:spacing w:before="120" w:after="120" w:line="288" w:lineRule="auto"/>
        <w:ind w:firstLine="540"/>
        <w:jc w:val="both"/>
        <w:rPr>
          <w:szCs w:val="26"/>
        </w:rPr>
      </w:pPr>
      <w:r w:rsidRPr="00EE4CC7">
        <w:rPr>
          <w:szCs w:val="26"/>
        </w:rPr>
        <w:t>Ứng dụng cơ bản của AIS là nhận dạng để tránh va giữa các tàu và quản lý lưu lượng tàu đối với chính quyền cảng hoặc các cơ quan quản lý.</w:t>
      </w:r>
    </w:p>
    <w:p w14:paraId="7BE6166C" w14:textId="77777777" w:rsidR="00E144EE" w:rsidRPr="00EE4CC7" w:rsidRDefault="00E144EE" w:rsidP="00BF5E7E">
      <w:pPr>
        <w:pStyle w:val="muc2"/>
        <w:spacing w:after="120" w:line="288" w:lineRule="auto"/>
        <w:rPr>
          <w:sz w:val="26"/>
          <w:szCs w:val="26"/>
        </w:rPr>
      </w:pPr>
      <w:bookmarkStart w:id="73" w:name="_Toc449019950"/>
      <w:r w:rsidRPr="00EE4CC7">
        <w:rPr>
          <w:sz w:val="26"/>
          <w:szCs w:val="26"/>
        </w:rPr>
        <w:t>Ứng dụng của AIS trong việc tránh va giữa các phương tiện</w:t>
      </w:r>
      <w:bookmarkEnd w:id="73"/>
    </w:p>
    <w:p w14:paraId="44F738C0" w14:textId="77777777" w:rsidR="00E144EE" w:rsidRPr="00EE4CC7" w:rsidRDefault="00E144EE" w:rsidP="00BF5E7E">
      <w:pPr>
        <w:widowControl w:val="0"/>
        <w:tabs>
          <w:tab w:val="num" w:pos="720"/>
        </w:tabs>
        <w:spacing w:before="120" w:after="120" w:line="288" w:lineRule="auto"/>
        <w:ind w:firstLine="540"/>
        <w:jc w:val="both"/>
        <w:rPr>
          <w:szCs w:val="26"/>
        </w:rPr>
      </w:pPr>
      <w:r w:rsidRPr="00EE4CC7">
        <w:rPr>
          <w:szCs w:val="26"/>
        </w:rPr>
        <w:t xml:space="preserve">Bằng việc trao đổi các thông tin liên quan đến tàu như tên tàu, số nhận dạng của tàu, vị trí, hướng, tốc độ chạy tàu, tốc độ quay trở, kích thước... và các thông tin an toàn hàng hải trong cả chế độ phát quảng bá và chế độ phát-đáp, hoặc giám sát trực tuyến thông tin hiển thị trên bản đồ (qua phần mềm tích hợp với bản đồ số) các tàu có trang bị AIS có thể nhận dạng nhau ở một khoảng cách nhất định đủ để các sĩ quan hàng hải, thuyền trưởng điều động tàu tránh va hiệu quả. </w:t>
      </w:r>
    </w:p>
    <w:p w14:paraId="5B48FFFB" w14:textId="77777777" w:rsidR="00E144EE" w:rsidRPr="00EE4CC7" w:rsidRDefault="00E144EE" w:rsidP="00BF5E7E">
      <w:pPr>
        <w:widowControl w:val="0"/>
        <w:tabs>
          <w:tab w:val="num" w:pos="720"/>
        </w:tabs>
        <w:spacing w:before="120" w:after="120" w:line="288" w:lineRule="auto"/>
        <w:ind w:firstLine="540"/>
        <w:jc w:val="both"/>
        <w:rPr>
          <w:szCs w:val="26"/>
        </w:rPr>
      </w:pPr>
      <w:r w:rsidRPr="00EE4CC7">
        <w:rPr>
          <w:szCs w:val="26"/>
        </w:rPr>
        <w:t>Hơn nữa, có thể cài đặt một khoảng cách an toàn nhất định khi tàu và các mục tiêu có khoảng cách bằng hoặc nhỏ hơn một khoảng cách an toàn được cài đặt trước đó nhờ chức năng CPA của hệ thống, thì tín hiệu báo động (bằng âm thanh hoặc ánh sáng) sẽ tự động báo động, nhờ đó tăng thêm hiệu quả trong công tác tránh va.</w:t>
      </w:r>
    </w:p>
    <w:p w14:paraId="1A911F0C" w14:textId="77777777" w:rsidR="00E144EE" w:rsidRPr="00EE4CC7" w:rsidRDefault="00E144EE" w:rsidP="00BF5E7E">
      <w:pPr>
        <w:pStyle w:val="muc2"/>
        <w:spacing w:after="120" w:line="288" w:lineRule="auto"/>
        <w:rPr>
          <w:bCs/>
          <w:sz w:val="26"/>
          <w:szCs w:val="26"/>
        </w:rPr>
      </w:pPr>
      <w:bookmarkStart w:id="74" w:name="_Toc449019951"/>
      <w:r w:rsidRPr="00EE4CC7">
        <w:rPr>
          <w:sz w:val="26"/>
          <w:szCs w:val="26"/>
        </w:rPr>
        <w:t>Ứng dụng của AIS trong quản lý, giám sát hành trình phương tiện</w:t>
      </w:r>
      <w:bookmarkEnd w:id="74"/>
    </w:p>
    <w:p w14:paraId="4C60C130" w14:textId="77777777" w:rsidR="00E144EE" w:rsidRPr="00EE4CC7" w:rsidRDefault="00E144EE" w:rsidP="00BF5E7E">
      <w:pPr>
        <w:widowControl w:val="0"/>
        <w:tabs>
          <w:tab w:val="num" w:pos="720"/>
        </w:tabs>
        <w:spacing w:before="120" w:after="120" w:line="288" w:lineRule="auto"/>
        <w:ind w:firstLine="540"/>
        <w:jc w:val="both"/>
        <w:rPr>
          <w:szCs w:val="26"/>
        </w:rPr>
      </w:pPr>
      <w:r w:rsidRPr="00EE4CC7">
        <w:rPr>
          <w:szCs w:val="26"/>
          <w:lang w:val="en-GB"/>
        </w:rPr>
        <w:t>C</w:t>
      </w:r>
      <w:r w:rsidRPr="00EE4CC7">
        <w:rPr>
          <w:szCs w:val="26"/>
        </w:rPr>
        <w:t>ác đài bờ đặt dọc theo bờ biển hay đặt tại cảng được trang bị AIS có thể kết nối với nhau bằng đường truyền cáp hoặc thông qua mạng PSTN (Mạng điện thoại chuyển mạch công cộng), các đài ở xa cũng có thể thông tin với nhau bằng việc kết nối Internet một khi các dữ liệu được chuyển tiếp lên Internet. Do đó, các trạm bờ có thể phát quảng bá các thông tin an toàn cho các tàu (có AIS) trong vùng quản lí của mình, hoặc trao đổi thông tin với những tàu xác định theo chế độ hỏi – đáp, hoặc quan sát vị trí các tàu trên màn hình hiển thị của hệ thống AIS. Các đài bờ, hay các cảng cũng liên hệ với nhau nhờ Internet, điều này giúp cho việc quản lí, điều khiển lưu lượng kịp thời và chính xác...</w:t>
      </w:r>
    </w:p>
    <w:p w14:paraId="36E02043" w14:textId="77777777" w:rsidR="00E144EE" w:rsidRPr="00EE4CC7" w:rsidRDefault="00E144EE" w:rsidP="00BF5E7E">
      <w:pPr>
        <w:widowControl w:val="0"/>
        <w:tabs>
          <w:tab w:val="num" w:pos="720"/>
        </w:tabs>
        <w:spacing w:before="120" w:after="120" w:line="288" w:lineRule="auto"/>
        <w:ind w:firstLine="540"/>
        <w:jc w:val="both"/>
        <w:rPr>
          <w:szCs w:val="26"/>
        </w:rPr>
      </w:pPr>
      <w:r w:rsidRPr="00EE4CC7">
        <w:rPr>
          <w:szCs w:val="26"/>
        </w:rPr>
        <w:t xml:space="preserve">Chính quyền cảng quản lí phương tiện thông qua các thông tin được trao đổi bao gồm: </w:t>
      </w:r>
    </w:p>
    <w:p w14:paraId="4F426B4D"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Vị trí;</w:t>
      </w:r>
    </w:p>
    <w:p w14:paraId="421B5552"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lastRenderedPageBreak/>
        <w:t>Cảng đến và thời gian dự định đến ETA;</w:t>
      </w:r>
    </w:p>
    <w:p w14:paraId="2DA4F74B"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Các thông tin khác về tàu như: loại tàu, kích thước tàu, số thuyền viên trên tàu, tên tàu, số nhận dạng, quốc tịch của tàu, hướng chạy, tốc độ, loại hàng nguy hiểm...</w:t>
      </w:r>
    </w:p>
    <w:p w14:paraId="2CAFBD2E" w14:textId="77777777" w:rsidR="00E144EE" w:rsidRPr="00EE4CC7" w:rsidRDefault="00E144EE" w:rsidP="00BF5E7E">
      <w:pPr>
        <w:pStyle w:val="thuong"/>
        <w:widowControl w:val="0"/>
        <w:spacing w:after="120" w:line="288" w:lineRule="auto"/>
        <w:ind w:firstLine="0"/>
        <w:rPr>
          <w:szCs w:val="26"/>
          <w:highlight w:val="green"/>
          <w:lang w:val="en-GB"/>
        </w:rPr>
      </w:pPr>
      <w:r w:rsidRPr="00EE4CC7">
        <w:rPr>
          <w:noProof/>
          <w:szCs w:val="26"/>
          <w:highlight w:val="green"/>
          <w:lang w:val="en-GB" w:eastAsia="en-GB"/>
        </w:rPr>
        <w:drawing>
          <wp:inline distT="0" distB="0" distL="0" distR="0" wp14:anchorId="709A8EF7" wp14:editId="746B809B">
            <wp:extent cx="5938978" cy="4226560"/>
            <wp:effectExtent l="19050" t="0" r="4622"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4227138"/>
                    </a:xfrm>
                    <a:prstGeom prst="rect">
                      <a:avLst/>
                    </a:prstGeom>
                    <a:noFill/>
                    <a:ln>
                      <a:noFill/>
                    </a:ln>
                  </pic:spPr>
                </pic:pic>
              </a:graphicData>
            </a:graphic>
          </wp:inline>
        </w:drawing>
      </w:r>
    </w:p>
    <w:p w14:paraId="6CF96BBE" w14:textId="3DB1C69D" w:rsidR="00E144EE" w:rsidRPr="00EE4CC7" w:rsidRDefault="00E144EE" w:rsidP="00282573">
      <w:pPr>
        <w:pStyle w:val="chuthichhinh"/>
        <w:outlineLvl w:val="0"/>
        <w:rPr>
          <w:szCs w:val="26"/>
        </w:rPr>
      </w:pPr>
      <w:r w:rsidRPr="00EE4CC7">
        <w:rPr>
          <w:szCs w:val="26"/>
        </w:rPr>
        <w:t>Hành trình của tàu được hiển thị trên thiết bị AIS</w:t>
      </w:r>
    </w:p>
    <w:p w14:paraId="37A756A7" w14:textId="77777777" w:rsidR="00E144EE" w:rsidRPr="00EE4CC7" w:rsidRDefault="00E144EE" w:rsidP="00BF5E7E">
      <w:pPr>
        <w:widowControl w:val="0"/>
        <w:tabs>
          <w:tab w:val="num" w:pos="720"/>
        </w:tabs>
        <w:spacing w:before="120" w:after="120" w:line="288" w:lineRule="auto"/>
        <w:ind w:firstLine="540"/>
        <w:jc w:val="both"/>
        <w:rPr>
          <w:szCs w:val="26"/>
        </w:rPr>
      </w:pPr>
      <w:r w:rsidRPr="00EE4CC7">
        <w:rPr>
          <w:szCs w:val="26"/>
        </w:rPr>
        <w:t xml:space="preserve">Với hệ thống AIS gần như tất cả các thông tin cần thiết để quản lý tàu đều được trao đổi hoàn toàn tự động (chỉ cần một lần cài đặt ban đầu) mà không cần thông qua trạm dịch vụ nào, và cũng không phụ thuộc vào khai thác viên. Mặt khác, chức năng thông tin của hệ thống AIS có khả năng bao quát và quản lý tất các tàu (được trang bị hệ thống AIS) trong cả một vùng nhất định. </w:t>
      </w:r>
    </w:p>
    <w:p w14:paraId="29B41D9C" w14:textId="77777777" w:rsidR="00E144EE" w:rsidRPr="00EE4CC7" w:rsidRDefault="00E144EE" w:rsidP="00BF5E7E">
      <w:pPr>
        <w:widowControl w:val="0"/>
        <w:tabs>
          <w:tab w:val="num" w:pos="720"/>
        </w:tabs>
        <w:spacing w:before="120" w:after="120" w:line="288" w:lineRule="auto"/>
        <w:ind w:firstLine="540"/>
        <w:jc w:val="both"/>
        <w:rPr>
          <w:szCs w:val="26"/>
        </w:rPr>
      </w:pPr>
      <w:r w:rsidRPr="00EE4CC7">
        <w:rPr>
          <w:szCs w:val="26"/>
        </w:rPr>
        <w:t>Hơn nữa, do những khả năng và những tính ưu việt đặc biệt của hệ thống, đến nay tất cả các tàu biển chạy tuyến quốc tế bắt buộc phải trang bị các thiết bị tự động nhận dạng AIS (Theo qui định của Công ước quốc tế). đây cũng là một điều kiện thuận lợi cho việc quản lý tàu của các cảng và của chủ tàu nhờ hệ thống AIS.</w:t>
      </w:r>
    </w:p>
    <w:p w14:paraId="7DE0B472" w14:textId="77777777" w:rsidR="00E144EE" w:rsidRPr="00EE4CC7" w:rsidRDefault="00E144EE" w:rsidP="00282573">
      <w:pPr>
        <w:pStyle w:val="muc1"/>
        <w:spacing w:after="120" w:line="288" w:lineRule="auto"/>
        <w:outlineLvl w:val="0"/>
        <w:rPr>
          <w:sz w:val="26"/>
          <w:szCs w:val="26"/>
          <w:lang w:val="pt-BR"/>
        </w:rPr>
      </w:pPr>
      <w:bookmarkStart w:id="75" w:name="_Toc449019952"/>
      <w:r w:rsidRPr="00EE4CC7">
        <w:rPr>
          <w:sz w:val="26"/>
          <w:szCs w:val="26"/>
          <w:lang w:val="pt-BR"/>
        </w:rPr>
        <w:t>Mô hình ứng dụng của hệ thống AIS</w:t>
      </w:r>
      <w:bookmarkEnd w:id="75"/>
    </w:p>
    <w:p w14:paraId="30778442" w14:textId="77777777" w:rsidR="00E144EE" w:rsidRPr="00EE4CC7" w:rsidRDefault="00E144EE" w:rsidP="00BF5E7E">
      <w:pPr>
        <w:pStyle w:val="thuong"/>
        <w:widowControl w:val="0"/>
        <w:spacing w:after="120" w:line="288" w:lineRule="auto"/>
        <w:rPr>
          <w:szCs w:val="26"/>
          <w:lang w:val="en-GB"/>
        </w:rPr>
      </w:pPr>
      <w:r w:rsidRPr="00EE4CC7">
        <w:rPr>
          <w:szCs w:val="26"/>
          <w:lang w:val="en-GB"/>
        </w:rPr>
        <w:t xml:space="preserve">Các thiết bị AIS được thiết kế để có thể trao đổi dữ liệu với hệ thống cảm biến (Sensor) hàng hải như tốc độ kế, labàn, Radar, ... và PC. Việc kết nối với máy tính thông qua chuẩn truyền thông RS 232/RS 422. </w:t>
      </w:r>
    </w:p>
    <w:p w14:paraId="7419A1C7" w14:textId="77777777" w:rsidR="00E144EE" w:rsidRPr="00EE4CC7" w:rsidRDefault="00E144EE" w:rsidP="00BF5E7E">
      <w:pPr>
        <w:pStyle w:val="thuong"/>
        <w:widowControl w:val="0"/>
        <w:spacing w:after="120" w:line="288" w:lineRule="auto"/>
        <w:rPr>
          <w:szCs w:val="26"/>
          <w:lang w:val="en-GB"/>
        </w:rPr>
      </w:pPr>
      <w:r w:rsidRPr="00EE4CC7">
        <w:rPr>
          <w:szCs w:val="26"/>
          <w:lang w:val="en-GB"/>
        </w:rPr>
        <w:t xml:space="preserve">Tất cả các thông tin thu/phát thậm chí cả màn hình của thiết bị AIS cũng có thể được truyền tới máy tính PC qua các chân Tx, Rx của cổng COM (ở máy tính) và cổng port PC </w:t>
      </w:r>
      <w:r w:rsidRPr="00EE4CC7">
        <w:rPr>
          <w:szCs w:val="26"/>
          <w:lang w:val="en-GB"/>
        </w:rPr>
        <w:lastRenderedPageBreak/>
        <w:t>I/O ở thiết bị AIS. Vấn đề cơ bản là xây dựng một phần mềm cài đặt cho PC để quản lý truyền thông giữa PC với AIS, phần mềm này thực hiện các thủ tục bắt tay, đồng bộ... trong quá trình kết nối thông tin giữa AIS với PC. Nhờ đó, có thể quan sát một cách trực quan toàn bộ tàu bè (có trang bị AIS) trong khu vực biển với bán kính khoảng 40 hải lý từ mỗi vị trí đặt trạm AIS.</w:t>
      </w:r>
    </w:p>
    <w:p w14:paraId="16604C47" w14:textId="77777777" w:rsidR="00E144EE" w:rsidRPr="00EE4CC7" w:rsidRDefault="00E144EE" w:rsidP="00BF5E7E">
      <w:pPr>
        <w:pStyle w:val="thuong"/>
        <w:widowControl w:val="0"/>
        <w:spacing w:after="120" w:line="288" w:lineRule="auto"/>
        <w:ind w:firstLine="0"/>
        <w:jc w:val="center"/>
        <w:rPr>
          <w:szCs w:val="26"/>
          <w:lang w:val="en-GB"/>
        </w:rPr>
      </w:pPr>
      <w:r w:rsidRPr="00EE4CC7">
        <w:rPr>
          <w:noProof/>
          <w:szCs w:val="26"/>
          <w:lang w:val="en-GB" w:eastAsia="en-GB"/>
        </w:rPr>
        <w:drawing>
          <wp:inline distT="0" distB="0" distL="0" distR="0" wp14:anchorId="5B31A348" wp14:editId="16B6B72B">
            <wp:extent cx="4678326" cy="2517060"/>
            <wp:effectExtent l="0" t="0" r="8255" b="0"/>
            <wp:docPr id="28" name="Picture 3" descr="C:\Users\diepp\Desktop\xem xong xoa\moh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pp\Desktop\xem xong xoa\mohin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5760" cy="2553341"/>
                    </a:xfrm>
                    <a:prstGeom prst="rect">
                      <a:avLst/>
                    </a:prstGeom>
                    <a:noFill/>
                    <a:ln>
                      <a:noFill/>
                    </a:ln>
                  </pic:spPr>
                </pic:pic>
              </a:graphicData>
            </a:graphic>
          </wp:inline>
        </w:drawing>
      </w:r>
    </w:p>
    <w:p w14:paraId="075AF260" w14:textId="083C9768" w:rsidR="00E144EE" w:rsidRPr="00EE4CC7" w:rsidRDefault="00E144EE" w:rsidP="00282573">
      <w:pPr>
        <w:pStyle w:val="chuthichhinh"/>
        <w:outlineLvl w:val="0"/>
        <w:rPr>
          <w:szCs w:val="26"/>
        </w:rPr>
      </w:pPr>
      <w:r w:rsidRPr="00EE4CC7">
        <w:rPr>
          <w:szCs w:val="26"/>
        </w:rPr>
        <w:t>Mô hình ứng dụng AIS</w:t>
      </w:r>
    </w:p>
    <w:p w14:paraId="4710F14A" w14:textId="77777777" w:rsidR="00E144EE" w:rsidRPr="00EE4CC7" w:rsidRDefault="00E144EE" w:rsidP="00BF5E7E">
      <w:pPr>
        <w:pStyle w:val="thuong"/>
        <w:widowControl w:val="0"/>
        <w:spacing w:after="120" w:line="288" w:lineRule="auto"/>
        <w:rPr>
          <w:szCs w:val="26"/>
          <w:lang w:val="en-GB"/>
        </w:rPr>
      </w:pPr>
      <w:r w:rsidRPr="00EE4CC7">
        <w:rPr>
          <w:szCs w:val="26"/>
          <w:lang w:val="en-GB"/>
        </w:rPr>
        <w:t>Ứng dụng của hệ thống có ý nghĩa vô cùng to lớn khi các máy ghép nối với trạm AIS ở các vùng biển khác nhau được ghép nối với một trạm trung tâm Center PC, qua máy tính trung tâm này, dữ liệu từ các cảng khác nhau, các vùng biển khác nhau được xử lí tổng hợp để chuyển tiếp lên Internet. Công việc tiếp theo là xây dựng một trang Web để quản lý các thông tin dữ liệu này.</w:t>
      </w:r>
    </w:p>
    <w:p w14:paraId="7005885C" w14:textId="77777777" w:rsidR="00E144EE" w:rsidRPr="00EE4CC7" w:rsidRDefault="00E144EE" w:rsidP="00BF5E7E">
      <w:pPr>
        <w:pStyle w:val="thuong"/>
        <w:widowControl w:val="0"/>
        <w:spacing w:after="120" w:line="288" w:lineRule="auto"/>
        <w:ind w:firstLine="0"/>
        <w:jc w:val="center"/>
        <w:rPr>
          <w:szCs w:val="26"/>
          <w:lang w:val="en-GB"/>
        </w:rPr>
      </w:pPr>
      <w:r w:rsidRPr="00EE4CC7">
        <w:rPr>
          <w:noProof/>
          <w:szCs w:val="26"/>
          <w:lang w:val="en-GB" w:eastAsia="en-GB"/>
        </w:rPr>
        <w:drawing>
          <wp:inline distT="0" distB="0" distL="0" distR="0" wp14:anchorId="540E5A7E" wp14:editId="45B28331">
            <wp:extent cx="5543550" cy="3562350"/>
            <wp:effectExtent l="19050" t="0" r="0" b="0"/>
            <wp:docPr id="29" name="Picture 5" descr="C:\Users\diepp\Desktop\xem xong xoa\mo hinh truyen tai thong tin 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pp\Desktop\xem xong xoa\mo hinh truyen tai thong tin AI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8442" cy="3610476"/>
                    </a:xfrm>
                    <a:prstGeom prst="rect">
                      <a:avLst/>
                    </a:prstGeom>
                    <a:noFill/>
                    <a:ln>
                      <a:noFill/>
                    </a:ln>
                  </pic:spPr>
                </pic:pic>
              </a:graphicData>
            </a:graphic>
          </wp:inline>
        </w:drawing>
      </w:r>
    </w:p>
    <w:p w14:paraId="1F4D2184" w14:textId="10A7B963" w:rsidR="00E144EE" w:rsidRPr="00EE4CC7" w:rsidRDefault="00E144EE" w:rsidP="00282573">
      <w:pPr>
        <w:pStyle w:val="chuthichhinh"/>
        <w:outlineLvl w:val="0"/>
        <w:rPr>
          <w:szCs w:val="26"/>
        </w:rPr>
      </w:pPr>
      <w:r w:rsidRPr="00EE4CC7">
        <w:rPr>
          <w:szCs w:val="26"/>
        </w:rPr>
        <w:t>Mô hình truyền tải thông tin AIS</w:t>
      </w:r>
    </w:p>
    <w:p w14:paraId="6D0B9499" w14:textId="77777777" w:rsidR="00E144EE" w:rsidRPr="00EE4CC7" w:rsidRDefault="00E144EE" w:rsidP="00282573">
      <w:pPr>
        <w:pStyle w:val="muc1"/>
        <w:spacing w:after="120" w:line="288" w:lineRule="auto"/>
        <w:outlineLvl w:val="0"/>
        <w:rPr>
          <w:sz w:val="26"/>
          <w:szCs w:val="26"/>
          <w:lang w:val="pt-BR"/>
        </w:rPr>
      </w:pPr>
      <w:bookmarkStart w:id="76" w:name="_Toc449019953"/>
      <w:r w:rsidRPr="00EE4CC7">
        <w:rPr>
          <w:sz w:val="26"/>
          <w:szCs w:val="26"/>
          <w:lang w:val="pt-BR"/>
        </w:rPr>
        <w:lastRenderedPageBreak/>
        <w:t>Cấu trúc mạng ứng dụng hệ thống AIS</w:t>
      </w:r>
      <w:bookmarkEnd w:id="76"/>
    </w:p>
    <w:p w14:paraId="7050B501" w14:textId="77777777" w:rsidR="00E144EE" w:rsidRPr="00EE4CC7" w:rsidRDefault="00E144EE" w:rsidP="00BF5E7E">
      <w:pPr>
        <w:pStyle w:val="thuong"/>
        <w:widowControl w:val="0"/>
        <w:spacing w:after="120" w:line="288" w:lineRule="auto"/>
        <w:rPr>
          <w:szCs w:val="26"/>
          <w:lang w:val="en-GB"/>
        </w:rPr>
      </w:pPr>
      <w:r w:rsidRPr="00EE4CC7">
        <w:rPr>
          <w:szCs w:val="26"/>
          <w:lang w:val="en-GB"/>
        </w:rPr>
        <w:t>Khi đã xây dựng được một trang Web như trên, việc hợp tác, liên kết giữa các tổ chức, các chính quyền cảng, các chủ tàu... hiệu quả hơn trong vấn đề quản lý tàu. Các chủ tàu có thể ở bất cứ nơi nào truy nhập Internet để biết được các thông tin về tàu mình như vị trí, tình trạng an toàn hàng hải, lộ trình... các cảng ở các vùng biển khác nhau có thể hợp tác để quản lý tàu bè, điểu khiển luồng lạch hiệu quả.... nhờ tính toàn cầu của Internet và các thông tin từ AIS đã được đưa lên.</w:t>
      </w:r>
    </w:p>
    <w:p w14:paraId="633CD847" w14:textId="77777777" w:rsidR="00E144EE" w:rsidRPr="00EE4CC7" w:rsidRDefault="00E144EE" w:rsidP="00BF5E7E">
      <w:pPr>
        <w:pStyle w:val="thuong"/>
        <w:widowControl w:val="0"/>
        <w:spacing w:after="120" w:line="288" w:lineRule="auto"/>
        <w:ind w:firstLine="0"/>
        <w:rPr>
          <w:szCs w:val="26"/>
          <w:lang w:val="en-GB"/>
        </w:rPr>
      </w:pPr>
      <w:r w:rsidRPr="00EE4CC7">
        <w:rPr>
          <w:noProof/>
          <w:szCs w:val="26"/>
          <w:lang w:val="en-GB" w:eastAsia="en-GB"/>
        </w:rPr>
        <w:drawing>
          <wp:inline distT="0" distB="0" distL="0" distR="0" wp14:anchorId="6C5FCC75" wp14:editId="3233A6A8">
            <wp:extent cx="5743575" cy="3140871"/>
            <wp:effectExtent l="19050" t="0" r="9525" b="0"/>
            <wp:docPr id="30" name="Picture 4" descr="C:\Users\diepp\Desktop\xem xong xoa\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epp\Desktop\xem xong xoa\ai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967"/>
                    <a:stretch/>
                  </pic:blipFill>
                  <pic:spPr bwMode="auto">
                    <a:xfrm>
                      <a:off x="0" y="0"/>
                      <a:ext cx="5753975" cy="3146558"/>
                    </a:xfrm>
                    <a:prstGeom prst="rect">
                      <a:avLst/>
                    </a:prstGeom>
                    <a:noFill/>
                    <a:ln>
                      <a:noFill/>
                    </a:ln>
                    <a:extLst>
                      <a:ext uri="{53640926-AAD7-44D8-BBD7-CCE9431645EC}">
                        <a14:shadowObscured xmlns:a14="http://schemas.microsoft.com/office/drawing/2010/main"/>
                      </a:ext>
                    </a:extLst>
                  </pic:spPr>
                </pic:pic>
              </a:graphicData>
            </a:graphic>
          </wp:inline>
        </w:drawing>
      </w:r>
    </w:p>
    <w:p w14:paraId="304211CE" w14:textId="5F5C87C1" w:rsidR="00E144EE" w:rsidRPr="00EE4CC7" w:rsidRDefault="00E144EE" w:rsidP="00282573">
      <w:pPr>
        <w:pStyle w:val="chuthichhinh"/>
        <w:outlineLvl w:val="0"/>
        <w:rPr>
          <w:szCs w:val="26"/>
        </w:rPr>
      </w:pPr>
      <w:r w:rsidRPr="00EE4CC7">
        <w:rPr>
          <w:szCs w:val="26"/>
        </w:rPr>
        <w:t>Quản lý và giám sát hành trình tàu sử dụng AIS bằng ứng dụng Web</w:t>
      </w:r>
    </w:p>
    <w:p w14:paraId="71B1E8E5" w14:textId="77777777" w:rsidR="00E144EE" w:rsidRPr="00EE4CC7" w:rsidRDefault="00E144EE" w:rsidP="00BF5E7E">
      <w:pPr>
        <w:pStyle w:val="thuong"/>
        <w:widowControl w:val="0"/>
        <w:spacing w:after="120" w:line="288" w:lineRule="auto"/>
        <w:rPr>
          <w:szCs w:val="26"/>
          <w:lang w:val="en-GB"/>
        </w:rPr>
      </w:pPr>
      <w:r w:rsidRPr="00EE4CC7">
        <w:rPr>
          <w:szCs w:val="26"/>
          <w:lang w:val="en-GB"/>
        </w:rPr>
        <w:t>Với xu thế hội nhập và sự phát triển nhanh chóng của nền kinh tế, được sự đầu tư và các chính sách ưu đãi của nhà nước, những năm gần đây số lượng tàu bè hoạt động trên các tuyến thủy nội địa của nước ta ngày càng gia tăng mạnh mẽ, bao gồm cả các tàu lớn nhỏ của các chủtàu Việt Nam và các tàu biển của các nước trên thế giới. Với xu thế phát triển đó, bên cạnh việc phải mở rộng qui mô của các cảng biển của Việt Nam, còn đòi hỏi vấn đề an toàn trong luồng hẹp, trong khu vực neo đậu, vấn đề quản lý tàu bè ra vào cảng...</w:t>
      </w:r>
    </w:p>
    <w:p w14:paraId="514089F5" w14:textId="77777777" w:rsidR="00E144EE" w:rsidRPr="00EE4CC7" w:rsidRDefault="00E144EE" w:rsidP="00BF5E7E">
      <w:pPr>
        <w:pStyle w:val="thuong"/>
        <w:widowControl w:val="0"/>
        <w:spacing w:after="120" w:line="288" w:lineRule="auto"/>
        <w:rPr>
          <w:szCs w:val="26"/>
          <w:lang w:val="en-GB"/>
        </w:rPr>
      </w:pPr>
      <w:r w:rsidRPr="00EE4CC7">
        <w:rPr>
          <w:szCs w:val="26"/>
          <w:lang w:val="en-GB"/>
        </w:rPr>
        <w:t>Với những nhu cầu của thực tế, những tiện ích của hệ thống AIS mang lại, việc nghiên cứu ứng dụng hệ thống AIS vào việc quản lý tàu trong khu vực cảng, việc theo dõi quản lý các tàu ra vào cảng của các chủ tàu có đội tàu lớn là việc cần thiết, hữu ích và hoàn toàn có thể thực hiện được.</w:t>
      </w:r>
    </w:p>
    <w:p w14:paraId="33F96415" w14:textId="77777777" w:rsidR="00E144EE" w:rsidRPr="00EE4CC7" w:rsidRDefault="00E144EE" w:rsidP="00282573">
      <w:pPr>
        <w:pStyle w:val="muc1"/>
        <w:spacing w:after="120" w:line="288" w:lineRule="auto"/>
        <w:outlineLvl w:val="0"/>
        <w:rPr>
          <w:sz w:val="26"/>
          <w:szCs w:val="26"/>
          <w:lang w:val="pt-BR"/>
        </w:rPr>
      </w:pPr>
      <w:bookmarkStart w:id="77" w:name="_Toc449019954"/>
      <w:r w:rsidRPr="00EE4CC7">
        <w:rPr>
          <w:sz w:val="26"/>
          <w:szCs w:val="26"/>
          <w:lang w:val="pt-BR"/>
        </w:rPr>
        <w:t>Lắp đặt AIS trên các phương tiện thủy nội địa ở các nước trên thế giới</w:t>
      </w:r>
      <w:bookmarkEnd w:id="77"/>
    </w:p>
    <w:p w14:paraId="01813893" w14:textId="77777777" w:rsidR="00E144EE" w:rsidRPr="00EE4CC7" w:rsidRDefault="00E144EE" w:rsidP="00BF5E7E">
      <w:pPr>
        <w:pStyle w:val="thuong"/>
        <w:widowControl w:val="0"/>
        <w:spacing w:after="120" w:line="288" w:lineRule="auto"/>
        <w:rPr>
          <w:szCs w:val="26"/>
          <w:lang w:val="en-GB"/>
        </w:rPr>
      </w:pPr>
      <w:r w:rsidRPr="00EE4CC7">
        <w:rPr>
          <w:szCs w:val="26"/>
          <w:lang w:val="en-GB"/>
        </w:rPr>
        <w:t>Nhận thấy những lợi ích tơ lớn mà AIS mang lại, Châu Âu và các quốc gia khác trên thế giới đã triển khai lắp đặt hệ thống này từ rất sớm.</w:t>
      </w:r>
    </w:p>
    <w:p w14:paraId="556402B1" w14:textId="77777777" w:rsidR="00E144EE" w:rsidRPr="00EE4CC7" w:rsidRDefault="00E144EE" w:rsidP="00BF5E7E">
      <w:pPr>
        <w:pStyle w:val="thuong"/>
        <w:widowControl w:val="0"/>
        <w:spacing w:after="120" w:line="288" w:lineRule="auto"/>
        <w:rPr>
          <w:b/>
          <w:szCs w:val="26"/>
          <w:lang w:val="en-GB"/>
        </w:rPr>
      </w:pPr>
      <w:r w:rsidRPr="00EE4CC7">
        <w:rPr>
          <w:b/>
          <w:szCs w:val="26"/>
          <w:lang w:val="en-GB"/>
        </w:rPr>
        <w:t xml:space="preserve">Tại châu Âu: </w:t>
      </w:r>
    </w:p>
    <w:p w14:paraId="78C82F58"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 xml:space="preserve">Hệ thống AIS được trang bị trên các phương tiện thủy nội địa từ những năm 2000. Hệ </w:t>
      </w:r>
      <w:r w:rsidRPr="00EE4CC7">
        <w:rPr>
          <w:szCs w:val="26"/>
          <w:lang w:val="en-GB"/>
        </w:rPr>
        <w:lastRenderedPageBreak/>
        <w:t>thống AIS ở châu Âu là thành phần cốt lõi của dịch vụ điện thoại không dây trên đường thuỷ nội địa RIS (River Information Services)</w:t>
      </w:r>
    </w:p>
    <w:p w14:paraId="32CD2F9E"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Năm 2005, Nghị viện châu Âu và Hội đồng châu Âu đã thông qua Chỉ thị 2005/44/EC, phát triển bền vững các dịch vụ thông tin đường thủy nội địa của Cộng đồng châu Âu và gọi là RIS. "Chỉ thị RIS" thiết lập một khuôn khổ cho việc triển khai và sử dụng hài hòa các thông tin liên quan đến vận tải thủy nội địa trong cộng đồng, nhằm hỗ trợ cho vận tải đường thủy nội địa nhằm tăng cường an toàn giao thông, trao đổi thông tin với các trạm điều tiết giao thông VTS một cách hiệu quả và bảo vệ môi trường và tạo điều kiện cho trao đổi thông tin giữa các phương tiện giao thông thủy nhằm thúc đẩy hợp tác.</w:t>
      </w:r>
    </w:p>
    <w:p w14:paraId="04A88290" w14:textId="77777777" w:rsidR="00E144EE" w:rsidRPr="00EE4CC7" w:rsidRDefault="00E144EE" w:rsidP="00BF5E7E">
      <w:pPr>
        <w:pStyle w:val="thuong"/>
        <w:widowControl w:val="0"/>
        <w:spacing w:after="120" w:line="288" w:lineRule="auto"/>
        <w:ind w:firstLine="0"/>
        <w:jc w:val="center"/>
        <w:rPr>
          <w:szCs w:val="26"/>
          <w:lang w:val="en-GB"/>
        </w:rPr>
      </w:pPr>
      <w:r w:rsidRPr="00EE4CC7">
        <w:rPr>
          <w:noProof/>
          <w:szCs w:val="26"/>
          <w:lang w:val="en-GB" w:eastAsia="en-GB"/>
        </w:rPr>
        <w:drawing>
          <wp:inline distT="0" distB="0" distL="0" distR="0" wp14:anchorId="028D4224" wp14:editId="002F2105">
            <wp:extent cx="5620682" cy="3892615"/>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6716" cy="3896794"/>
                    </a:xfrm>
                    <a:prstGeom prst="rect">
                      <a:avLst/>
                    </a:prstGeom>
                    <a:noFill/>
                    <a:ln>
                      <a:noFill/>
                    </a:ln>
                  </pic:spPr>
                </pic:pic>
              </a:graphicData>
            </a:graphic>
          </wp:inline>
        </w:drawing>
      </w:r>
    </w:p>
    <w:p w14:paraId="4FA590B3" w14:textId="6B7FC521" w:rsidR="00E144EE" w:rsidRPr="00EE4CC7" w:rsidRDefault="00E144EE" w:rsidP="002F0382">
      <w:pPr>
        <w:pStyle w:val="chuthichhinh"/>
        <w:outlineLvl w:val="0"/>
      </w:pPr>
      <w:r w:rsidRPr="00EE4CC7">
        <w:t>AIS được lắp đặt và tích hợp với ENC trên phương tiện thủy ở châu Âu</w:t>
      </w:r>
    </w:p>
    <w:p w14:paraId="1DACFA52" w14:textId="77777777" w:rsidR="00E144EE" w:rsidRPr="00EE4CC7" w:rsidRDefault="00E144EE" w:rsidP="00BF5E7E">
      <w:pPr>
        <w:pStyle w:val="thuong"/>
        <w:widowControl w:val="0"/>
        <w:spacing w:after="120" w:line="288" w:lineRule="auto"/>
        <w:ind w:firstLine="540"/>
        <w:rPr>
          <w:szCs w:val="26"/>
          <w:lang w:val="en-GB"/>
        </w:rPr>
      </w:pPr>
      <w:r w:rsidRPr="00EE4CC7">
        <w:rPr>
          <w:b/>
          <w:szCs w:val="26"/>
          <w:lang w:val="en-GB"/>
        </w:rPr>
        <w:t>Tại Đức:</w:t>
      </w:r>
      <w:r w:rsidRPr="00EE4CC7">
        <w:rPr>
          <w:szCs w:val="26"/>
          <w:lang w:val="en-GB"/>
        </w:rPr>
        <w:t xml:space="preserve"> AIS thủy nội địa được xây dựng và lắp đặt trên các phương tiện thủy nội địa từ rất sớm. Đến năm 2004, toàn bộ hệ thống AIS đường thủy nội địa được chuyển đổi và hòa nhập cùng hệ thống AIS hàng hải nhằm quản lý tốt hệ thống tàu bè, điều tiết giao thông, xác định hô hiệu tàu và trao đổi thống tin với các trạm bờ.</w:t>
      </w:r>
    </w:p>
    <w:p w14:paraId="100BE6B8" w14:textId="77777777" w:rsidR="00E144EE" w:rsidRPr="00EE4CC7" w:rsidRDefault="00E144EE" w:rsidP="00BF5E7E">
      <w:pPr>
        <w:pStyle w:val="thuong"/>
        <w:widowControl w:val="0"/>
        <w:spacing w:after="120" w:line="288" w:lineRule="auto"/>
        <w:rPr>
          <w:b/>
          <w:szCs w:val="26"/>
          <w:lang w:val="en-GB"/>
        </w:rPr>
      </w:pPr>
      <w:r w:rsidRPr="00EE4CC7">
        <w:rPr>
          <w:b/>
          <w:szCs w:val="26"/>
          <w:lang w:val="en-GB"/>
        </w:rPr>
        <w:t>Tại Serbia:</w:t>
      </w:r>
    </w:p>
    <w:p w14:paraId="339EECE6"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Năm 2011 hệ thống AIS cho đường thủy nội địa đã phủ kín 90% lưu vực sông Danube:</w:t>
      </w:r>
    </w:p>
    <w:p w14:paraId="72F2F50A"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Năm 2012 toàn bộ lưu vực sông này được phủ sóng AIS.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4"/>
        <w:gridCol w:w="1837"/>
        <w:gridCol w:w="5143"/>
      </w:tblGrid>
      <w:tr w:rsidR="00E144EE" w:rsidRPr="00EE4CC7" w14:paraId="1E5DC012" w14:textId="77777777" w:rsidTr="00D457FE">
        <w:tc>
          <w:tcPr>
            <w:tcW w:w="2373" w:type="dxa"/>
          </w:tcPr>
          <w:p w14:paraId="6DAF7764" w14:textId="77777777" w:rsidR="00E144EE" w:rsidRPr="00EE4CC7" w:rsidRDefault="00E144EE" w:rsidP="00BF5E7E">
            <w:pPr>
              <w:widowControl w:val="0"/>
              <w:spacing w:before="120" w:after="120" w:line="288" w:lineRule="auto"/>
              <w:ind w:left="-113" w:right="-78"/>
              <w:rPr>
                <w:szCs w:val="26"/>
                <w:lang w:val="vi-VN"/>
              </w:rPr>
            </w:pPr>
            <w:r w:rsidRPr="00EE4CC7">
              <w:rPr>
                <w:noProof/>
                <w:szCs w:val="26"/>
              </w:rPr>
              <w:lastRenderedPageBreak/>
              <w:drawing>
                <wp:inline distT="0" distB="0" distL="0" distR="0" wp14:anchorId="2B126A4D" wp14:editId="7C84E042">
                  <wp:extent cx="1475740" cy="2320506"/>
                  <wp:effectExtent l="0" t="0" r="0" b="3810"/>
                  <wp:docPr id="92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3063" cy="2332021"/>
                          </a:xfrm>
                          <a:prstGeom prst="rect">
                            <a:avLst/>
                          </a:prstGeom>
                          <a:noFill/>
                          <a:ln>
                            <a:noFill/>
                          </a:ln>
                        </pic:spPr>
                      </pic:pic>
                    </a:graphicData>
                  </a:graphic>
                </wp:inline>
              </w:drawing>
            </w:r>
          </w:p>
        </w:tc>
        <w:tc>
          <w:tcPr>
            <w:tcW w:w="1838" w:type="dxa"/>
          </w:tcPr>
          <w:p w14:paraId="7F8433C8" w14:textId="77777777" w:rsidR="00E144EE" w:rsidRPr="00EE4CC7" w:rsidRDefault="00E144EE" w:rsidP="00BF5E7E">
            <w:pPr>
              <w:widowControl w:val="0"/>
              <w:spacing w:before="120" w:after="120" w:line="288" w:lineRule="auto"/>
              <w:ind w:left="-122"/>
              <w:rPr>
                <w:szCs w:val="26"/>
                <w:lang w:val="vi-VN"/>
              </w:rPr>
            </w:pPr>
            <w:r w:rsidRPr="00EE4CC7">
              <w:rPr>
                <w:noProof/>
                <w:szCs w:val="26"/>
              </w:rPr>
              <w:drawing>
                <wp:inline distT="0" distB="0" distL="0" distR="0" wp14:anchorId="109C412F" wp14:editId="557D6FA1">
                  <wp:extent cx="1133242" cy="2337758"/>
                  <wp:effectExtent l="0" t="0" r="0" b="5715"/>
                  <wp:docPr id="92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1971" cy="2376393"/>
                          </a:xfrm>
                          <a:prstGeom prst="rect">
                            <a:avLst/>
                          </a:prstGeom>
                          <a:noFill/>
                          <a:ln>
                            <a:noFill/>
                          </a:ln>
                        </pic:spPr>
                      </pic:pic>
                    </a:graphicData>
                  </a:graphic>
                </wp:inline>
              </w:drawing>
            </w:r>
          </w:p>
        </w:tc>
        <w:tc>
          <w:tcPr>
            <w:tcW w:w="5143" w:type="dxa"/>
          </w:tcPr>
          <w:p w14:paraId="0DC3749F" w14:textId="77777777" w:rsidR="00E144EE" w:rsidRPr="00EE4CC7" w:rsidRDefault="00E144EE" w:rsidP="00BF5E7E">
            <w:pPr>
              <w:widowControl w:val="0"/>
              <w:spacing w:before="120" w:after="120" w:line="288" w:lineRule="auto"/>
              <w:rPr>
                <w:szCs w:val="26"/>
                <w:lang w:val="vi-VN"/>
              </w:rPr>
            </w:pPr>
            <w:r w:rsidRPr="00EE4CC7">
              <w:rPr>
                <w:noProof/>
                <w:szCs w:val="26"/>
              </w:rPr>
              <w:drawing>
                <wp:inline distT="0" distB="0" distL="0" distR="0" wp14:anchorId="48305F3C" wp14:editId="02C26248">
                  <wp:extent cx="3208655" cy="2372264"/>
                  <wp:effectExtent l="0" t="0" r="0" b="9525"/>
                  <wp:docPr id="92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8939" cy="2387260"/>
                          </a:xfrm>
                          <a:prstGeom prst="rect">
                            <a:avLst/>
                          </a:prstGeom>
                          <a:noFill/>
                          <a:ln>
                            <a:noFill/>
                          </a:ln>
                        </pic:spPr>
                      </pic:pic>
                    </a:graphicData>
                  </a:graphic>
                </wp:inline>
              </w:drawing>
            </w:r>
          </w:p>
        </w:tc>
      </w:tr>
      <w:tr w:rsidR="00E144EE" w:rsidRPr="00EE4CC7" w14:paraId="08C60660" w14:textId="77777777" w:rsidTr="00D457FE">
        <w:tc>
          <w:tcPr>
            <w:tcW w:w="9354" w:type="dxa"/>
            <w:gridSpan w:val="3"/>
          </w:tcPr>
          <w:p w14:paraId="0D9E30E2" w14:textId="0297027B" w:rsidR="00E144EE" w:rsidRPr="00EE4CC7" w:rsidRDefault="00E144EE" w:rsidP="00013A87">
            <w:pPr>
              <w:pStyle w:val="chuthichhinh"/>
              <w:outlineLvl w:val="0"/>
              <w:rPr>
                <w:szCs w:val="26"/>
              </w:rPr>
            </w:pPr>
            <w:bookmarkStart w:id="78" w:name="_Toc449012869"/>
            <w:r w:rsidRPr="002F0382">
              <w:rPr>
                <w:sz w:val="26"/>
                <w:szCs w:val="26"/>
              </w:rPr>
              <w:t>Xây dựng trạm AIS thủy nội địa ở Serbia</w:t>
            </w:r>
            <w:bookmarkEnd w:id="78"/>
          </w:p>
        </w:tc>
      </w:tr>
      <w:tr w:rsidR="00E144EE" w:rsidRPr="00EE4CC7" w14:paraId="0B7C8715" w14:textId="77777777" w:rsidTr="00D457FE">
        <w:tc>
          <w:tcPr>
            <w:tcW w:w="9354" w:type="dxa"/>
            <w:gridSpan w:val="3"/>
          </w:tcPr>
          <w:p w14:paraId="2FEF5429" w14:textId="77777777" w:rsidR="00E144EE" w:rsidRPr="00EE4CC7" w:rsidRDefault="00E144EE" w:rsidP="00BF5E7E">
            <w:pPr>
              <w:widowControl w:val="0"/>
              <w:pBdr>
                <w:bottom w:val="single" w:sz="6" w:space="4" w:color="D1D1D1"/>
              </w:pBdr>
              <w:shd w:val="clear" w:color="auto" w:fill="E6E6E6"/>
              <w:spacing w:before="120" w:after="120" w:line="288" w:lineRule="auto"/>
              <w:rPr>
                <w:noProof/>
                <w:szCs w:val="26"/>
              </w:rPr>
            </w:pPr>
            <w:r w:rsidRPr="00EE4CC7">
              <w:rPr>
                <w:noProof/>
                <w:szCs w:val="26"/>
              </w:rPr>
              <w:drawing>
                <wp:inline distT="0" distB="0" distL="0" distR="0" wp14:anchorId="764123B1" wp14:editId="3C033EB4">
                  <wp:extent cx="5938808" cy="2777705"/>
                  <wp:effectExtent l="19050" t="0" r="4792" b="0"/>
                  <wp:docPr id="92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8808" cy="2777705"/>
                          </a:xfrm>
                          <a:prstGeom prst="rect">
                            <a:avLst/>
                          </a:prstGeom>
                          <a:noFill/>
                          <a:ln>
                            <a:noFill/>
                          </a:ln>
                        </pic:spPr>
                      </pic:pic>
                    </a:graphicData>
                  </a:graphic>
                </wp:inline>
              </w:drawing>
            </w:r>
          </w:p>
        </w:tc>
      </w:tr>
      <w:tr w:rsidR="00E144EE" w:rsidRPr="00EE4CC7" w14:paraId="7953FC23" w14:textId="77777777" w:rsidTr="00D457FE">
        <w:tc>
          <w:tcPr>
            <w:tcW w:w="9354" w:type="dxa"/>
            <w:gridSpan w:val="3"/>
          </w:tcPr>
          <w:p w14:paraId="4356F078" w14:textId="7646D051" w:rsidR="00E144EE" w:rsidRPr="00EE4CC7" w:rsidRDefault="00E144EE" w:rsidP="00013A87">
            <w:pPr>
              <w:pStyle w:val="chuthichhinh"/>
              <w:outlineLvl w:val="0"/>
              <w:rPr>
                <w:szCs w:val="26"/>
              </w:rPr>
            </w:pPr>
            <w:bookmarkStart w:id="79" w:name="_Toc449012870"/>
            <w:r w:rsidRPr="00013A87">
              <w:rPr>
                <w:sz w:val="26"/>
                <w:szCs w:val="26"/>
              </w:rPr>
              <w:t>Tích hợp AIS vào ENC đường thủy nội địa ở Serbia</w:t>
            </w:r>
            <w:bookmarkEnd w:id="79"/>
          </w:p>
        </w:tc>
      </w:tr>
    </w:tbl>
    <w:p w14:paraId="25FCD509" w14:textId="77777777" w:rsidR="00E144EE" w:rsidRPr="00EE4CC7" w:rsidRDefault="00E144EE" w:rsidP="00BF5E7E">
      <w:pPr>
        <w:widowControl w:val="0"/>
        <w:spacing w:before="120" w:after="120" w:line="288" w:lineRule="auto"/>
        <w:ind w:firstLine="540"/>
        <w:rPr>
          <w:b/>
          <w:szCs w:val="26"/>
        </w:rPr>
      </w:pPr>
      <w:r w:rsidRPr="00EE4CC7">
        <w:rPr>
          <w:b/>
          <w:szCs w:val="26"/>
        </w:rPr>
        <w:t xml:space="preserve">Tại Trung quốc: </w:t>
      </w:r>
    </w:p>
    <w:p w14:paraId="6F8579BB"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Năm 2005 Trung Quốc đã xây dựng xong hệ thống AIS cho toàn bộ dải bờ biển nhằm quản lý toàn bộ tàu biển và việc lắp đặt AIS trên các phương tiện thủy nội địa cũng được thực hiện trong thời gian này.</w:t>
      </w:r>
    </w:p>
    <w:p w14:paraId="6E9BF55D" w14:textId="77777777" w:rsidR="00E144EE" w:rsidRPr="00EE4CC7" w:rsidRDefault="00E144EE" w:rsidP="00BF5E7E">
      <w:pPr>
        <w:pStyle w:val="thuong"/>
        <w:widowControl w:val="0"/>
        <w:numPr>
          <w:ilvl w:val="0"/>
          <w:numId w:val="9"/>
        </w:numPr>
        <w:tabs>
          <w:tab w:val="left" w:pos="567"/>
          <w:tab w:val="left" w:pos="851"/>
        </w:tabs>
        <w:spacing w:after="120" w:line="288" w:lineRule="auto"/>
        <w:ind w:left="567" w:hanging="567"/>
        <w:rPr>
          <w:szCs w:val="26"/>
          <w:lang w:val="en-GB"/>
        </w:rPr>
      </w:pPr>
      <w:r w:rsidRPr="00EE4CC7">
        <w:rPr>
          <w:szCs w:val="26"/>
          <w:lang w:val="en-GB"/>
        </w:rPr>
        <w:t>Đến năm 2010, toàn bộ hải đồ điện tử thuộc vùng biển Trung Quốc được xây dựng xong.</w:t>
      </w:r>
    </w:p>
    <w:p w14:paraId="7020E97E" w14:textId="77777777" w:rsidR="00E144EE" w:rsidRPr="00EE4CC7" w:rsidRDefault="00E144EE" w:rsidP="00BF5E7E">
      <w:pPr>
        <w:pStyle w:val="thuong"/>
        <w:widowControl w:val="0"/>
        <w:spacing w:after="120" w:line="288" w:lineRule="auto"/>
        <w:ind w:firstLine="0"/>
        <w:jc w:val="center"/>
        <w:rPr>
          <w:szCs w:val="26"/>
          <w:lang w:val="en-GB"/>
        </w:rPr>
      </w:pPr>
      <w:r w:rsidRPr="00EE4CC7">
        <w:rPr>
          <w:noProof/>
          <w:szCs w:val="26"/>
          <w:lang w:val="en-GB" w:eastAsia="en-GB"/>
        </w:rPr>
        <w:lastRenderedPageBreak/>
        <w:drawing>
          <wp:inline distT="0" distB="0" distL="0" distR="0" wp14:anchorId="63896478" wp14:editId="28E02AB5">
            <wp:extent cx="4006003" cy="4319081"/>
            <wp:effectExtent l="19050" t="0" r="0" b="0"/>
            <wp:docPr id="92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10470" cy="4323897"/>
                    </a:xfrm>
                    <a:prstGeom prst="rect">
                      <a:avLst/>
                    </a:prstGeom>
                    <a:noFill/>
                    <a:ln>
                      <a:noFill/>
                    </a:ln>
                  </pic:spPr>
                </pic:pic>
              </a:graphicData>
            </a:graphic>
          </wp:inline>
        </w:drawing>
      </w:r>
    </w:p>
    <w:p w14:paraId="39AA7897" w14:textId="3FCD72CD" w:rsidR="00E144EE" w:rsidRPr="00EE4CC7" w:rsidRDefault="00E144EE" w:rsidP="00013A87">
      <w:pPr>
        <w:pStyle w:val="chuthichhinh"/>
        <w:outlineLvl w:val="0"/>
      </w:pPr>
      <w:r w:rsidRPr="00EE4CC7">
        <w:t>Hệ thống trạm AIS và toàn bộ hải đồ phủ kín bờ biển Trung Quốc</w:t>
      </w:r>
    </w:p>
    <w:p w14:paraId="5BE10F65" w14:textId="77777777" w:rsidR="00E144EE" w:rsidRPr="00EE4CC7" w:rsidRDefault="00E144EE" w:rsidP="00BF5E7E">
      <w:pPr>
        <w:pStyle w:val="muc"/>
        <w:spacing w:after="120" w:line="288" w:lineRule="auto"/>
        <w:rPr>
          <w:szCs w:val="26"/>
        </w:rPr>
      </w:pPr>
      <w:r w:rsidRPr="00EE4CC7">
        <w:rPr>
          <w:szCs w:val="26"/>
        </w:rPr>
        <w:t>Hệ thống VHF trên phương tiện thủy</w:t>
      </w:r>
    </w:p>
    <w:p w14:paraId="64188E06" w14:textId="77777777" w:rsidR="00E144EE" w:rsidRPr="00EE4CC7" w:rsidRDefault="00E144EE" w:rsidP="00013A87">
      <w:pPr>
        <w:pStyle w:val="muc1"/>
        <w:spacing w:after="120" w:line="288" w:lineRule="auto"/>
        <w:outlineLvl w:val="0"/>
        <w:rPr>
          <w:sz w:val="26"/>
          <w:szCs w:val="26"/>
        </w:rPr>
      </w:pPr>
      <w:r w:rsidRPr="00EE4CC7">
        <w:rPr>
          <w:sz w:val="26"/>
          <w:szCs w:val="26"/>
        </w:rPr>
        <w:t>Giới thiệu hệ thống VHF</w:t>
      </w:r>
    </w:p>
    <w:p w14:paraId="1D0D7172" w14:textId="77777777" w:rsidR="00E144EE" w:rsidRPr="00EE4CC7" w:rsidRDefault="00E144EE" w:rsidP="00BF5E7E">
      <w:pPr>
        <w:pStyle w:val="thuong"/>
        <w:spacing w:after="120" w:line="288" w:lineRule="auto"/>
        <w:rPr>
          <w:szCs w:val="26"/>
        </w:rPr>
      </w:pPr>
      <w:r w:rsidRPr="00EE4CC7">
        <w:rPr>
          <w:szCs w:val="26"/>
        </w:rPr>
        <w:t>-</w:t>
      </w:r>
      <w:r w:rsidRPr="00EE4CC7">
        <w:rPr>
          <w:szCs w:val="26"/>
        </w:rPr>
        <w:tab/>
        <w:t>Hệ thống VHF dùng trong hàng hải nói chung là hệ thống thu phát thoại sử dụng dải tần VHF từ 156 - 174 MHz</w:t>
      </w:r>
    </w:p>
    <w:p w14:paraId="27C5E028" w14:textId="77777777" w:rsidR="00E144EE" w:rsidRPr="00EE4CC7" w:rsidRDefault="00E144EE" w:rsidP="00BF5E7E">
      <w:pPr>
        <w:pStyle w:val="thuong"/>
        <w:spacing w:after="120" w:line="288" w:lineRule="auto"/>
        <w:rPr>
          <w:szCs w:val="26"/>
        </w:rPr>
      </w:pPr>
      <w:r w:rsidRPr="00EE4CC7">
        <w:rPr>
          <w:szCs w:val="26"/>
        </w:rPr>
        <w:t>-</w:t>
      </w:r>
      <w:r w:rsidRPr="00EE4CC7">
        <w:rPr>
          <w:szCs w:val="26"/>
        </w:rPr>
        <w:tab/>
        <w:t>Hệ thống phủ sóng vùng A1 (25 - 30) hải lý. Hệ thống bao gồm các trạm bờ được bố trí dọc bờ biển, trạm bờ có công suất 50W, còn các máy đặt dưới tàu có công suất nhỏ hơn và nhiều loại (25W, 7W, 5W...)</w:t>
      </w:r>
    </w:p>
    <w:p w14:paraId="6D352BC8" w14:textId="77777777" w:rsidR="00E144EE" w:rsidRPr="00EE4CC7" w:rsidRDefault="00E144EE" w:rsidP="00BF5E7E">
      <w:pPr>
        <w:pStyle w:val="thuong"/>
        <w:spacing w:after="120" w:line="288" w:lineRule="auto"/>
        <w:rPr>
          <w:szCs w:val="26"/>
        </w:rPr>
      </w:pPr>
      <w:r w:rsidRPr="00EE4CC7">
        <w:rPr>
          <w:szCs w:val="26"/>
        </w:rPr>
        <w:t>-</w:t>
      </w:r>
      <w:r w:rsidRPr="00EE4CC7">
        <w:rPr>
          <w:szCs w:val="26"/>
        </w:rPr>
        <w:tab/>
        <w:t>Nhiệm vụ của hệ thống thông tin thoại VHF để liên lạc cự ly gần giữa bờ và tàu, tàu và tàu, thường được sử dụng khi tàu ra vào cảng, qua kênh, hoặc liên lạc tránh nhau khi hành trình.</w:t>
      </w:r>
    </w:p>
    <w:p w14:paraId="2BDD7BE9" w14:textId="77777777" w:rsidR="00E144EE" w:rsidRPr="00EE4CC7" w:rsidRDefault="00E144EE" w:rsidP="00BF5E7E">
      <w:pPr>
        <w:pStyle w:val="thuong"/>
        <w:spacing w:after="120" w:line="288" w:lineRule="auto"/>
        <w:rPr>
          <w:szCs w:val="26"/>
        </w:rPr>
      </w:pPr>
      <w:r w:rsidRPr="00EE4CC7">
        <w:rPr>
          <w:szCs w:val="26"/>
        </w:rPr>
        <w:t>-</w:t>
      </w:r>
      <w:r w:rsidRPr="00EE4CC7">
        <w:rPr>
          <w:szCs w:val="26"/>
        </w:rPr>
        <w:tab/>
        <w:t>Hệ thống VHF có khả năng nối mạng với máy điện thoại công cộng nên rất tiện lợi cho thông tin liên lạc</w:t>
      </w:r>
    </w:p>
    <w:p w14:paraId="6AE774FB" w14:textId="77777777" w:rsidR="00E144EE" w:rsidRPr="00EE4CC7" w:rsidRDefault="00E144EE" w:rsidP="00013A87">
      <w:pPr>
        <w:pStyle w:val="muc1"/>
        <w:spacing w:after="120" w:line="288" w:lineRule="auto"/>
        <w:outlineLvl w:val="0"/>
        <w:rPr>
          <w:sz w:val="26"/>
          <w:szCs w:val="26"/>
          <w:lang w:val="en-GB"/>
        </w:rPr>
      </w:pPr>
      <w:r w:rsidRPr="00EE4CC7">
        <w:rPr>
          <w:sz w:val="26"/>
          <w:szCs w:val="26"/>
          <w:lang w:val="en-GB"/>
        </w:rPr>
        <w:t>Phân loại VHF</w:t>
      </w:r>
    </w:p>
    <w:p w14:paraId="4C7FAB22" w14:textId="77777777" w:rsidR="00E144EE" w:rsidRPr="00EE4CC7" w:rsidRDefault="00E144EE" w:rsidP="00BF5E7E">
      <w:pPr>
        <w:pStyle w:val="Style2"/>
        <w:widowControl/>
        <w:spacing w:before="120" w:after="120" w:line="288" w:lineRule="auto"/>
        <w:ind w:firstLine="720"/>
        <w:rPr>
          <w:rStyle w:val="FontStyle21"/>
          <w:lang w:val="vi-VN" w:eastAsia="vi-VN"/>
        </w:rPr>
      </w:pPr>
      <w:r w:rsidRPr="00EE4CC7">
        <w:rPr>
          <w:rStyle w:val="FontStyle21"/>
          <w:lang w:val="vi-VN" w:eastAsia="vi-VN"/>
        </w:rPr>
        <w:t>Hiện nay dưới tàu có nhiều loại VHF phục vụ các mục đích khác nhau:</w:t>
      </w:r>
    </w:p>
    <w:p w14:paraId="58D50B32" w14:textId="77777777" w:rsidR="00E144EE" w:rsidRPr="00EE4CC7" w:rsidRDefault="00E144EE" w:rsidP="00BF5E7E">
      <w:pPr>
        <w:pStyle w:val="Style6"/>
        <w:widowControl/>
        <w:spacing w:before="120" w:after="120" w:line="288" w:lineRule="auto"/>
        <w:ind w:firstLine="0"/>
        <w:jc w:val="both"/>
        <w:rPr>
          <w:rStyle w:val="FontStyle21"/>
          <w:b/>
          <w:i/>
          <w:lang w:val="vi-VN" w:eastAsia="vi-VN"/>
        </w:rPr>
      </w:pPr>
      <w:r w:rsidRPr="00EE4CC7">
        <w:rPr>
          <w:rStyle w:val="FontStyle21"/>
          <w:b/>
          <w:i/>
          <w:lang w:eastAsia="vi-VN"/>
        </w:rPr>
        <w:t xml:space="preserve">a. </w:t>
      </w:r>
      <w:r w:rsidRPr="00EE4CC7">
        <w:rPr>
          <w:rStyle w:val="FontStyle21"/>
          <w:b/>
          <w:i/>
          <w:lang w:val="vi-VN" w:eastAsia="vi-VN"/>
        </w:rPr>
        <w:t>Loại VHF</w:t>
      </w:r>
    </w:p>
    <w:p w14:paraId="001B60D3" w14:textId="77777777" w:rsidR="00E144EE" w:rsidRPr="00EE4CC7" w:rsidRDefault="00E144EE" w:rsidP="00BF5E7E">
      <w:pPr>
        <w:pStyle w:val="Style6"/>
        <w:widowControl/>
        <w:spacing w:before="120" w:after="120" w:line="288" w:lineRule="auto"/>
        <w:ind w:firstLine="720"/>
        <w:jc w:val="both"/>
        <w:rPr>
          <w:rStyle w:val="FontStyle21"/>
          <w:lang w:val="vi-VN" w:eastAsia="vi-VN"/>
        </w:rPr>
      </w:pPr>
      <w:r w:rsidRPr="00EE4CC7">
        <w:rPr>
          <w:rStyle w:val="FontStyle21"/>
          <w:lang w:val="vi-VN" w:eastAsia="vi-VN"/>
        </w:rPr>
        <w:lastRenderedPageBreak/>
        <w:t>Dùng thông tin hàng ngày phục vụ khai thác tàu, loại này có dải tần (156</w:t>
      </w:r>
      <w:r w:rsidRPr="00EE4CC7">
        <w:rPr>
          <w:rStyle w:val="FontStyle21"/>
          <w:lang w:eastAsia="vi-VN"/>
        </w:rPr>
        <w:t>MHz</w:t>
      </w:r>
      <w:r w:rsidRPr="00EE4CC7">
        <w:rPr>
          <w:rStyle w:val="FontStyle21"/>
          <w:lang w:val="vi-VN" w:eastAsia="vi-VN"/>
        </w:rPr>
        <w:t xml:space="preserve"> - 174MHz, chia</w:t>
      </w:r>
      <w:r w:rsidRPr="00EE4CC7">
        <w:rPr>
          <w:rStyle w:val="FontStyle21"/>
          <w:lang w:eastAsia="vi-VN"/>
        </w:rPr>
        <w:t xml:space="preserve"> làm</w:t>
      </w:r>
      <w:r w:rsidRPr="00EE4CC7">
        <w:rPr>
          <w:rStyle w:val="FontStyle21"/>
          <w:lang w:val="vi-VN" w:eastAsia="vi-VN"/>
        </w:rPr>
        <w:t xml:space="preserve"> 56 kênh (1 - 28, 60 - 88) trong đó kênh 16 kênh trực canh chung, </w:t>
      </w:r>
      <w:r w:rsidRPr="00EE4CC7">
        <w:rPr>
          <w:rStyle w:val="FontStyle21"/>
          <w:lang w:eastAsia="vi-VN"/>
        </w:rPr>
        <w:t xml:space="preserve">kênh </w:t>
      </w:r>
      <w:r w:rsidRPr="00EE4CC7">
        <w:rPr>
          <w:rStyle w:val="FontStyle21"/>
          <w:lang w:val="vi-VN" w:eastAsia="vi-VN"/>
        </w:rPr>
        <w:t xml:space="preserve">70 dùng cho phát cấp cứu có 2 mức công suất:       </w:t>
      </w:r>
    </w:p>
    <w:p w14:paraId="355E2218" w14:textId="77777777" w:rsidR="00E144EE" w:rsidRPr="00EE4CC7" w:rsidRDefault="00E144EE" w:rsidP="00BF5E7E">
      <w:pPr>
        <w:pStyle w:val="Style6"/>
        <w:widowControl/>
        <w:spacing w:before="120" w:after="120" w:line="288" w:lineRule="auto"/>
        <w:ind w:firstLine="720"/>
        <w:jc w:val="both"/>
        <w:rPr>
          <w:rStyle w:val="FontStyle21"/>
          <w:lang w:eastAsia="vi-VN"/>
        </w:rPr>
      </w:pPr>
      <w:r w:rsidRPr="00EE4CC7">
        <w:rPr>
          <w:rStyle w:val="FontStyle21"/>
          <w:lang w:eastAsia="vi-VN"/>
        </w:rPr>
        <w:t xml:space="preserve">+ </w:t>
      </w:r>
      <w:r w:rsidRPr="00EE4CC7">
        <w:rPr>
          <w:rStyle w:val="FontStyle21"/>
          <w:lang w:val="vi-VN" w:eastAsia="vi-VN"/>
        </w:rPr>
        <w:t>L -</w:t>
      </w:r>
      <w:r w:rsidRPr="00EE4CC7">
        <w:rPr>
          <w:rStyle w:val="FontStyle21"/>
          <w:lang w:eastAsia="vi-VN"/>
        </w:rPr>
        <w:t xml:space="preserve"> công suất</w:t>
      </w:r>
      <w:r w:rsidRPr="00EE4CC7">
        <w:rPr>
          <w:rStyle w:val="FontStyle21"/>
          <w:lang w:val="vi-VN" w:eastAsia="vi-VN"/>
        </w:rPr>
        <w:t xml:space="preserve"> thấp (1 w) - thông tin cự ly gần</w:t>
      </w:r>
      <w:r w:rsidRPr="00EE4CC7">
        <w:rPr>
          <w:rStyle w:val="FontStyle21"/>
          <w:lang w:eastAsia="vi-VN"/>
        </w:rPr>
        <w:t>;</w:t>
      </w:r>
    </w:p>
    <w:p w14:paraId="774EC956" w14:textId="77777777" w:rsidR="00E144EE" w:rsidRPr="00EE4CC7" w:rsidRDefault="00E144EE" w:rsidP="00BF5E7E">
      <w:pPr>
        <w:pStyle w:val="Style5"/>
        <w:widowControl/>
        <w:spacing w:before="120" w:after="120" w:line="288" w:lineRule="auto"/>
        <w:ind w:firstLine="720"/>
        <w:jc w:val="left"/>
        <w:rPr>
          <w:rStyle w:val="FontStyle21"/>
          <w:lang w:eastAsia="vi-VN"/>
        </w:rPr>
      </w:pPr>
      <w:r w:rsidRPr="00EE4CC7">
        <w:rPr>
          <w:rStyle w:val="FontStyle21"/>
          <w:lang w:eastAsia="vi-VN"/>
        </w:rPr>
        <w:t xml:space="preserve">+ </w:t>
      </w:r>
      <w:r w:rsidRPr="00EE4CC7">
        <w:rPr>
          <w:rStyle w:val="FontStyle21"/>
          <w:lang w:val="vi-VN" w:eastAsia="vi-VN"/>
        </w:rPr>
        <w:t>H –</w:t>
      </w:r>
      <w:r w:rsidRPr="00EE4CC7">
        <w:rPr>
          <w:rStyle w:val="FontStyle21"/>
          <w:lang w:eastAsia="vi-VN"/>
        </w:rPr>
        <w:t xml:space="preserve"> công suất</w:t>
      </w:r>
      <w:r w:rsidRPr="00EE4CC7">
        <w:rPr>
          <w:rStyle w:val="FontStyle21"/>
          <w:lang w:val="vi-VN" w:eastAsia="vi-VN"/>
        </w:rPr>
        <w:t xml:space="preserve"> cao (25w) - thông tin cự ly xa</w:t>
      </w:r>
      <w:r w:rsidRPr="00EE4CC7">
        <w:rPr>
          <w:rStyle w:val="FontStyle21"/>
          <w:lang w:eastAsia="vi-VN"/>
        </w:rPr>
        <w:t>;</w:t>
      </w:r>
    </w:p>
    <w:p w14:paraId="248ECF92" w14:textId="77777777" w:rsidR="00E144EE" w:rsidRPr="00EE4CC7" w:rsidRDefault="00E144EE" w:rsidP="00BF5E7E">
      <w:pPr>
        <w:pStyle w:val="Style6"/>
        <w:widowControl/>
        <w:spacing w:before="120" w:after="120" w:line="288" w:lineRule="auto"/>
        <w:ind w:firstLine="0"/>
        <w:jc w:val="both"/>
        <w:rPr>
          <w:rStyle w:val="FontStyle21"/>
          <w:b/>
          <w:i/>
          <w:lang w:eastAsia="vi-VN"/>
        </w:rPr>
      </w:pPr>
      <w:r w:rsidRPr="00EE4CC7">
        <w:rPr>
          <w:rStyle w:val="FontStyle21"/>
          <w:b/>
          <w:i/>
          <w:lang w:eastAsia="vi-VN"/>
        </w:rPr>
        <w:t xml:space="preserve">b. </w:t>
      </w:r>
      <w:r w:rsidRPr="00EE4CC7">
        <w:rPr>
          <w:rStyle w:val="FontStyle21"/>
          <w:b/>
          <w:i/>
          <w:lang w:val="vi-VN" w:eastAsia="vi-VN"/>
        </w:rPr>
        <w:t>VHF - DSC</w:t>
      </w:r>
    </w:p>
    <w:p w14:paraId="15BDDA1A" w14:textId="77777777" w:rsidR="00E144EE" w:rsidRPr="00EE4CC7" w:rsidRDefault="00E144EE" w:rsidP="00BF5E7E">
      <w:pPr>
        <w:pStyle w:val="Style6"/>
        <w:widowControl/>
        <w:spacing w:before="120" w:after="120" w:line="288" w:lineRule="auto"/>
        <w:ind w:firstLine="720"/>
        <w:jc w:val="both"/>
        <w:rPr>
          <w:rStyle w:val="FontStyle21"/>
          <w:lang w:val="vi-VN" w:eastAsia="vi-VN"/>
        </w:rPr>
      </w:pPr>
      <w:r w:rsidRPr="00EE4CC7">
        <w:rPr>
          <w:rStyle w:val="FontStyle21"/>
          <w:lang w:val="vi-VN" w:eastAsia="vi-VN"/>
        </w:rPr>
        <w:t>Dùng trong thông tin tìm kiếm cứu nạn, nó hoàn toàn giống VHF thường (56 kênh và 2 mức công suất 1w, 25w) có lắp thêm phần gọi chọn số DSC phục vụ cho việc phát và thu các bức điện cấp cứu tự động trên kênh 70.</w:t>
      </w:r>
    </w:p>
    <w:p w14:paraId="2F64C48E" w14:textId="77777777" w:rsidR="00E144EE" w:rsidRPr="00EE4CC7" w:rsidRDefault="00E144EE" w:rsidP="00BF5E7E">
      <w:pPr>
        <w:pStyle w:val="Style6"/>
        <w:widowControl/>
        <w:spacing w:before="120" w:after="120" w:line="288" w:lineRule="auto"/>
        <w:ind w:firstLine="0"/>
        <w:jc w:val="both"/>
        <w:rPr>
          <w:rStyle w:val="FontStyle21"/>
          <w:b/>
          <w:i/>
          <w:lang w:val="vi-VN" w:eastAsia="vi-VN"/>
        </w:rPr>
      </w:pPr>
      <w:r w:rsidRPr="00EE4CC7">
        <w:rPr>
          <w:rStyle w:val="FontStyle21"/>
          <w:b/>
          <w:i/>
          <w:lang w:eastAsia="vi-VN"/>
        </w:rPr>
        <w:t xml:space="preserve">c. </w:t>
      </w:r>
      <w:r w:rsidRPr="00EE4CC7">
        <w:rPr>
          <w:rStyle w:val="FontStyle21"/>
          <w:b/>
          <w:i/>
          <w:lang w:val="vi-VN" w:eastAsia="vi-VN"/>
        </w:rPr>
        <w:t>VHF - Xuồng cứu sinh</w:t>
      </w:r>
    </w:p>
    <w:p w14:paraId="47D53C66" w14:textId="77777777" w:rsidR="00E144EE" w:rsidRPr="00EE4CC7" w:rsidRDefault="00E144EE" w:rsidP="00BF5E7E">
      <w:pPr>
        <w:pStyle w:val="Style6"/>
        <w:widowControl/>
        <w:spacing w:before="120" w:after="120" w:line="288" w:lineRule="auto"/>
        <w:ind w:firstLine="720"/>
        <w:jc w:val="both"/>
        <w:rPr>
          <w:rStyle w:val="FontStyle21"/>
          <w:lang w:val="vi-VN" w:eastAsia="vi-VN"/>
        </w:rPr>
      </w:pPr>
      <w:r w:rsidRPr="00EE4CC7">
        <w:rPr>
          <w:rStyle w:val="FontStyle21"/>
          <w:lang w:val="vi-VN" w:eastAsia="vi-VN"/>
        </w:rPr>
        <w:t>Có công suất (5 - 7)W và số kênh ít hơn nhưng phải có kênh 16, 70 và số kênh hay dùng khác. Nhiệm vụ phục vụ cho thông tin hiện trường trong tìm kiếm cứu nạn hoặc phục vụ thuỷ thủ trong điều kiện mưa gió, sóng to... Nó có đặc điểm là kín nước do vậy có thể liên lạc được trong điều kiện trời mưa, trên xuồng cứu sinh mà sóng to gió lốc, mỗi tàu trang bị 3 chiếc, nó thường có màu hồng hoặc vàng để phân biệt là loại phục vụ cứu sinh .</w:t>
      </w:r>
    </w:p>
    <w:p w14:paraId="5A7AF377" w14:textId="77777777" w:rsidR="00E144EE" w:rsidRPr="00EE4CC7" w:rsidRDefault="00E144EE" w:rsidP="00BF5E7E">
      <w:pPr>
        <w:pStyle w:val="Style3"/>
        <w:widowControl/>
        <w:spacing w:before="120" w:after="120" w:line="288" w:lineRule="auto"/>
        <w:ind w:firstLine="0"/>
        <w:jc w:val="both"/>
        <w:rPr>
          <w:rStyle w:val="FontStyle21"/>
          <w:b/>
          <w:i/>
          <w:lang w:val="vi-VN" w:eastAsia="vi-VN"/>
        </w:rPr>
      </w:pPr>
      <w:r w:rsidRPr="00EE4CC7">
        <w:rPr>
          <w:rStyle w:val="FontStyle21"/>
          <w:b/>
          <w:i/>
          <w:lang w:eastAsia="vi-VN"/>
        </w:rPr>
        <w:t xml:space="preserve">d. </w:t>
      </w:r>
      <w:r w:rsidRPr="00EE4CC7">
        <w:rPr>
          <w:rStyle w:val="FontStyle21"/>
          <w:b/>
          <w:i/>
          <w:lang w:val="vi-VN" w:eastAsia="vi-VN"/>
        </w:rPr>
        <w:t xml:space="preserve">VHF - Dùng cho manơ </w:t>
      </w:r>
    </w:p>
    <w:p w14:paraId="39DAF0FA" w14:textId="77777777" w:rsidR="00E144EE" w:rsidRPr="00EE4CC7" w:rsidRDefault="00E144EE" w:rsidP="00BF5E7E">
      <w:pPr>
        <w:pStyle w:val="Style3"/>
        <w:widowControl/>
        <w:spacing w:before="120" w:after="120" w:line="288" w:lineRule="auto"/>
        <w:ind w:firstLine="720"/>
        <w:jc w:val="both"/>
        <w:rPr>
          <w:rStyle w:val="FontStyle21"/>
          <w:lang w:val="vi-VN" w:eastAsia="vi-VN"/>
        </w:rPr>
      </w:pPr>
      <w:r w:rsidRPr="00EE4CC7">
        <w:rPr>
          <w:rStyle w:val="FontStyle21"/>
          <w:lang w:val="vi-VN" w:eastAsia="vi-VN"/>
        </w:rPr>
        <w:t>Loại này cũng có công suất nhỏ, số kênh ít, phục vụ cho việc thông tin liên lạc khi tàu làm manơ, mỗi tàu thường có 3 cái, dùng cho 3 vị trí khi làm mano (mũi, lái, cabin)</w:t>
      </w:r>
    </w:p>
    <w:p w14:paraId="1F5B6B02" w14:textId="77777777" w:rsidR="00E144EE" w:rsidRPr="00EE4CC7" w:rsidRDefault="00E144EE" w:rsidP="00013A87">
      <w:pPr>
        <w:pStyle w:val="muc1"/>
        <w:spacing w:after="120" w:line="288" w:lineRule="auto"/>
        <w:outlineLvl w:val="0"/>
        <w:rPr>
          <w:sz w:val="26"/>
          <w:szCs w:val="26"/>
          <w:lang w:val="en-GB"/>
        </w:rPr>
      </w:pPr>
      <w:r w:rsidRPr="00EE4CC7">
        <w:rPr>
          <w:sz w:val="26"/>
          <w:szCs w:val="26"/>
          <w:lang w:val="en-GB"/>
        </w:rPr>
        <w:t>Thông tin qua VHF</w:t>
      </w:r>
    </w:p>
    <w:p w14:paraId="1124EA72" w14:textId="77777777" w:rsidR="00E144EE" w:rsidRPr="00EE4CC7" w:rsidRDefault="00E144EE" w:rsidP="00BF5E7E">
      <w:pPr>
        <w:pStyle w:val="thuong"/>
        <w:spacing w:after="120" w:line="288" w:lineRule="auto"/>
        <w:rPr>
          <w:szCs w:val="26"/>
          <w:lang w:val="en-GB"/>
        </w:rPr>
      </w:pPr>
      <w:r w:rsidRPr="00EE4CC7">
        <w:rPr>
          <w:szCs w:val="26"/>
          <w:lang w:val="en-GB"/>
        </w:rPr>
        <w:t>-</w:t>
      </w:r>
      <w:r w:rsidRPr="00EE4CC7">
        <w:rPr>
          <w:szCs w:val="26"/>
          <w:lang w:val="en-GB"/>
        </w:rPr>
        <w:tab/>
        <w:t>Khi tàu ở trong cảng, qua kênh, khi qua luồng lạch hẹp, khi tránh nhau ta sử dụng VHF để thông tin liên lạc.</w:t>
      </w:r>
    </w:p>
    <w:p w14:paraId="5042CC2A" w14:textId="77777777" w:rsidR="00E144EE" w:rsidRPr="00EE4CC7" w:rsidRDefault="00E144EE" w:rsidP="00BF5E7E">
      <w:pPr>
        <w:pStyle w:val="thuong"/>
        <w:spacing w:after="120" w:line="288" w:lineRule="auto"/>
        <w:rPr>
          <w:szCs w:val="26"/>
          <w:lang w:val="en-GB"/>
        </w:rPr>
      </w:pPr>
      <w:r w:rsidRPr="00EE4CC7">
        <w:rPr>
          <w:szCs w:val="26"/>
          <w:lang w:val="en-GB"/>
        </w:rPr>
        <w:t>-</w:t>
      </w:r>
      <w:r w:rsidRPr="00EE4CC7">
        <w:rPr>
          <w:szCs w:val="26"/>
          <w:lang w:val="en-GB"/>
        </w:rPr>
        <w:tab/>
        <w:t>Khi ở trong cảng hoặc trong kênh ta thường sử dụng VHF ở 1W để đỡ gây nhiễu cho các trạm khác ở gần.</w:t>
      </w:r>
    </w:p>
    <w:p w14:paraId="2D9F3C4E" w14:textId="77777777" w:rsidR="00E144EE" w:rsidRPr="00EE4CC7" w:rsidRDefault="00E144EE" w:rsidP="00BF5E7E">
      <w:pPr>
        <w:pStyle w:val="thuong"/>
        <w:spacing w:after="120" w:line="288" w:lineRule="auto"/>
        <w:rPr>
          <w:szCs w:val="26"/>
          <w:lang w:val="en-GB"/>
        </w:rPr>
      </w:pPr>
      <w:r w:rsidRPr="00EE4CC7">
        <w:rPr>
          <w:szCs w:val="26"/>
          <w:lang w:val="en-GB"/>
        </w:rPr>
        <w:t>-</w:t>
      </w:r>
      <w:r w:rsidRPr="00EE4CC7">
        <w:rPr>
          <w:szCs w:val="26"/>
          <w:lang w:val="en-GB"/>
        </w:rPr>
        <w:tab/>
        <w:t>Quy trình gọi VHF được thực hiện như sau:</w:t>
      </w:r>
    </w:p>
    <w:p w14:paraId="50D93608" w14:textId="77777777" w:rsidR="00E144EE" w:rsidRPr="00EE4CC7" w:rsidRDefault="00E144EE" w:rsidP="00BF5E7E">
      <w:pPr>
        <w:pStyle w:val="thuong"/>
        <w:spacing w:after="120" w:line="288" w:lineRule="auto"/>
        <w:rPr>
          <w:szCs w:val="26"/>
          <w:lang w:val="en-GB"/>
        </w:rPr>
      </w:pPr>
      <w:r w:rsidRPr="00EE4CC7">
        <w:rPr>
          <w:szCs w:val="26"/>
          <w:lang w:val="en-GB"/>
        </w:rPr>
        <w:t xml:space="preserve">+ Sử dụng kênh 16 là kênh chung để liên lạc ban đầu, khi bắt liên lạc xong thì thoả thuận chuyển sang kênh khác để liên lạc. </w:t>
      </w:r>
    </w:p>
    <w:p w14:paraId="37FAA580" w14:textId="77777777" w:rsidR="00E144EE" w:rsidRPr="00EE4CC7" w:rsidRDefault="00E144EE" w:rsidP="00BF5E7E">
      <w:pPr>
        <w:pStyle w:val="thuong"/>
        <w:spacing w:after="120" w:line="288" w:lineRule="auto"/>
        <w:rPr>
          <w:szCs w:val="26"/>
          <w:lang w:val="en-GB"/>
        </w:rPr>
      </w:pPr>
      <w:r w:rsidRPr="00EE4CC7">
        <w:rPr>
          <w:szCs w:val="26"/>
          <w:lang w:val="en-GB"/>
        </w:rPr>
        <w:t xml:space="preserve">+ Khi liên lạc xong ta phải chuyển máy về kênh chung 16 để trực canh. </w:t>
      </w:r>
    </w:p>
    <w:p w14:paraId="25ABFC1D" w14:textId="77777777" w:rsidR="00E144EE" w:rsidRPr="00EE4CC7" w:rsidRDefault="00E144EE" w:rsidP="00BF5E7E">
      <w:pPr>
        <w:pStyle w:val="thuong"/>
        <w:spacing w:after="120" w:line="288" w:lineRule="auto"/>
        <w:rPr>
          <w:szCs w:val="26"/>
          <w:lang w:val="en-GB"/>
        </w:rPr>
      </w:pPr>
      <w:r w:rsidRPr="00EE4CC7">
        <w:rPr>
          <w:szCs w:val="26"/>
          <w:lang w:val="en-GB"/>
        </w:rPr>
        <w:t>+ Trong trường hợp 2 máy chuyển sang kênh khác nhưng không liên lạc được thì cả 2 máy phải chuyển về kênh chung để bắt liên lạc lại và chuyển sang kênh khác.</w:t>
      </w:r>
    </w:p>
    <w:p w14:paraId="51F3AB7E" w14:textId="77777777" w:rsidR="00E144EE" w:rsidRPr="00EE4CC7" w:rsidRDefault="00E144EE" w:rsidP="00BF5E7E">
      <w:pPr>
        <w:pStyle w:val="thuong"/>
        <w:spacing w:after="120" w:line="288" w:lineRule="auto"/>
        <w:rPr>
          <w:szCs w:val="26"/>
          <w:lang w:val="en-GB"/>
        </w:rPr>
      </w:pPr>
      <w:r w:rsidRPr="00EE4CC7">
        <w:rPr>
          <w:szCs w:val="26"/>
          <w:lang w:val="en-GB"/>
        </w:rPr>
        <w:t>+ Khi tàu gọi cho trạm bờ thì trạm bờ được yêu cầu chuyển kênh, còn khi tàu liên lạc với tàu thì tàu gọi được quyền ra yêu cầu chuyển kênh.</w:t>
      </w:r>
    </w:p>
    <w:p w14:paraId="0C06DB24" w14:textId="77777777" w:rsidR="00E144EE" w:rsidRPr="00EE4CC7" w:rsidRDefault="00E144EE" w:rsidP="00BF5E7E">
      <w:pPr>
        <w:pStyle w:val="thuong"/>
        <w:spacing w:after="120" w:line="288" w:lineRule="auto"/>
        <w:rPr>
          <w:szCs w:val="26"/>
          <w:lang w:val="en-GB"/>
        </w:rPr>
      </w:pPr>
      <w:r w:rsidRPr="00EE4CC7">
        <w:rPr>
          <w:szCs w:val="26"/>
          <w:lang w:val="en-GB"/>
        </w:rPr>
        <w:t>+ Khi chuyển kênh khác để liên lạc nếu thấy khó liên lạc thì ta có thể thoả thuận chuyển kênh khác để dễ liên lạc.</w:t>
      </w:r>
    </w:p>
    <w:p w14:paraId="7E11A9CC" w14:textId="77777777" w:rsidR="00E144EE" w:rsidRPr="00EE4CC7" w:rsidRDefault="00E144EE" w:rsidP="00BF5E7E">
      <w:pPr>
        <w:pStyle w:val="thuong"/>
        <w:spacing w:after="120" w:line="288" w:lineRule="auto"/>
        <w:rPr>
          <w:szCs w:val="26"/>
          <w:lang w:val="en-GB"/>
        </w:rPr>
      </w:pPr>
      <w:r w:rsidRPr="00EE4CC7">
        <w:rPr>
          <w:szCs w:val="26"/>
          <w:lang w:val="en-GB"/>
        </w:rPr>
        <w:lastRenderedPageBreak/>
        <w:t>+ Khi gọi qua VHF thì tàu gọi sẽ xử lý tên trước, tàu được gọi nhắc sau, kết thúc lời goịu có OVER để báo.</w:t>
      </w:r>
    </w:p>
    <w:p w14:paraId="06AC0062" w14:textId="77777777" w:rsidR="00E144EE" w:rsidRPr="00EE4CC7" w:rsidRDefault="00E144EE" w:rsidP="00BF5E7E">
      <w:pPr>
        <w:pStyle w:val="thuong"/>
        <w:spacing w:after="120" w:line="288" w:lineRule="auto"/>
        <w:rPr>
          <w:szCs w:val="26"/>
          <w:lang w:val="en-GB"/>
        </w:rPr>
      </w:pPr>
      <w:r w:rsidRPr="00EE4CC7">
        <w:rPr>
          <w:szCs w:val="26"/>
          <w:lang w:val="en-GB"/>
        </w:rPr>
        <w:t>-</w:t>
      </w:r>
      <w:r w:rsidRPr="00EE4CC7">
        <w:rPr>
          <w:szCs w:val="26"/>
          <w:lang w:val="en-GB"/>
        </w:rPr>
        <w:tab/>
        <w:t>Kênh 16 ngoài việc trực canh chung được quyền thông tin cấp cứu trên kênh này, còn những liên lạc thường không được sử dụng kênh 16.</w:t>
      </w:r>
    </w:p>
    <w:p w14:paraId="0F975A17" w14:textId="77777777" w:rsidR="00E144EE" w:rsidRPr="00EE4CC7" w:rsidRDefault="00E144EE" w:rsidP="00BF5E7E">
      <w:pPr>
        <w:pStyle w:val="thuong"/>
        <w:spacing w:after="120" w:line="288" w:lineRule="auto"/>
        <w:rPr>
          <w:szCs w:val="26"/>
          <w:lang w:val="en-GB"/>
        </w:rPr>
      </w:pPr>
      <w:r w:rsidRPr="00EE4CC7">
        <w:rPr>
          <w:szCs w:val="26"/>
          <w:lang w:val="en-GB"/>
        </w:rPr>
        <w:t xml:space="preserve"> - Khi thực hiện xong việc liên lạc ta phải chuyển máy về kênh 16 để trực canh.</w:t>
      </w:r>
    </w:p>
    <w:p w14:paraId="3C67D775" w14:textId="77777777" w:rsidR="00E144EE" w:rsidRPr="00EE4CC7" w:rsidRDefault="00E144EE" w:rsidP="00013A87">
      <w:pPr>
        <w:pStyle w:val="muc1"/>
        <w:spacing w:after="120" w:line="288" w:lineRule="auto"/>
        <w:outlineLvl w:val="0"/>
        <w:rPr>
          <w:sz w:val="26"/>
          <w:szCs w:val="26"/>
          <w:lang w:val="en-GB"/>
        </w:rPr>
      </w:pPr>
      <w:r w:rsidRPr="00EE4CC7">
        <w:rPr>
          <w:sz w:val="26"/>
          <w:szCs w:val="26"/>
          <w:lang w:val="en-GB"/>
        </w:rPr>
        <w:t>Lợi ích khi tàu được trang bị VHF</w:t>
      </w:r>
    </w:p>
    <w:p w14:paraId="76C178B2" w14:textId="77777777" w:rsidR="00E144EE" w:rsidRPr="00EE4CC7" w:rsidRDefault="00E144EE" w:rsidP="00BF5E7E">
      <w:pPr>
        <w:pStyle w:val="thuong"/>
        <w:spacing w:after="120" w:line="288" w:lineRule="auto"/>
        <w:rPr>
          <w:szCs w:val="26"/>
          <w:lang w:val="en-GB"/>
        </w:rPr>
      </w:pPr>
      <w:r w:rsidRPr="00EE4CC7">
        <w:rPr>
          <w:szCs w:val="26"/>
          <w:lang w:val="en-GB"/>
        </w:rPr>
        <w:t>- Đảm bảo an toàn, an ninh cho các tàu thuyền vận tải ven biển với các chức năng gọi cấp cứu bằng thiết bị DSC và Thoại trên VHF;</w:t>
      </w:r>
    </w:p>
    <w:p w14:paraId="774032A8" w14:textId="77777777" w:rsidR="00E144EE" w:rsidRPr="00EE4CC7" w:rsidRDefault="00E144EE" w:rsidP="00BF5E7E">
      <w:pPr>
        <w:pStyle w:val="thuong"/>
        <w:spacing w:after="120" w:line="288" w:lineRule="auto"/>
        <w:rPr>
          <w:szCs w:val="26"/>
          <w:lang w:val="en-GB"/>
        </w:rPr>
      </w:pPr>
      <w:r w:rsidRPr="00EE4CC7">
        <w:rPr>
          <w:szCs w:val="26"/>
          <w:lang w:val="en-GB"/>
        </w:rPr>
        <w:t>- Để phòng tránh đâm va;</w:t>
      </w:r>
    </w:p>
    <w:p w14:paraId="74E449BE" w14:textId="77777777" w:rsidR="00E144EE" w:rsidRPr="00EE4CC7" w:rsidRDefault="00E144EE" w:rsidP="00BF5E7E">
      <w:pPr>
        <w:pStyle w:val="thuong"/>
        <w:spacing w:after="120" w:line="288" w:lineRule="auto"/>
        <w:rPr>
          <w:szCs w:val="26"/>
          <w:lang w:val="en-GB"/>
        </w:rPr>
      </w:pPr>
      <w:r w:rsidRPr="00EE4CC7">
        <w:rPr>
          <w:szCs w:val="26"/>
          <w:lang w:val="en-GB"/>
        </w:rPr>
        <w:t>- Để thu bản tin thời tiết, cảnh báo thiên tai trên biển;</w:t>
      </w:r>
    </w:p>
    <w:p w14:paraId="74EE01D2" w14:textId="77777777" w:rsidR="00E144EE" w:rsidRPr="00EE4CC7" w:rsidRDefault="00E144EE" w:rsidP="00BF5E7E">
      <w:pPr>
        <w:pStyle w:val="thuong"/>
        <w:spacing w:after="120" w:line="288" w:lineRule="auto"/>
        <w:rPr>
          <w:szCs w:val="26"/>
          <w:lang w:val="en-GB"/>
        </w:rPr>
      </w:pPr>
      <w:r w:rsidRPr="00EE4CC7">
        <w:rPr>
          <w:szCs w:val="26"/>
          <w:lang w:val="en-GB"/>
        </w:rPr>
        <w:t>- Để liên lạc giữa tàu - tàu, tàu với bờ;</w:t>
      </w:r>
    </w:p>
    <w:p w14:paraId="69C8C29B" w14:textId="77777777" w:rsidR="00E144EE" w:rsidRPr="00EE4CC7" w:rsidRDefault="00E144EE" w:rsidP="00BF5E7E">
      <w:pPr>
        <w:pStyle w:val="thuong"/>
        <w:spacing w:after="120" w:line="288" w:lineRule="auto"/>
        <w:rPr>
          <w:szCs w:val="26"/>
          <w:lang w:val="en-GB"/>
        </w:rPr>
      </w:pPr>
      <w:r w:rsidRPr="00EE4CC7">
        <w:rPr>
          <w:szCs w:val="26"/>
          <w:lang w:val="en-GB"/>
        </w:rPr>
        <w:t>- Trong trường hợp cấp cứu - khẩn cấp: Khi gặp nguy hiểm, sự cố trên biển như: cháy nổ, đâm va, nghiêng lật, cướp biển, hỏng máy thả trôi và mất điều khiển, nước ngập, mắc cạn, đang chìm, rời tàu, người rơi xuống biển ….  tàu thuyền có thể gọi cấp cứu - khẩn cấp tới bất kỳ Đài TTDH trên: Kênh 16 Thoại VHF; Kênh 70 DSC;</w:t>
      </w:r>
    </w:p>
    <w:p w14:paraId="55DEB51C" w14:textId="77777777" w:rsidR="00E144EE" w:rsidRPr="00EE4CC7" w:rsidRDefault="00E144EE" w:rsidP="00BF5E7E">
      <w:pPr>
        <w:pStyle w:val="thuong"/>
        <w:spacing w:after="120" w:line="288" w:lineRule="auto"/>
        <w:rPr>
          <w:szCs w:val="26"/>
          <w:lang w:val="en-GB"/>
        </w:rPr>
      </w:pPr>
      <w:r w:rsidRPr="00EE4CC7">
        <w:rPr>
          <w:szCs w:val="26"/>
          <w:lang w:val="en-GB"/>
        </w:rPr>
        <w:t>- Để phòng ngừa rủi ro, tai nạn: Các tàu thuyền canh nghe các bản tin an toàn của Đài TTDH. Các nội dung an toàn hàng hải bao gồm:</w:t>
      </w:r>
    </w:p>
    <w:p w14:paraId="5BD6D63A" w14:textId="77777777" w:rsidR="00E144EE" w:rsidRPr="00EE4CC7" w:rsidRDefault="00E144EE" w:rsidP="00BF5E7E">
      <w:pPr>
        <w:pStyle w:val="thuong"/>
        <w:spacing w:after="120" w:line="288" w:lineRule="auto"/>
        <w:rPr>
          <w:szCs w:val="26"/>
          <w:lang w:val="en-GB"/>
        </w:rPr>
      </w:pPr>
      <w:r w:rsidRPr="00EE4CC7">
        <w:rPr>
          <w:szCs w:val="26"/>
          <w:lang w:val="en-GB"/>
        </w:rPr>
        <w:t>+ Cảnh báo hành hải (gồm các báo hiệu hàng hải, thông báo độ sâu luồng, chướng ngại vật nguy hiểm, thông báo tập trận bắn đạn thật trên biển …);</w:t>
      </w:r>
    </w:p>
    <w:p w14:paraId="5BE54DDA" w14:textId="77777777" w:rsidR="00E144EE" w:rsidRPr="00EE4CC7" w:rsidRDefault="00E144EE" w:rsidP="00BF5E7E">
      <w:pPr>
        <w:pStyle w:val="thuong"/>
        <w:spacing w:after="120" w:line="288" w:lineRule="auto"/>
        <w:rPr>
          <w:szCs w:val="26"/>
          <w:lang w:val="en-GB"/>
        </w:rPr>
      </w:pPr>
      <w:r w:rsidRPr="00EE4CC7">
        <w:rPr>
          <w:szCs w:val="26"/>
          <w:lang w:val="en-GB"/>
        </w:rPr>
        <w:t>+ Cảnh báo khí tượng (gồm các tin bão, áp thấp nhiệt đới, thời tiết nguy hiểm…);</w:t>
      </w:r>
    </w:p>
    <w:p w14:paraId="06E89BC9" w14:textId="77777777" w:rsidR="00E144EE" w:rsidRPr="00EE4CC7" w:rsidRDefault="00E144EE" w:rsidP="00BF5E7E">
      <w:pPr>
        <w:pStyle w:val="thuong"/>
        <w:spacing w:after="120" w:line="288" w:lineRule="auto"/>
        <w:rPr>
          <w:szCs w:val="26"/>
          <w:lang w:val="en-GB"/>
        </w:rPr>
      </w:pPr>
      <w:r w:rsidRPr="00EE4CC7">
        <w:rPr>
          <w:szCs w:val="26"/>
          <w:lang w:val="en-GB"/>
        </w:rPr>
        <w:t>+ Thông tin tìm kiếm, cứu nạn và cảnh báo cướp biển/tấn công có vũ trang;</w:t>
      </w:r>
    </w:p>
    <w:p w14:paraId="1F796737" w14:textId="2A9CFA66" w:rsidR="000625E6" w:rsidRPr="00EE4CC7" w:rsidRDefault="00F9280B" w:rsidP="00BF5E7E">
      <w:pPr>
        <w:pStyle w:val="thuong"/>
        <w:spacing w:after="120" w:line="288" w:lineRule="auto"/>
        <w:rPr>
          <w:szCs w:val="26"/>
          <w:lang w:val="en-GB"/>
        </w:rPr>
      </w:pPr>
      <w:r w:rsidRPr="00EE4CC7">
        <w:rPr>
          <w:szCs w:val="26"/>
          <w:lang w:val="en-GB"/>
        </w:rPr>
        <w:t>+ Dự báo thời tiết biển.</w:t>
      </w:r>
    </w:p>
    <w:p w14:paraId="633EDB7E" w14:textId="77777777" w:rsidR="000625E6" w:rsidRDefault="000625E6">
      <w:pPr>
        <w:spacing w:before="120" w:after="120" w:line="288" w:lineRule="auto"/>
        <w:ind w:firstLine="539"/>
        <w:jc w:val="both"/>
        <w:rPr>
          <w:lang w:val="en-GB"/>
        </w:rPr>
      </w:pPr>
      <w:r>
        <w:rPr>
          <w:lang w:val="en-GB"/>
        </w:rPr>
        <w:br w:type="page"/>
      </w:r>
    </w:p>
    <w:p w14:paraId="340B2526" w14:textId="32ACA100" w:rsidR="00E144EE" w:rsidRDefault="006A1044" w:rsidP="000625E6">
      <w:pPr>
        <w:pStyle w:val="Heading1"/>
        <w:rPr>
          <w:lang w:val="en-GB"/>
        </w:rPr>
      </w:pPr>
      <w:r>
        <w:rPr>
          <w:lang w:val="en-GB"/>
        </w:rPr>
        <w:lastRenderedPageBreak/>
        <w:t xml:space="preserve"> </w:t>
      </w:r>
    </w:p>
    <w:p w14:paraId="450A2EA7" w14:textId="1F228DBA" w:rsidR="006A1044" w:rsidRPr="00EE4CC7" w:rsidRDefault="001C4F95" w:rsidP="00EE4CC7">
      <w:pPr>
        <w:pStyle w:val="ListParagraph"/>
        <w:widowControl w:val="0"/>
        <w:numPr>
          <w:ilvl w:val="0"/>
          <w:numId w:val="8"/>
        </w:numPr>
        <w:spacing w:before="120" w:after="120" w:line="288" w:lineRule="auto"/>
        <w:ind w:left="284"/>
        <w:jc w:val="both"/>
        <w:outlineLvl w:val="0"/>
        <w:rPr>
          <w:rFonts w:ascii="Arial" w:hAnsi="Arial"/>
          <w:b/>
          <w:szCs w:val="26"/>
          <w:lang w:val="en-GB"/>
        </w:rPr>
      </w:pPr>
      <w:r w:rsidRPr="00EE4CC7">
        <w:rPr>
          <w:rFonts w:ascii="Arial" w:hAnsi="Arial"/>
          <w:b/>
          <w:szCs w:val="26"/>
          <w:lang w:val="en-GB"/>
        </w:rPr>
        <w:t>HIỆN TRẠNG KẾT CẤU HẠ TẦNG VẬN TẢI THỦY NỘI ĐỊA VIỆT NAM</w:t>
      </w:r>
    </w:p>
    <w:p w14:paraId="03DF845E" w14:textId="77777777" w:rsidR="00D55FE7" w:rsidRPr="00EE4CC7" w:rsidRDefault="00D55FE7" w:rsidP="00EE4CC7">
      <w:pPr>
        <w:pStyle w:val="muc"/>
        <w:spacing w:after="120" w:line="288" w:lineRule="auto"/>
        <w:rPr>
          <w:szCs w:val="26"/>
          <w:lang w:val="pt-BR"/>
        </w:rPr>
      </w:pPr>
      <w:bookmarkStart w:id="80" w:name="_Toc449012872"/>
      <w:bookmarkStart w:id="81" w:name="_Toc449019956"/>
      <w:r w:rsidRPr="00EE4CC7">
        <w:rPr>
          <w:szCs w:val="26"/>
          <w:lang w:val="pt-BR"/>
        </w:rPr>
        <w:t>Hiện trạng kết cấu hạ tầng vận tải thủy nội địa Việt Nam</w:t>
      </w:r>
      <w:bookmarkEnd w:id="80"/>
      <w:bookmarkEnd w:id="81"/>
    </w:p>
    <w:p w14:paraId="30E5B6F5" w14:textId="77777777" w:rsidR="00D55FE7" w:rsidRPr="00EE4CC7" w:rsidRDefault="00D55FE7" w:rsidP="00013A87">
      <w:pPr>
        <w:pStyle w:val="muc1"/>
        <w:spacing w:after="120" w:line="288" w:lineRule="auto"/>
        <w:outlineLvl w:val="0"/>
        <w:rPr>
          <w:sz w:val="26"/>
          <w:szCs w:val="26"/>
          <w:lang w:val="pt-BR"/>
        </w:rPr>
      </w:pPr>
      <w:bookmarkStart w:id="82" w:name="_Toc449019957"/>
      <w:r w:rsidRPr="00EE4CC7">
        <w:rPr>
          <w:sz w:val="26"/>
          <w:szCs w:val="26"/>
          <w:lang w:val="pt-BR"/>
        </w:rPr>
        <w:t>Hiện trạng hệ thống giao thông thủy Việt Nam</w:t>
      </w:r>
      <w:bookmarkEnd w:id="82"/>
    </w:p>
    <w:p w14:paraId="77A8A04E" w14:textId="77777777" w:rsidR="00D55FE7" w:rsidRPr="00EE4CC7" w:rsidRDefault="00D55FE7" w:rsidP="00EE4CC7">
      <w:pPr>
        <w:pStyle w:val="thuong"/>
        <w:widowControl w:val="0"/>
        <w:spacing w:after="120" w:line="288" w:lineRule="auto"/>
        <w:rPr>
          <w:szCs w:val="26"/>
          <w:lang w:val="en-GB"/>
        </w:rPr>
      </w:pPr>
      <w:r w:rsidRPr="00EE4CC7">
        <w:rPr>
          <w:szCs w:val="26"/>
          <w:lang w:val="en-GB"/>
        </w:rPr>
        <w:t>Việt Nam là một quốc gia có hệ thống sông, kênh dày đặc, tạo thành mạng lưới giao thông đường thuỷ rất thuận lợi, liên thông giữa các địa phương và các vùng trong cả nước. Hệ thống giao thông thủy nội địa ở nước ta bao gồm các sông, kênh, rạch, đầm, phá, hồ, vụng, vịnh, ven bờ biển, tuyến từ đất liền ra đảo, tuyến nối các đảo thuộc vùng nội thủy. Cả nước hiện có 3.551 sông, kênh, trong đó có 3045 sông, kênh nội tỉnh và 406 sông, kênh liên tỉnh với tổng chiều dài khoảng 80.577 km nối với biển thông qua 124 cửa sông, trong đó có khoảng 42.000 km sông, kênh có khả năng khai thác vận tải.</w:t>
      </w:r>
    </w:p>
    <w:p w14:paraId="1B1ABF3B" w14:textId="77777777" w:rsidR="00D55FE7" w:rsidRPr="00EE4CC7" w:rsidRDefault="00D55FE7" w:rsidP="00EE4CC7">
      <w:pPr>
        <w:pStyle w:val="thuong"/>
        <w:widowControl w:val="0"/>
        <w:spacing w:after="120" w:line="288" w:lineRule="auto"/>
        <w:rPr>
          <w:szCs w:val="26"/>
          <w:lang w:val="en-GB"/>
        </w:rPr>
      </w:pPr>
      <w:r w:rsidRPr="00EE4CC7">
        <w:rPr>
          <w:szCs w:val="26"/>
          <w:lang w:val="en-GB"/>
        </w:rPr>
        <w:t>Hệ thống sông, kênh ngước ta tập trung chủ yếu ở 2 vùng đồng bằng Bắc bộ và Nam bộ, trong đó có 3 hệ thống sông lớn là hệ thống sông Hồng, Thái Bình ở miền Bắc, hệ thống sông Đồng Nai và hệ thống sông Cửu Long ở miền Nam. Hệ thống sông ở miền Trung là những sông nội tỉnh, sông miền núi có độ dốc lớn, khả năng vận tải thấp do đó nên hoạt động giao thông thủy ở khu vực này phát triển kém.</w:t>
      </w:r>
    </w:p>
    <w:p w14:paraId="6C270DAD" w14:textId="77777777" w:rsidR="00D55FE7" w:rsidRPr="00EE4CC7" w:rsidRDefault="00D55FE7" w:rsidP="00EE4CC7">
      <w:pPr>
        <w:pStyle w:val="thuong"/>
        <w:widowControl w:val="0"/>
        <w:spacing w:after="120" w:line="288" w:lineRule="auto"/>
        <w:rPr>
          <w:szCs w:val="26"/>
          <w:lang w:val="vi-VN"/>
        </w:rPr>
      </w:pPr>
      <w:r w:rsidRPr="00EE4CC7">
        <w:rPr>
          <w:szCs w:val="26"/>
          <w:lang w:val="en-GB"/>
        </w:rPr>
        <w:t>M</w:t>
      </w:r>
      <w:r w:rsidRPr="00EE4CC7">
        <w:rPr>
          <w:szCs w:val="26"/>
          <w:lang w:val="vi-VN"/>
        </w:rPr>
        <w:t>ật độ bình quân</w:t>
      </w:r>
      <w:r w:rsidRPr="00EE4CC7">
        <w:rPr>
          <w:szCs w:val="26"/>
          <w:lang w:val="en-GB"/>
        </w:rPr>
        <w:t xml:space="preserve"> sông ngòi Việt Nam</w:t>
      </w:r>
      <w:r w:rsidRPr="00EE4CC7">
        <w:rPr>
          <w:szCs w:val="26"/>
          <w:lang w:val="vi-VN"/>
        </w:rPr>
        <w:t xml:space="preserve"> vào loại cao trên thế giới, đạt xấp xỉ 52,1 km/1000km</w:t>
      </w:r>
      <w:r w:rsidRPr="00EE4CC7">
        <w:rPr>
          <w:szCs w:val="26"/>
          <w:vertAlign w:val="superscript"/>
          <w:lang w:val="vi-VN"/>
        </w:rPr>
        <w:t>2</w:t>
      </w:r>
      <w:r w:rsidRPr="00EE4CC7">
        <w:rPr>
          <w:szCs w:val="26"/>
          <w:lang w:val="vi-VN"/>
        </w:rPr>
        <w:t>. Vùng có mật độ sông kênh cao nhất là Đồng bằng sông Cửu Long (0,68 km/km</w:t>
      </w:r>
      <w:r w:rsidRPr="00EE4CC7">
        <w:rPr>
          <w:szCs w:val="26"/>
          <w:vertAlign w:val="superscript"/>
          <w:lang w:val="vi-VN"/>
        </w:rPr>
        <w:t>2</w:t>
      </w:r>
      <w:r w:rsidRPr="00EE4CC7">
        <w:rPr>
          <w:szCs w:val="26"/>
          <w:lang w:val="vi-VN"/>
        </w:rPr>
        <w:t>) và Đồng bằng sông Hồng (0,45 km/km</w:t>
      </w:r>
      <w:r w:rsidRPr="00EE4CC7">
        <w:rPr>
          <w:szCs w:val="26"/>
          <w:vertAlign w:val="superscript"/>
          <w:lang w:val="vi-VN"/>
        </w:rPr>
        <w:t>2</w:t>
      </w:r>
      <w:r w:rsidRPr="00EE4CC7">
        <w:rPr>
          <w:szCs w:val="26"/>
          <w:lang w:val="vi-VN"/>
        </w:rPr>
        <w:t>). Khu vực phía Bắc có 10 tuyến vận tải chính, khu vực phía Nam có 8 tuyến vận tải chính.</w:t>
      </w:r>
    </w:p>
    <w:p w14:paraId="31449E7C" w14:textId="77777777" w:rsidR="00D55FE7" w:rsidRPr="00EE4CC7" w:rsidRDefault="00D55FE7" w:rsidP="00EE4CC7">
      <w:pPr>
        <w:pStyle w:val="thuong"/>
        <w:widowControl w:val="0"/>
        <w:spacing w:after="120" w:line="288" w:lineRule="auto"/>
        <w:rPr>
          <w:szCs w:val="26"/>
          <w:lang w:val="vi-VN"/>
        </w:rPr>
      </w:pPr>
      <w:r w:rsidRPr="00EE4CC7">
        <w:rPr>
          <w:szCs w:val="26"/>
          <w:lang w:val="vi-VN"/>
        </w:rPr>
        <w:t>Luồng đường thủy nội địa đa phần là hẹp, dựa vào tự nhiên là chủ yếu, hệ thống dẫn luồng, chỉ dẫn, phao tiêu báo hiệu còn nhiều hạn chế.</w:t>
      </w:r>
    </w:p>
    <w:p w14:paraId="3080BF9C" w14:textId="77777777" w:rsidR="00D55FE7" w:rsidRPr="00EE4CC7" w:rsidRDefault="00D55FE7" w:rsidP="00013A87">
      <w:pPr>
        <w:pStyle w:val="muc1"/>
        <w:spacing w:after="120" w:line="288" w:lineRule="auto"/>
        <w:outlineLvl w:val="0"/>
        <w:rPr>
          <w:sz w:val="26"/>
          <w:szCs w:val="26"/>
          <w:lang w:val="pt-BR"/>
        </w:rPr>
      </w:pPr>
      <w:r w:rsidRPr="00EE4CC7">
        <w:rPr>
          <w:sz w:val="26"/>
          <w:szCs w:val="26"/>
          <w:lang w:val="en-GB"/>
        </w:rPr>
        <w:t xml:space="preserve"> </w:t>
      </w:r>
      <w:bookmarkStart w:id="83" w:name="_Toc449019958"/>
      <w:r w:rsidRPr="00EE4CC7">
        <w:rPr>
          <w:sz w:val="26"/>
          <w:szCs w:val="26"/>
          <w:lang w:val="pt-BR"/>
        </w:rPr>
        <w:t>Hiện trạng tuyến vận tải</w:t>
      </w:r>
      <w:bookmarkEnd w:id="83"/>
    </w:p>
    <w:p w14:paraId="56437EDD" w14:textId="77777777" w:rsidR="00D55FE7" w:rsidRPr="00EE4CC7" w:rsidRDefault="00D55FE7" w:rsidP="00EE4CC7">
      <w:pPr>
        <w:pStyle w:val="thuong"/>
        <w:widowControl w:val="0"/>
        <w:spacing w:after="120" w:line="288" w:lineRule="auto"/>
        <w:rPr>
          <w:szCs w:val="26"/>
          <w:lang w:val="en-GB"/>
        </w:rPr>
      </w:pPr>
      <w:r w:rsidRPr="00EE4CC7">
        <w:rPr>
          <w:szCs w:val="26"/>
          <w:lang w:val="en-GB"/>
        </w:rPr>
        <w:t>Tuyến đường thủy nội địa được nối liền các thành phố lớn, các thị xã, giữa miền ngược với miền xuôi, giữa nước ta và các nước bạn trong khu vực. Giao thông vận tải thủy nội địa có nhiều điểm ưu việt như: giá thành rẻ, ít ô nhiễm môi trường, vận chuyển được nhiều loại hàng hóa siêu trường, siêu trọng, chi phí đầu tư ban đầu thấp. Trong những năm qua, giao thông vận tải đường thủy đã phục vụ tốt cho phát triển kinh tế xã hội, đảm bảo an ninh quốc phòng, hàng hóa chuyên chở có khối lượng lớn như than, vật liệu xây dựng, lương thực.</w:t>
      </w:r>
    </w:p>
    <w:p w14:paraId="7666D127" w14:textId="77777777" w:rsidR="00D55FE7" w:rsidRPr="00EE4CC7" w:rsidRDefault="00D55FE7" w:rsidP="00EE4CC7">
      <w:pPr>
        <w:pStyle w:val="thuong"/>
        <w:widowControl w:val="0"/>
        <w:spacing w:after="120" w:line="288" w:lineRule="auto"/>
        <w:rPr>
          <w:szCs w:val="26"/>
          <w:lang w:val="en-GB"/>
        </w:rPr>
      </w:pPr>
      <w:r w:rsidRPr="00EE4CC7">
        <w:rPr>
          <w:szCs w:val="26"/>
          <w:lang w:val="en-GB"/>
        </w:rPr>
        <w:t>Hiện nay, cả nước có 45 tuyến vận tải thủy nội địa bao gồm các tuyến vận tải ven biển, trong đó, khu vực phía Bắc có 16 tuyến, khu vực miền Trung có 9 tuyến và khu vực phía Nam có 18 tuyến.</w:t>
      </w:r>
    </w:p>
    <w:p w14:paraId="6172C272" w14:textId="77777777" w:rsidR="00D55FE7" w:rsidRPr="00EE4CC7" w:rsidRDefault="00D55FE7" w:rsidP="00EE4CC7">
      <w:pPr>
        <w:pStyle w:val="muc2"/>
        <w:spacing w:after="120" w:line="288" w:lineRule="auto"/>
        <w:rPr>
          <w:sz w:val="26"/>
          <w:szCs w:val="26"/>
        </w:rPr>
      </w:pPr>
      <w:bookmarkStart w:id="84" w:name="_Toc449019959"/>
      <w:r w:rsidRPr="00EE4CC7">
        <w:rPr>
          <w:sz w:val="26"/>
          <w:szCs w:val="26"/>
        </w:rPr>
        <w:t>Các tuyến vận tải phía Bắc</w:t>
      </w:r>
      <w:bookmarkEnd w:id="84"/>
    </w:p>
    <w:p w14:paraId="0A9A843B" w14:textId="77777777" w:rsidR="00D55FE7" w:rsidRPr="00EE4CC7" w:rsidRDefault="00D55FE7" w:rsidP="00EE4CC7">
      <w:pPr>
        <w:pStyle w:val="thuong"/>
        <w:widowControl w:val="0"/>
        <w:spacing w:after="120" w:line="288" w:lineRule="auto"/>
        <w:rPr>
          <w:szCs w:val="26"/>
          <w:lang w:val="en-GB"/>
        </w:rPr>
      </w:pPr>
      <w:r w:rsidRPr="00EE4CC7">
        <w:rPr>
          <w:szCs w:val="26"/>
          <w:lang w:val="en-GB"/>
        </w:rPr>
        <w:t>Bao gồm 16 tuyến sau:</w:t>
      </w:r>
    </w:p>
    <w:p w14:paraId="64CF85BA" w14:textId="77777777" w:rsidR="00D55FE7" w:rsidRPr="00EE4CC7" w:rsidRDefault="00D55FE7" w:rsidP="00EE4CC7">
      <w:pPr>
        <w:widowControl w:val="0"/>
        <w:spacing w:before="120" w:after="120" w:line="288" w:lineRule="auto"/>
        <w:jc w:val="both"/>
        <w:rPr>
          <w:szCs w:val="26"/>
        </w:rPr>
      </w:pPr>
      <w:r w:rsidRPr="00EE4CC7">
        <w:rPr>
          <w:b/>
          <w:szCs w:val="26"/>
        </w:rPr>
        <w:t>1. Tuyến 1</w:t>
      </w:r>
      <w:r w:rsidRPr="00EE4CC7">
        <w:rPr>
          <w:szCs w:val="26"/>
        </w:rPr>
        <w:t xml:space="preserve">: Tuyến  Hải Phòng </w:t>
      </w:r>
      <w:r w:rsidRPr="00EE4CC7">
        <w:rPr>
          <w:i/>
          <w:szCs w:val="26"/>
        </w:rPr>
        <w:t>–</w:t>
      </w:r>
      <w:r w:rsidRPr="00EE4CC7">
        <w:rPr>
          <w:szCs w:val="26"/>
        </w:rPr>
        <w:t xml:space="preserve"> Hà Nội qua sông Đuống: từ cảng Hải Phòng đến cảng Hà </w:t>
      </w:r>
      <w:r w:rsidRPr="00EE4CC7">
        <w:rPr>
          <w:szCs w:val="26"/>
        </w:rPr>
        <w:lastRenderedPageBreak/>
        <w:t xml:space="preserve">Nội </w:t>
      </w:r>
      <w:r w:rsidRPr="00EE4CC7">
        <w:rPr>
          <w:i/>
          <w:szCs w:val="26"/>
        </w:rPr>
        <w:t>–</w:t>
      </w:r>
      <w:r w:rsidRPr="00EE4CC7">
        <w:rPr>
          <w:szCs w:val="26"/>
        </w:rPr>
        <w:t xml:space="preserve"> 154,5km, cụ thể:</w:t>
      </w:r>
      <w:r w:rsidRPr="00EE4CC7">
        <w:rPr>
          <w:i/>
          <w:szCs w:val="26"/>
        </w:rPr>
        <w:t>Sông Cấm – Sông Hàn – Sông Kinh Thầy – Sông Đuống – Sông Hồng</w:t>
      </w:r>
    </w:p>
    <w:p w14:paraId="084A168D" w14:textId="77777777" w:rsidR="00D55FE7" w:rsidRPr="00EE4CC7" w:rsidRDefault="00D55FE7" w:rsidP="00EE4CC7">
      <w:pPr>
        <w:widowControl w:val="0"/>
        <w:spacing w:before="120" w:after="120" w:line="288" w:lineRule="auto"/>
        <w:jc w:val="both"/>
        <w:rPr>
          <w:bCs/>
          <w:szCs w:val="26"/>
        </w:rPr>
      </w:pPr>
      <w:r w:rsidRPr="00EE4CC7">
        <w:rPr>
          <w:b/>
          <w:szCs w:val="26"/>
        </w:rPr>
        <w:t>2. Tuyến 2</w:t>
      </w:r>
      <w:r w:rsidRPr="00EE4CC7">
        <w:rPr>
          <w:szCs w:val="26"/>
        </w:rPr>
        <w:t xml:space="preserve">: </w:t>
      </w:r>
      <w:r w:rsidRPr="00EE4CC7">
        <w:rPr>
          <w:bCs/>
          <w:szCs w:val="26"/>
        </w:rPr>
        <w:t xml:space="preserve">Tuyến Quảng Ninh - Ninh Bình (qua sông Đào Hải Phòng, sông Luộc): từ Cửa Lục đến cảng  Ninh Phúc dài 264 km: </w:t>
      </w:r>
      <w:r w:rsidRPr="00EE4CC7">
        <w:rPr>
          <w:i/>
          <w:szCs w:val="26"/>
        </w:rPr>
        <w:t>Kênh Cái Tráp – Sông Cấm – Sông Đào Hạ Lý – Sông Lạch Tray – Sông Văn Úc – Sông Kênh Khê – Sông Luộc – Sông Hồng - Sông Đào Nam Định – Sông Đáy</w:t>
      </w:r>
    </w:p>
    <w:p w14:paraId="1D4FDADE" w14:textId="77777777" w:rsidR="00D55FE7" w:rsidRPr="00EE4CC7" w:rsidRDefault="00D55FE7" w:rsidP="00EE4CC7">
      <w:pPr>
        <w:widowControl w:val="0"/>
        <w:spacing w:before="120" w:after="120" w:line="288" w:lineRule="auto"/>
        <w:jc w:val="both"/>
        <w:rPr>
          <w:bCs/>
          <w:szCs w:val="26"/>
        </w:rPr>
      </w:pPr>
      <w:r w:rsidRPr="00EE4CC7">
        <w:rPr>
          <w:b/>
          <w:szCs w:val="26"/>
        </w:rPr>
        <w:t>3. Tuyến 3</w:t>
      </w:r>
      <w:r w:rsidRPr="00EE4CC7">
        <w:rPr>
          <w:szCs w:val="26"/>
        </w:rPr>
        <w:t xml:space="preserve">: </w:t>
      </w:r>
      <w:r w:rsidRPr="00EE4CC7">
        <w:rPr>
          <w:bCs/>
          <w:szCs w:val="26"/>
        </w:rPr>
        <w:t xml:space="preserve">Tuyến cảng Hà Nội đến cửa Lạch Giang </w:t>
      </w:r>
      <w:r w:rsidRPr="00EE4CC7">
        <w:rPr>
          <w:i/>
          <w:szCs w:val="26"/>
        </w:rPr>
        <w:t xml:space="preserve">– </w:t>
      </w:r>
      <w:r w:rsidRPr="00EE4CC7">
        <w:rPr>
          <w:bCs/>
          <w:szCs w:val="26"/>
        </w:rPr>
        <w:t>196km:</w:t>
      </w:r>
      <w:r w:rsidRPr="00EE4CC7">
        <w:rPr>
          <w:i/>
          <w:szCs w:val="26"/>
        </w:rPr>
        <w:t>Sông Hồng – Sông Ninh Cơ</w:t>
      </w:r>
    </w:p>
    <w:p w14:paraId="1B8C409B" w14:textId="77777777" w:rsidR="00D55FE7" w:rsidRPr="00EE4CC7" w:rsidRDefault="00D55FE7" w:rsidP="00EE4CC7">
      <w:pPr>
        <w:widowControl w:val="0"/>
        <w:spacing w:before="120" w:after="120" w:line="288" w:lineRule="auto"/>
        <w:jc w:val="both"/>
        <w:rPr>
          <w:bCs/>
          <w:szCs w:val="26"/>
        </w:rPr>
      </w:pPr>
      <w:r w:rsidRPr="00EE4CC7">
        <w:rPr>
          <w:b/>
          <w:szCs w:val="26"/>
        </w:rPr>
        <w:t>4. Tuyến 4</w:t>
      </w:r>
      <w:r w:rsidRPr="00EE4CC7">
        <w:rPr>
          <w:szCs w:val="26"/>
        </w:rPr>
        <w:t xml:space="preserve">: </w:t>
      </w:r>
      <w:r w:rsidRPr="00EE4CC7">
        <w:rPr>
          <w:bCs/>
          <w:szCs w:val="26"/>
        </w:rPr>
        <w:t>Tuyến Cửa Đáy - Ninh Bình (từ cửa Đáy đến cảng Ninh Phúc - 72 km:</w:t>
      </w:r>
      <w:r w:rsidRPr="00EE4CC7">
        <w:rPr>
          <w:i/>
          <w:szCs w:val="26"/>
        </w:rPr>
        <w:t>Sông Đáy</w:t>
      </w:r>
    </w:p>
    <w:p w14:paraId="6E97387F" w14:textId="77777777" w:rsidR="00D55FE7" w:rsidRPr="00EE4CC7" w:rsidRDefault="00D55FE7" w:rsidP="00EE4CC7">
      <w:pPr>
        <w:widowControl w:val="0"/>
        <w:spacing w:before="120" w:after="120" w:line="288" w:lineRule="auto"/>
        <w:jc w:val="both"/>
        <w:rPr>
          <w:i/>
          <w:szCs w:val="26"/>
        </w:rPr>
      </w:pPr>
      <w:r w:rsidRPr="00EE4CC7">
        <w:rPr>
          <w:b/>
          <w:szCs w:val="26"/>
        </w:rPr>
        <w:t>5. Tuyến 5</w:t>
      </w:r>
      <w:r w:rsidRPr="00EE4CC7">
        <w:rPr>
          <w:szCs w:val="26"/>
        </w:rPr>
        <w:t xml:space="preserve">: </w:t>
      </w:r>
      <w:r w:rsidRPr="00EE4CC7">
        <w:rPr>
          <w:bCs/>
          <w:szCs w:val="26"/>
        </w:rPr>
        <w:t>Tuyến Quảng Ninh - Ninh Bình (qua cửa Lạch Giang) từ cửa Lục đến cảng Ninh Phúc - 178,5km;</w:t>
      </w:r>
      <w:r w:rsidRPr="00EE4CC7">
        <w:rPr>
          <w:szCs w:val="26"/>
        </w:rPr>
        <w:t xml:space="preserve"> </w:t>
      </w:r>
      <w:r w:rsidRPr="00EE4CC7">
        <w:rPr>
          <w:i/>
          <w:szCs w:val="26"/>
        </w:rPr>
        <w:t>Sông Đáy – Kênh Quần Liêu</w:t>
      </w:r>
    </w:p>
    <w:p w14:paraId="3A5F5733" w14:textId="77777777" w:rsidR="00D55FE7" w:rsidRPr="00EE4CC7" w:rsidRDefault="00D55FE7" w:rsidP="00EE4CC7">
      <w:pPr>
        <w:widowControl w:val="0"/>
        <w:spacing w:before="120" w:after="120" w:line="288" w:lineRule="auto"/>
        <w:jc w:val="both"/>
        <w:rPr>
          <w:bCs/>
          <w:szCs w:val="26"/>
        </w:rPr>
      </w:pPr>
      <w:r w:rsidRPr="00EE4CC7">
        <w:rPr>
          <w:b/>
          <w:szCs w:val="26"/>
        </w:rPr>
        <w:t>6. Tuyến 6</w:t>
      </w:r>
      <w:r w:rsidRPr="00EE4CC7">
        <w:rPr>
          <w:szCs w:val="26"/>
        </w:rPr>
        <w:t xml:space="preserve">: </w:t>
      </w:r>
      <w:r w:rsidRPr="00EE4CC7">
        <w:rPr>
          <w:bCs/>
          <w:szCs w:val="26"/>
        </w:rPr>
        <w:t>Tuyến Hà Nội - Việt Trì - Lào Cai: từ cảng Hà Nội đến ngã ba Nậm Thi (TP Lào Cai) - 362km:</w:t>
      </w:r>
    </w:p>
    <w:p w14:paraId="76A10B21" w14:textId="77777777" w:rsidR="00D55FE7" w:rsidRPr="00EE4CC7" w:rsidRDefault="00D55FE7" w:rsidP="00EE4CC7">
      <w:pPr>
        <w:pStyle w:val="ui-icon17"/>
        <w:widowControl w:val="0"/>
        <w:numPr>
          <w:ilvl w:val="0"/>
          <w:numId w:val="16"/>
        </w:numPr>
        <w:spacing w:before="120" w:beforeAutospacing="0" w:after="120" w:afterAutospacing="0" w:line="288" w:lineRule="auto"/>
        <w:ind w:left="1467"/>
        <w:jc w:val="both"/>
        <w:rPr>
          <w:bCs/>
          <w:i/>
          <w:szCs w:val="26"/>
        </w:rPr>
      </w:pPr>
      <w:r w:rsidRPr="00EE4CC7">
        <w:rPr>
          <w:bCs/>
          <w:szCs w:val="26"/>
        </w:rPr>
        <w:t xml:space="preserve">Hà Nội - Việt Trì - 74km : </w:t>
      </w:r>
      <w:r w:rsidRPr="00EE4CC7">
        <w:rPr>
          <w:bCs/>
          <w:i/>
          <w:szCs w:val="26"/>
        </w:rPr>
        <w:t>Sông Hồng</w:t>
      </w:r>
    </w:p>
    <w:p w14:paraId="1B34D565" w14:textId="77777777" w:rsidR="00D55FE7" w:rsidRPr="00EE4CC7" w:rsidRDefault="00D55FE7" w:rsidP="00EE4CC7">
      <w:pPr>
        <w:pStyle w:val="ui-icon17"/>
        <w:widowControl w:val="0"/>
        <w:numPr>
          <w:ilvl w:val="0"/>
          <w:numId w:val="16"/>
        </w:numPr>
        <w:spacing w:before="120" w:beforeAutospacing="0" w:after="120" w:afterAutospacing="0" w:line="288" w:lineRule="auto"/>
        <w:ind w:left="1467"/>
        <w:jc w:val="both"/>
        <w:rPr>
          <w:bCs/>
          <w:szCs w:val="26"/>
        </w:rPr>
      </w:pPr>
      <w:r w:rsidRPr="00EE4CC7">
        <w:rPr>
          <w:bCs/>
          <w:szCs w:val="26"/>
        </w:rPr>
        <w:t xml:space="preserve">Việt Trì - Yên Bái - 122km : </w:t>
      </w:r>
      <w:r w:rsidRPr="00EE4CC7">
        <w:rPr>
          <w:bCs/>
          <w:i/>
          <w:szCs w:val="26"/>
        </w:rPr>
        <w:t>Sông Hồng</w:t>
      </w:r>
    </w:p>
    <w:p w14:paraId="54EB4674" w14:textId="77777777" w:rsidR="00D55FE7" w:rsidRPr="00EE4CC7" w:rsidRDefault="00D55FE7" w:rsidP="00EE4CC7">
      <w:pPr>
        <w:pStyle w:val="ui-icon17"/>
        <w:widowControl w:val="0"/>
        <w:numPr>
          <w:ilvl w:val="0"/>
          <w:numId w:val="16"/>
        </w:numPr>
        <w:spacing w:before="120" w:beforeAutospacing="0" w:after="120" w:afterAutospacing="0" w:line="288" w:lineRule="auto"/>
        <w:ind w:left="1467"/>
        <w:jc w:val="both"/>
        <w:rPr>
          <w:bCs/>
          <w:szCs w:val="26"/>
        </w:rPr>
      </w:pPr>
      <w:r w:rsidRPr="00EE4CC7">
        <w:rPr>
          <w:bCs/>
          <w:szCs w:val="26"/>
        </w:rPr>
        <w:t xml:space="preserve">Yên Bái - Lào Cai 166 km: </w:t>
      </w:r>
      <w:r w:rsidRPr="00EE4CC7">
        <w:rPr>
          <w:bCs/>
          <w:i/>
          <w:szCs w:val="26"/>
        </w:rPr>
        <w:t>Sông Hồng</w:t>
      </w:r>
    </w:p>
    <w:p w14:paraId="60FAA3E9" w14:textId="77777777" w:rsidR="00D55FE7" w:rsidRPr="00EE4CC7" w:rsidRDefault="00D55FE7" w:rsidP="00EE4CC7">
      <w:pPr>
        <w:widowControl w:val="0"/>
        <w:spacing w:before="120" w:after="120" w:line="288" w:lineRule="auto"/>
        <w:jc w:val="both"/>
        <w:rPr>
          <w:bCs/>
          <w:szCs w:val="26"/>
        </w:rPr>
      </w:pPr>
      <w:r w:rsidRPr="00EE4CC7">
        <w:rPr>
          <w:b/>
          <w:bCs/>
          <w:szCs w:val="26"/>
        </w:rPr>
        <w:t>7. Tuyến 7</w:t>
      </w:r>
      <w:r w:rsidRPr="00EE4CC7">
        <w:rPr>
          <w:bCs/>
          <w:szCs w:val="26"/>
        </w:rPr>
        <w:t xml:space="preserve">: Tuyến Việt Trì - Hòa Bình từ cảng Việt Trì đến cảng Hòa Bình dài 74km: </w:t>
      </w:r>
      <w:r w:rsidRPr="00EE4CC7">
        <w:rPr>
          <w:bCs/>
          <w:i/>
          <w:szCs w:val="26"/>
        </w:rPr>
        <w:t>Sông Đà</w:t>
      </w:r>
    </w:p>
    <w:p w14:paraId="0A6EFE56" w14:textId="77777777" w:rsidR="00D55FE7" w:rsidRPr="00EE4CC7" w:rsidRDefault="00D55FE7" w:rsidP="00EE4CC7">
      <w:pPr>
        <w:widowControl w:val="0"/>
        <w:spacing w:before="120" w:after="120" w:line="288" w:lineRule="auto"/>
        <w:jc w:val="both"/>
        <w:rPr>
          <w:bCs/>
          <w:szCs w:val="26"/>
        </w:rPr>
      </w:pPr>
      <w:r w:rsidRPr="00EE4CC7">
        <w:rPr>
          <w:b/>
          <w:bCs/>
          <w:szCs w:val="26"/>
        </w:rPr>
        <w:t>8. Tuyến 8</w:t>
      </w:r>
      <w:r w:rsidRPr="00EE4CC7">
        <w:rPr>
          <w:bCs/>
          <w:szCs w:val="26"/>
        </w:rPr>
        <w:t xml:space="preserve">: Tuyến Việt Trì - Tuyên Quang - Na Hang - 186km </w:t>
      </w:r>
    </w:p>
    <w:p w14:paraId="5F1FD0CE" w14:textId="77777777" w:rsidR="00D55FE7" w:rsidRPr="00EE4CC7" w:rsidRDefault="00D55FE7" w:rsidP="00EE4CC7">
      <w:pPr>
        <w:pStyle w:val="ui-icon17"/>
        <w:widowControl w:val="0"/>
        <w:numPr>
          <w:ilvl w:val="0"/>
          <w:numId w:val="17"/>
        </w:numPr>
        <w:spacing w:before="120" w:beforeAutospacing="0" w:after="120" w:afterAutospacing="0" w:line="288" w:lineRule="auto"/>
        <w:ind w:left="1467"/>
        <w:jc w:val="both"/>
        <w:rPr>
          <w:bCs/>
          <w:i/>
          <w:szCs w:val="26"/>
        </w:rPr>
      </w:pPr>
      <w:r w:rsidRPr="00EE4CC7">
        <w:rPr>
          <w:bCs/>
          <w:szCs w:val="26"/>
        </w:rPr>
        <w:t>Việt Trì - Tuyên Quang (N3 Lô Gâm) - 115km:</w:t>
      </w:r>
      <w:r w:rsidRPr="00EE4CC7">
        <w:rPr>
          <w:bCs/>
          <w:i/>
          <w:szCs w:val="26"/>
        </w:rPr>
        <w:t xml:space="preserve"> Sông Lô</w:t>
      </w:r>
    </w:p>
    <w:p w14:paraId="629A4514" w14:textId="77777777" w:rsidR="00D55FE7" w:rsidRPr="00EE4CC7" w:rsidRDefault="00D55FE7" w:rsidP="00EE4CC7">
      <w:pPr>
        <w:pStyle w:val="ui-icon17"/>
        <w:widowControl w:val="0"/>
        <w:numPr>
          <w:ilvl w:val="0"/>
          <w:numId w:val="17"/>
        </w:numPr>
        <w:spacing w:before="120" w:beforeAutospacing="0" w:after="120" w:afterAutospacing="0" w:line="288" w:lineRule="auto"/>
        <w:ind w:left="1467"/>
        <w:jc w:val="both"/>
        <w:rPr>
          <w:bCs/>
          <w:i/>
          <w:szCs w:val="26"/>
        </w:rPr>
      </w:pPr>
      <w:r w:rsidRPr="00EE4CC7">
        <w:rPr>
          <w:bCs/>
          <w:szCs w:val="26"/>
        </w:rPr>
        <w:t xml:space="preserve">Tuyên Quang (N3 Lô Gâm) - Thủy điện Tuyên Quang - 71km </w:t>
      </w:r>
      <w:r w:rsidRPr="00EE4CC7">
        <w:rPr>
          <w:bCs/>
          <w:i/>
          <w:szCs w:val="26"/>
        </w:rPr>
        <w:t>: Sông Gâm</w:t>
      </w:r>
    </w:p>
    <w:p w14:paraId="5358ECBA" w14:textId="77777777" w:rsidR="00D55FE7" w:rsidRPr="00EE4CC7" w:rsidRDefault="00D55FE7" w:rsidP="00EE4CC7">
      <w:pPr>
        <w:widowControl w:val="0"/>
        <w:spacing w:before="120" w:after="120" w:line="288" w:lineRule="auto"/>
        <w:jc w:val="both"/>
        <w:rPr>
          <w:bCs/>
          <w:szCs w:val="26"/>
        </w:rPr>
      </w:pPr>
      <w:r w:rsidRPr="00EE4CC7">
        <w:rPr>
          <w:b/>
          <w:bCs/>
          <w:szCs w:val="26"/>
        </w:rPr>
        <w:t>9. Tuyến 9</w:t>
      </w:r>
      <w:r w:rsidRPr="00EE4CC7">
        <w:rPr>
          <w:bCs/>
          <w:szCs w:val="26"/>
        </w:rPr>
        <w:t>: Tuyến Phả Lại - Đa Phúc: từ cảng Phả Lại đến cảng Đa Phúc - 86km:</w:t>
      </w:r>
      <w:r w:rsidRPr="00EE4CC7">
        <w:rPr>
          <w:bCs/>
          <w:i/>
          <w:szCs w:val="26"/>
        </w:rPr>
        <w:t>Sông Thái Bình – Sông Cầu – Sông Công</w:t>
      </w:r>
    </w:p>
    <w:p w14:paraId="157E7AF5" w14:textId="77777777" w:rsidR="00D55FE7" w:rsidRPr="00EE4CC7" w:rsidRDefault="00D55FE7" w:rsidP="00EE4CC7">
      <w:pPr>
        <w:widowControl w:val="0"/>
        <w:spacing w:before="120" w:after="120" w:line="288" w:lineRule="auto"/>
        <w:jc w:val="both"/>
        <w:rPr>
          <w:bCs/>
          <w:i/>
          <w:szCs w:val="26"/>
        </w:rPr>
      </w:pPr>
      <w:r w:rsidRPr="00EE4CC7">
        <w:rPr>
          <w:b/>
          <w:bCs/>
          <w:szCs w:val="26"/>
        </w:rPr>
        <w:t>10. Tuyến 10</w:t>
      </w:r>
      <w:r w:rsidRPr="00EE4CC7">
        <w:rPr>
          <w:bCs/>
          <w:szCs w:val="26"/>
        </w:rPr>
        <w:t xml:space="preserve">: Tuyến Phả Lại - Á Lữ: từ cảng Phả Lại đến cảng Á Lữ - 35km: </w:t>
      </w:r>
      <w:r w:rsidRPr="00EE4CC7">
        <w:rPr>
          <w:bCs/>
          <w:i/>
          <w:szCs w:val="26"/>
        </w:rPr>
        <w:t>Sông Thái Bình – Sông Thương</w:t>
      </w:r>
    </w:p>
    <w:p w14:paraId="44F3AEB1" w14:textId="77777777" w:rsidR="008D257A" w:rsidRPr="00EE4CC7" w:rsidRDefault="00D55FE7" w:rsidP="00EE4CC7">
      <w:pPr>
        <w:widowControl w:val="0"/>
        <w:spacing w:before="120" w:after="120" w:line="288" w:lineRule="auto"/>
        <w:jc w:val="both"/>
        <w:rPr>
          <w:bCs/>
          <w:szCs w:val="26"/>
        </w:rPr>
      </w:pPr>
      <w:r w:rsidRPr="00EE4CC7">
        <w:rPr>
          <w:b/>
          <w:bCs/>
          <w:szCs w:val="26"/>
        </w:rPr>
        <w:t>11. Tuyến 11</w:t>
      </w:r>
      <w:r w:rsidRPr="00EE4CC7">
        <w:rPr>
          <w:bCs/>
          <w:szCs w:val="26"/>
        </w:rPr>
        <w:t xml:space="preserve">: Tuyến Ninh Bình - Thanh Hóa từ cảng Ninh Phúc đến cảng Lễ Môn - 129km: </w:t>
      </w:r>
      <w:r w:rsidRPr="00EE4CC7">
        <w:rPr>
          <w:bCs/>
          <w:i/>
          <w:szCs w:val="26"/>
        </w:rPr>
        <w:t>Sông Đáy – Sông Vạc – Kênh Yên Mô – Kênh Nga Sơn – Sông Lèn – Sông Mã</w:t>
      </w:r>
    </w:p>
    <w:p w14:paraId="197EDD3A" w14:textId="5381A174" w:rsidR="00D55FE7" w:rsidRPr="00EE4CC7" w:rsidRDefault="00D55FE7" w:rsidP="00EE4CC7">
      <w:pPr>
        <w:widowControl w:val="0"/>
        <w:spacing w:before="120" w:after="120" w:line="288" w:lineRule="auto"/>
        <w:jc w:val="both"/>
        <w:rPr>
          <w:bCs/>
          <w:szCs w:val="26"/>
        </w:rPr>
      </w:pPr>
      <w:r w:rsidRPr="00EE4CC7">
        <w:rPr>
          <w:b/>
          <w:bCs/>
          <w:szCs w:val="26"/>
        </w:rPr>
        <w:t>12. Tuyến 12</w:t>
      </w:r>
      <w:r w:rsidRPr="00EE4CC7">
        <w:rPr>
          <w:bCs/>
          <w:szCs w:val="26"/>
        </w:rPr>
        <w:t>: Tuyến Vạn Gia - Ka Long từ cảng Vạn Gia đến bến Ka Long 17 km</w:t>
      </w:r>
    </w:p>
    <w:p w14:paraId="32F9BDA8" w14:textId="77777777" w:rsidR="00D55FE7" w:rsidRPr="00EE4CC7" w:rsidRDefault="00D55FE7" w:rsidP="00EE4CC7">
      <w:pPr>
        <w:widowControl w:val="0"/>
        <w:spacing w:before="120" w:after="120" w:line="288" w:lineRule="auto"/>
        <w:jc w:val="both"/>
        <w:rPr>
          <w:bCs/>
          <w:szCs w:val="26"/>
        </w:rPr>
      </w:pPr>
      <w:r w:rsidRPr="00EE4CC7">
        <w:rPr>
          <w:b/>
          <w:bCs/>
          <w:szCs w:val="26"/>
        </w:rPr>
        <w:t>13. Tuyến 13</w:t>
      </w:r>
      <w:r w:rsidRPr="00EE4CC7">
        <w:rPr>
          <w:bCs/>
          <w:szCs w:val="26"/>
        </w:rPr>
        <w:t>: Tuyến vùng Hồ Hòa Bình - 203km</w:t>
      </w:r>
    </w:p>
    <w:p w14:paraId="31EDA9BA" w14:textId="77777777" w:rsidR="00D55FE7" w:rsidRPr="00EE4CC7" w:rsidRDefault="00D55FE7" w:rsidP="00EE4CC7">
      <w:pPr>
        <w:pStyle w:val="ui-icon17"/>
        <w:widowControl w:val="0"/>
        <w:numPr>
          <w:ilvl w:val="0"/>
          <w:numId w:val="18"/>
        </w:numPr>
        <w:tabs>
          <w:tab w:val="left" w:pos="900"/>
        </w:tabs>
        <w:spacing w:before="120" w:beforeAutospacing="0" w:after="120" w:afterAutospacing="0" w:line="288" w:lineRule="auto"/>
        <w:ind w:left="1827" w:hanging="720"/>
        <w:jc w:val="both"/>
        <w:rPr>
          <w:bCs/>
          <w:i/>
          <w:iCs/>
          <w:szCs w:val="26"/>
        </w:rPr>
      </w:pPr>
      <w:r w:rsidRPr="00EE4CC7">
        <w:rPr>
          <w:bCs/>
          <w:iCs/>
          <w:szCs w:val="26"/>
        </w:rPr>
        <w:t>Cảng Ba Cấp - Cảng Tạ Hộc 165km:</w:t>
      </w:r>
      <w:r w:rsidRPr="00EE4CC7">
        <w:rPr>
          <w:bCs/>
          <w:i/>
          <w:iCs/>
          <w:szCs w:val="26"/>
        </w:rPr>
        <w:t xml:space="preserve"> Hồ Hòa Bình</w:t>
      </w:r>
    </w:p>
    <w:p w14:paraId="05951A4B" w14:textId="77777777" w:rsidR="00D55FE7" w:rsidRPr="00EE4CC7" w:rsidRDefault="00D55FE7" w:rsidP="00EE4CC7">
      <w:pPr>
        <w:pStyle w:val="ui-icon17"/>
        <w:widowControl w:val="0"/>
        <w:numPr>
          <w:ilvl w:val="0"/>
          <w:numId w:val="18"/>
        </w:numPr>
        <w:tabs>
          <w:tab w:val="left" w:pos="900"/>
        </w:tabs>
        <w:spacing w:before="120" w:beforeAutospacing="0" w:after="120" w:afterAutospacing="0" w:line="288" w:lineRule="auto"/>
        <w:ind w:left="1827" w:hanging="720"/>
        <w:jc w:val="both"/>
        <w:rPr>
          <w:bCs/>
          <w:i/>
          <w:iCs/>
          <w:szCs w:val="26"/>
        </w:rPr>
      </w:pPr>
      <w:r w:rsidRPr="00EE4CC7">
        <w:rPr>
          <w:bCs/>
          <w:iCs/>
          <w:szCs w:val="26"/>
        </w:rPr>
        <w:t xml:space="preserve">Cảng Tạ Hộc - Cảng Bản Két - 38km : </w:t>
      </w:r>
      <w:r w:rsidRPr="00EE4CC7">
        <w:rPr>
          <w:bCs/>
          <w:i/>
          <w:iCs/>
          <w:szCs w:val="26"/>
        </w:rPr>
        <w:t>Hồ Hòa Bình</w:t>
      </w:r>
    </w:p>
    <w:p w14:paraId="441E5AEE" w14:textId="77777777" w:rsidR="00D55FE7" w:rsidRPr="00EE4CC7" w:rsidRDefault="00D55FE7" w:rsidP="00EE4CC7">
      <w:pPr>
        <w:widowControl w:val="0"/>
        <w:spacing w:before="120" w:after="120" w:line="288" w:lineRule="auto"/>
        <w:jc w:val="both"/>
        <w:rPr>
          <w:bCs/>
          <w:szCs w:val="26"/>
        </w:rPr>
      </w:pPr>
      <w:r w:rsidRPr="00EE4CC7">
        <w:rPr>
          <w:b/>
          <w:bCs/>
          <w:szCs w:val="26"/>
        </w:rPr>
        <w:t>14. Tuyến 14</w:t>
      </w:r>
      <w:r w:rsidRPr="00EE4CC7">
        <w:rPr>
          <w:bCs/>
          <w:i/>
          <w:szCs w:val="26"/>
        </w:rPr>
        <w:t>:</w:t>
      </w:r>
      <w:r w:rsidRPr="00EE4CC7">
        <w:rPr>
          <w:bCs/>
          <w:szCs w:val="26"/>
        </w:rPr>
        <w:t xml:space="preserve"> Tuyến vùng hồ thủy điện Sơn La: từ đập thủy điện Sơn La đến đập thủy điện Lai Châu 175 km </w:t>
      </w:r>
    </w:p>
    <w:p w14:paraId="5B933254" w14:textId="77777777" w:rsidR="00D55FE7" w:rsidRPr="00EE4CC7" w:rsidRDefault="00D55FE7" w:rsidP="00EE4CC7">
      <w:pPr>
        <w:widowControl w:val="0"/>
        <w:spacing w:before="120" w:after="120" w:line="288" w:lineRule="auto"/>
        <w:jc w:val="both"/>
        <w:rPr>
          <w:bCs/>
          <w:szCs w:val="26"/>
        </w:rPr>
      </w:pPr>
      <w:r w:rsidRPr="00EE4CC7">
        <w:rPr>
          <w:b/>
          <w:bCs/>
          <w:szCs w:val="26"/>
        </w:rPr>
        <w:lastRenderedPageBreak/>
        <w:t>15. Tuyến 15:</w:t>
      </w:r>
      <w:r w:rsidRPr="00EE4CC7">
        <w:rPr>
          <w:bCs/>
          <w:szCs w:val="26"/>
        </w:rPr>
        <w:t xml:space="preserve"> Tuyến vùng hồ thủy điện Lai Châu: từ đập thủy điện Lai Châu lên thượng lưu 64 km.</w:t>
      </w:r>
    </w:p>
    <w:p w14:paraId="38FEA080" w14:textId="77777777" w:rsidR="00D55FE7" w:rsidRPr="00EE4CC7" w:rsidRDefault="00D55FE7" w:rsidP="00EE4CC7">
      <w:pPr>
        <w:pStyle w:val="thuong"/>
        <w:widowControl w:val="0"/>
        <w:spacing w:after="120" w:line="288" w:lineRule="auto"/>
        <w:rPr>
          <w:bCs/>
          <w:szCs w:val="26"/>
        </w:rPr>
      </w:pPr>
      <w:r w:rsidRPr="00EE4CC7">
        <w:rPr>
          <w:b/>
          <w:bCs/>
          <w:szCs w:val="26"/>
        </w:rPr>
        <w:t>16. Tuyến 16:</w:t>
      </w:r>
      <w:r w:rsidRPr="00EE4CC7">
        <w:rPr>
          <w:bCs/>
          <w:szCs w:val="26"/>
        </w:rPr>
        <w:t xml:space="preserve"> Tuyến vùng hồ thủy điện Thác Bà: từ đập thủy điện Thác Bà đến Cẩm Nhân 50 km.</w:t>
      </w:r>
    </w:p>
    <w:p w14:paraId="1B601C21" w14:textId="77777777" w:rsidR="00D55FE7" w:rsidRPr="00EE4CC7" w:rsidRDefault="00D55FE7" w:rsidP="00EE4CC7">
      <w:pPr>
        <w:pStyle w:val="thuong"/>
        <w:widowControl w:val="0"/>
        <w:spacing w:after="120" w:line="288" w:lineRule="auto"/>
        <w:ind w:firstLine="0"/>
        <w:jc w:val="center"/>
        <w:rPr>
          <w:bCs/>
          <w:szCs w:val="26"/>
        </w:rPr>
      </w:pPr>
      <w:r w:rsidRPr="00EE4CC7">
        <w:rPr>
          <w:bCs/>
          <w:noProof/>
          <w:szCs w:val="26"/>
          <w:lang w:val="en-GB" w:eastAsia="en-GB"/>
        </w:rPr>
        <w:drawing>
          <wp:inline distT="0" distB="0" distL="0" distR="0" wp14:anchorId="365B4467" wp14:editId="665BF9A9">
            <wp:extent cx="5881321" cy="4008474"/>
            <wp:effectExtent l="0" t="0" r="5715" b="0"/>
            <wp:docPr id="9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4" cstate="print">
                      <a:extLst>
                        <a:ext uri="{28A0092B-C50C-407E-A947-70E740481C1C}">
                          <a14:useLocalDpi xmlns:a14="http://schemas.microsoft.com/office/drawing/2010/main" val="0"/>
                        </a:ext>
                      </a:extLst>
                    </a:blip>
                    <a:srcRect l="1790" t="10456" r="1539" b="2075"/>
                    <a:stretch/>
                  </pic:blipFill>
                  <pic:spPr bwMode="auto">
                    <a:xfrm>
                      <a:off x="0" y="0"/>
                      <a:ext cx="5885983" cy="4011652"/>
                    </a:xfrm>
                    <a:prstGeom prst="rect">
                      <a:avLst/>
                    </a:prstGeom>
                    <a:ln>
                      <a:noFill/>
                    </a:ln>
                    <a:extLst>
                      <a:ext uri="{53640926-AAD7-44D8-BBD7-CCE9431645EC}">
                        <a14:shadowObscured xmlns:a14="http://schemas.microsoft.com/office/drawing/2010/main"/>
                      </a:ext>
                    </a:extLst>
                  </pic:spPr>
                </pic:pic>
              </a:graphicData>
            </a:graphic>
          </wp:inline>
        </w:drawing>
      </w:r>
    </w:p>
    <w:p w14:paraId="5123D85B" w14:textId="67694915" w:rsidR="00D55FE7" w:rsidRPr="00EE4CC7" w:rsidRDefault="00D55FE7" w:rsidP="00013A87">
      <w:pPr>
        <w:pStyle w:val="chuthichhinh"/>
        <w:spacing w:after="120" w:line="288" w:lineRule="auto"/>
        <w:outlineLvl w:val="0"/>
        <w:rPr>
          <w:szCs w:val="26"/>
        </w:rPr>
      </w:pPr>
      <w:bookmarkStart w:id="85" w:name="_Toc449012873"/>
      <w:r w:rsidRPr="00EE4CC7">
        <w:rPr>
          <w:szCs w:val="26"/>
        </w:rPr>
        <w:t>Các tuyến vận tải thủy nội địa khu vực phía Bắc</w:t>
      </w:r>
      <w:bookmarkEnd w:id="85"/>
    </w:p>
    <w:p w14:paraId="67300801" w14:textId="77777777" w:rsidR="00D55FE7" w:rsidRPr="00EE4CC7" w:rsidRDefault="00D55FE7" w:rsidP="00EE4CC7">
      <w:pPr>
        <w:pStyle w:val="muc2"/>
        <w:spacing w:after="120" w:line="288" w:lineRule="auto"/>
        <w:rPr>
          <w:sz w:val="26"/>
          <w:szCs w:val="26"/>
          <w:lang w:val="en-GB"/>
        </w:rPr>
      </w:pPr>
      <w:bookmarkStart w:id="86" w:name="_Toc449019960"/>
      <w:r w:rsidRPr="00EE4CC7">
        <w:rPr>
          <w:iCs/>
          <w:sz w:val="26"/>
          <w:szCs w:val="26"/>
        </w:rPr>
        <w:t>Tuyến</w:t>
      </w:r>
      <w:r w:rsidRPr="00EE4CC7">
        <w:rPr>
          <w:sz w:val="26"/>
          <w:szCs w:val="26"/>
          <w:lang w:val="en-GB"/>
        </w:rPr>
        <w:t xml:space="preserve"> vận tải khu vực miền Trung</w:t>
      </w:r>
      <w:bookmarkEnd w:id="86"/>
    </w:p>
    <w:p w14:paraId="38AFEC40" w14:textId="77777777" w:rsidR="00D55FE7" w:rsidRPr="00EE4CC7" w:rsidRDefault="00D55FE7" w:rsidP="00EE4CC7">
      <w:pPr>
        <w:widowControl w:val="0"/>
        <w:spacing w:before="120" w:after="120" w:line="288" w:lineRule="auto"/>
        <w:jc w:val="both"/>
        <w:rPr>
          <w:bCs/>
          <w:i/>
          <w:szCs w:val="26"/>
        </w:rPr>
      </w:pPr>
      <w:r w:rsidRPr="00EE4CC7">
        <w:rPr>
          <w:b/>
          <w:bCs/>
          <w:szCs w:val="26"/>
        </w:rPr>
        <w:t>1. Tuyến 1:</w:t>
      </w:r>
      <w:r w:rsidRPr="00EE4CC7">
        <w:rPr>
          <w:bCs/>
          <w:szCs w:val="26"/>
        </w:rPr>
        <w:t xml:space="preserve">  Tuyến sông Mã (Cửa Lạch Trào - Hàm Rồng) - 19,5km: </w:t>
      </w:r>
      <w:r w:rsidRPr="00EE4CC7">
        <w:rPr>
          <w:bCs/>
          <w:i/>
          <w:szCs w:val="26"/>
        </w:rPr>
        <w:t>Sông Mã</w:t>
      </w:r>
    </w:p>
    <w:p w14:paraId="50071D94" w14:textId="77777777" w:rsidR="00D55FE7" w:rsidRPr="00EE4CC7" w:rsidRDefault="00D55FE7" w:rsidP="00EE4CC7">
      <w:pPr>
        <w:widowControl w:val="0"/>
        <w:spacing w:before="120" w:after="120" w:line="288" w:lineRule="auto"/>
        <w:jc w:val="both"/>
        <w:rPr>
          <w:bCs/>
          <w:i/>
          <w:szCs w:val="26"/>
        </w:rPr>
      </w:pPr>
      <w:r w:rsidRPr="00EE4CC7">
        <w:rPr>
          <w:b/>
          <w:bCs/>
          <w:szCs w:val="26"/>
        </w:rPr>
        <w:t>2. Tuyến 2:</w:t>
      </w:r>
      <w:r w:rsidRPr="00EE4CC7">
        <w:rPr>
          <w:bCs/>
          <w:szCs w:val="26"/>
        </w:rPr>
        <w:t xml:space="preserve"> Tuyến sông Lèn (Cửa Lạch Sung - bến Đò Lèn) - 23,5km: </w:t>
      </w:r>
      <w:r w:rsidRPr="00EE4CC7">
        <w:rPr>
          <w:bCs/>
          <w:i/>
          <w:szCs w:val="26"/>
        </w:rPr>
        <w:t>Sông Lèn</w:t>
      </w:r>
    </w:p>
    <w:p w14:paraId="3C0697CC" w14:textId="77777777" w:rsidR="00D55FE7" w:rsidRPr="00EE4CC7" w:rsidRDefault="00D55FE7" w:rsidP="00EE4CC7">
      <w:pPr>
        <w:widowControl w:val="0"/>
        <w:spacing w:before="120" w:after="120" w:line="288" w:lineRule="auto"/>
        <w:jc w:val="both"/>
        <w:rPr>
          <w:bCs/>
          <w:szCs w:val="26"/>
        </w:rPr>
      </w:pPr>
      <w:r w:rsidRPr="00EE4CC7">
        <w:rPr>
          <w:b/>
          <w:bCs/>
          <w:szCs w:val="26"/>
        </w:rPr>
        <w:t>3. Tuyến 3:</w:t>
      </w:r>
      <w:r w:rsidRPr="00EE4CC7">
        <w:rPr>
          <w:bCs/>
          <w:szCs w:val="26"/>
        </w:rPr>
        <w:t xml:space="preserve"> Tuyến sông Lam - 108km </w:t>
      </w:r>
    </w:p>
    <w:p w14:paraId="63FA4F90" w14:textId="77777777" w:rsidR="00D55FE7" w:rsidRPr="00EE4CC7" w:rsidRDefault="00D55FE7" w:rsidP="00EE4CC7">
      <w:pPr>
        <w:pStyle w:val="ui-icon17"/>
        <w:widowControl w:val="0"/>
        <w:numPr>
          <w:ilvl w:val="0"/>
          <w:numId w:val="22"/>
        </w:numPr>
        <w:tabs>
          <w:tab w:val="left" w:pos="900"/>
        </w:tabs>
        <w:spacing w:before="120" w:beforeAutospacing="0" w:after="120" w:afterAutospacing="0" w:line="288" w:lineRule="auto"/>
        <w:ind w:left="1467"/>
        <w:jc w:val="both"/>
        <w:rPr>
          <w:bCs/>
          <w:i/>
          <w:szCs w:val="26"/>
        </w:rPr>
      </w:pPr>
      <w:r w:rsidRPr="00EE4CC7">
        <w:rPr>
          <w:bCs/>
          <w:szCs w:val="26"/>
        </w:rPr>
        <w:t xml:space="preserve">Cửa Hội - Bến Thủy - 19km: </w:t>
      </w:r>
      <w:r w:rsidRPr="00EE4CC7">
        <w:rPr>
          <w:bCs/>
          <w:i/>
          <w:szCs w:val="26"/>
        </w:rPr>
        <w:t>Sông Lam</w:t>
      </w:r>
    </w:p>
    <w:p w14:paraId="14CB3B14" w14:textId="77777777" w:rsidR="00D55FE7" w:rsidRPr="00EE4CC7" w:rsidRDefault="00D55FE7" w:rsidP="00EE4CC7">
      <w:pPr>
        <w:pStyle w:val="ui-icon17"/>
        <w:widowControl w:val="0"/>
        <w:numPr>
          <w:ilvl w:val="0"/>
          <w:numId w:val="22"/>
        </w:numPr>
        <w:tabs>
          <w:tab w:val="left" w:pos="900"/>
        </w:tabs>
        <w:spacing w:before="120" w:beforeAutospacing="0" w:after="120" w:afterAutospacing="0" w:line="288" w:lineRule="auto"/>
        <w:ind w:left="1467"/>
        <w:jc w:val="both"/>
        <w:rPr>
          <w:bCs/>
          <w:szCs w:val="26"/>
        </w:rPr>
      </w:pPr>
      <w:r w:rsidRPr="00EE4CC7">
        <w:rPr>
          <w:bCs/>
          <w:szCs w:val="26"/>
        </w:rPr>
        <w:t xml:space="preserve">Bến Thủy - Đô Lương - 89km: </w:t>
      </w:r>
      <w:r w:rsidRPr="00EE4CC7">
        <w:rPr>
          <w:bCs/>
          <w:i/>
          <w:szCs w:val="26"/>
        </w:rPr>
        <w:t>Sông Lam</w:t>
      </w:r>
    </w:p>
    <w:p w14:paraId="53A63A18" w14:textId="77777777" w:rsidR="00D55FE7" w:rsidRPr="00EE4CC7" w:rsidRDefault="00D55FE7" w:rsidP="00EE4CC7">
      <w:pPr>
        <w:widowControl w:val="0"/>
        <w:spacing w:before="120" w:after="120" w:line="288" w:lineRule="auto"/>
        <w:jc w:val="both"/>
        <w:rPr>
          <w:bCs/>
          <w:szCs w:val="26"/>
        </w:rPr>
      </w:pPr>
      <w:r w:rsidRPr="00EE4CC7">
        <w:rPr>
          <w:b/>
          <w:bCs/>
          <w:szCs w:val="26"/>
        </w:rPr>
        <w:t>4. Tuyến 4:</w:t>
      </w:r>
      <w:r w:rsidRPr="00EE4CC7">
        <w:rPr>
          <w:bCs/>
          <w:szCs w:val="26"/>
        </w:rPr>
        <w:t xml:space="preserve"> Tuyến sông Nghèn: từ cửa Sót đến cầu Nghèn - 34,5km</w:t>
      </w:r>
    </w:p>
    <w:p w14:paraId="2B0F7DAA" w14:textId="77777777" w:rsidR="00D55FE7" w:rsidRPr="00EE4CC7" w:rsidRDefault="00D55FE7" w:rsidP="00EE4CC7">
      <w:pPr>
        <w:widowControl w:val="0"/>
        <w:tabs>
          <w:tab w:val="left" w:pos="900"/>
        </w:tabs>
        <w:spacing w:before="120" w:after="120" w:line="288" w:lineRule="auto"/>
        <w:ind w:left="1467" w:hanging="360"/>
        <w:jc w:val="both"/>
        <w:rPr>
          <w:bCs/>
          <w:i/>
          <w:szCs w:val="26"/>
        </w:rPr>
      </w:pPr>
      <w:r w:rsidRPr="00EE4CC7">
        <w:rPr>
          <w:bCs/>
          <w:szCs w:val="26"/>
        </w:rPr>
        <w:t xml:space="preserve">- Cửa Sót - cảng Hộ Độ - 14km: </w:t>
      </w:r>
      <w:r w:rsidRPr="00EE4CC7">
        <w:rPr>
          <w:bCs/>
          <w:i/>
          <w:szCs w:val="26"/>
        </w:rPr>
        <w:t>Sông Nghèn</w:t>
      </w:r>
    </w:p>
    <w:p w14:paraId="0C54BF86" w14:textId="77777777" w:rsidR="00D55FE7" w:rsidRPr="00EE4CC7" w:rsidRDefault="00D55FE7" w:rsidP="00EE4CC7">
      <w:pPr>
        <w:widowControl w:val="0"/>
        <w:tabs>
          <w:tab w:val="left" w:pos="900"/>
        </w:tabs>
        <w:spacing w:before="120" w:after="120" w:line="288" w:lineRule="auto"/>
        <w:ind w:left="1467" w:hanging="360"/>
        <w:jc w:val="both"/>
        <w:rPr>
          <w:bCs/>
          <w:i/>
          <w:szCs w:val="26"/>
        </w:rPr>
      </w:pPr>
      <w:r w:rsidRPr="00EE4CC7">
        <w:rPr>
          <w:bCs/>
          <w:szCs w:val="26"/>
        </w:rPr>
        <w:t xml:space="preserve">- Cảng Hộ Độ - cầu Nghèn - 20,5km: </w:t>
      </w:r>
      <w:r w:rsidRPr="00EE4CC7">
        <w:rPr>
          <w:bCs/>
          <w:i/>
          <w:szCs w:val="26"/>
        </w:rPr>
        <w:t>Sông Nghèn</w:t>
      </w:r>
    </w:p>
    <w:p w14:paraId="2A442636" w14:textId="77777777" w:rsidR="00D55FE7" w:rsidRPr="00EE4CC7" w:rsidRDefault="00D55FE7" w:rsidP="00EE4CC7">
      <w:pPr>
        <w:widowControl w:val="0"/>
        <w:spacing w:before="120" w:after="120" w:line="288" w:lineRule="auto"/>
        <w:jc w:val="both"/>
        <w:rPr>
          <w:bCs/>
          <w:szCs w:val="26"/>
        </w:rPr>
      </w:pPr>
      <w:r w:rsidRPr="00EE4CC7">
        <w:rPr>
          <w:b/>
          <w:bCs/>
          <w:szCs w:val="26"/>
        </w:rPr>
        <w:t>5. Tuyến 5:</w:t>
      </w:r>
      <w:r w:rsidRPr="00EE4CC7">
        <w:rPr>
          <w:bCs/>
          <w:szCs w:val="26"/>
        </w:rPr>
        <w:t xml:space="preserve"> Tuyến sông Gianh: từ cửa Gianh đến Đồng Lào - 63,5km</w:t>
      </w:r>
    </w:p>
    <w:p w14:paraId="137AB7BE" w14:textId="463F4B89" w:rsidR="00D55FE7" w:rsidRPr="00EE4CC7" w:rsidRDefault="00F719B0" w:rsidP="00EE4CC7">
      <w:pPr>
        <w:widowControl w:val="0"/>
        <w:tabs>
          <w:tab w:val="left" w:pos="900"/>
        </w:tabs>
        <w:spacing w:before="120" w:after="120" w:line="288" w:lineRule="auto"/>
        <w:ind w:left="1467" w:hanging="360"/>
        <w:jc w:val="both"/>
        <w:rPr>
          <w:bCs/>
          <w:i/>
          <w:szCs w:val="26"/>
        </w:rPr>
      </w:pPr>
      <w:r w:rsidRPr="00EE4CC7">
        <w:rPr>
          <w:bCs/>
          <w:szCs w:val="26"/>
        </w:rPr>
        <w:t xml:space="preserve">- </w:t>
      </w:r>
      <w:r w:rsidR="00D55FE7" w:rsidRPr="00EE4CC7">
        <w:rPr>
          <w:bCs/>
          <w:szCs w:val="26"/>
        </w:rPr>
        <w:t xml:space="preserve">Cửa Gianh - cảng Gianh - 2,5km - Cấp I: </w:t>
      </w:r>
      <w:r w:rsidR="00D55FE7" w:rsidRPr="00EE4CC7">
        <w:rPr>
          <w:bCs/>
          <w:i/>
          <w:szCs w:val="26"/>
        </w:rPr>
        <w:t>Sông Gianh</w:t>
      </w:r>
    </w:p>
    <w:p w14:paraId="65E7AA7F" w14:textId="75F800B0" w:rsidR="00D55FE7" w:rsidRPr="00EE4CC7" w:rsidRDefault="00F719B0" w:rsidP="00EE4CC7">
      <w:pPr>
        <w:widowControl w:val="0"/>
        <w:tabs>
          <w:tab w:val="left" w:pos="900"/>
        </w:tabs>
        <w:spacing w:before="120" w:after="120" w:line="288" w:lineRule="auto"/>
        <w:ind w:left="1467" w:hanging="360"/>
        <w:jc w:val="both"/>
        <w:rPr>
          <w:bCs/>
          <w:i/>
          <w:szCs w:val="26"/>
        </w:rPr>
      </w:pPr>
      <w:r w:rsidRPr="00EE4CC7">
        <w:rPr>
          <w:bCs/>
          <w:szCs w:val="26"/>
        </w:rPr>
        <w:t xml:space="preserve">- </w:t>
      </w:r>
      <w:r w:rsidR="00D55FE7" w:rsidRPr="00EE4CC7">
        <w:rPr>
          <w:bCs/>
          <w:szCs w:val="26"/>
        </w:rPr>
        <w:t xml:space="preserve">Cảng Gianh - Lèn Bảng - 29,5km: </w:t>
      </w:r>
      <w:r w:rsidR="00D55FE7" w:rsidRPr="00EE4CC7">
        <w:rPr>
          <w:bCs/>
          <w:i/>
          <w:szCs w:val="26"/>
        </w:rPr>
        <w:t>Sông Danh</w:t>
      </w:r>
    </w:p>
    <w:p w14:paraId="0384A601" w14:textId="09FE25AC" w:rsidR="00D55FE7" w:rsidRPr="00EE4CC7" w:rsidRDefault="00F719B0" w:rsidP="00EE4CC7">
      <w:pPr>
        <w:widowControl w:val="0"/>
        <w:tabs>
          <w:tab w:val="left" w:pos="900"/>
        </w:tabs>
        <w:spacing w:before="120" w:after="120" w:line="288" w:lineRule="auto"/>
        <w:ind w:left="1467" w:hanging="360"/>
        <w:jc w:val="both"/>
        <w:rPr>
          <w:bCs/>
          <w:i/>
          <w:szCs w:val="26"/>
        </w:rPr>
      </w:pPr>
      <w:r w:rsidRPr="00EE4CC7">
        <w:rPr>
          <w:bCs/>
          <w:szCs w:val="26"/>
        </w:rPr>
        <w:lastRenderedPageBreak/>
        <w:t xml:space="preserve">- </w:t>
      </w:r>
      <w:r w:rsidR="00D55FE7" w:rsidRPr="00EE4CC7">
        <w:rPr>
          <w:bCs/>
          <w:szCs w:val="26"/>
        </w:rPr>
        <w:t xml:space="preserve">Lèn Bảng - Đồng Lào - 33,5km: </w:t>
      </w:r>
      <w:r w:rsidR="00D55FE7" w:rsidRPr="00EE4CC7">
        <w:rPr>
          <w:bCs/>
          <w:i/>
          <w:szCs w:val="26"/>
        </w:rPr>
        <w:t>Sông Danh</w:t>
      </w:r>
    </w:p>
    <w:p w14:paraId="12E11C01" w14:textId="77777777" w:rsidR="00D55FE7" w:rsidRPr="00EE4CC7" w:rsidRDefault="00D55FE7" w:rsidP="00EE4CC7">
      <w:pPr>
        <w:widowControl w:val="0"/>
        <w:spacing w:before="120" w:after="120" w:line="288" w:lineRule="auto"/>
        <w:jc w:val="both"/>
        <w:rPr>
          <w:bCs/>
          <w:i/>
          <w:szCs w:val="26"/>
        </w:rPr>
      </w:pPr>
      <w:r w:rsidRPr="00EE4CC7">
        <w:rPr>
          <w:b/>
          <w:bCs/>
          <w:szCs w:val="26"/>
        </w:rPr>
        <w:t>6. Tuyến 6:</w:t>
      </w:r>
      <w:r w:rsidRPr="00EE4CC7">
        <w:rPr>
          <w:bCs/>
          <w:szCs w:val="26"/>
        </w:rPr>
        <w:t xml:space="preserve"> Tuyến sông Nhật Lệ: từ cửa Nhật Lệ đến cầu Long Đại  - 23km</w:t>
      </w:r>
    </w:p>
    <w:p w14:paraId="60FC0936" w14:textId="77777777" w:rsidR="00D55FE7" w:rsidRPr="00EE4CC7" w:rsidRDefault="00D55FE7" w:rsidP="00EE4CC7">
      <w:pPr>
        <w:pStyle w:val="ui-icon17"/>
        <w:widowControl w:val="0"/>
        <w:numPr>
          <w:ilvl w:val="0"/>
          <w:numId w:val="20"/>
        </w:numPr>
        <w:spacing w:before="120" w:beforeAutospacing="0" w:after="120" w:afterAutospacing="0" w:line="288" w:lineRule="auto"/>
        <w:ind w:left="1467"/>
        <w:jc w:val="both"/>
        <w:rPr>
          <w:bCs/>
          <w:i/>
          <w:szCs w:val="26"/>
        </w:rPr>
      </w:pPr>
      <w:r w:rsidRPr="00EE4CC7">
        <w:rPr>
          <w:bCs/>
          <w:szCs w:val="26"/>
        </w:rPr>
        <w:t xml:space="preserve">Cửa Nhật Lệ - cảng Nhật Lệ - 3,2km: </w:t>
      </w:r>
      <w:r w:rsidRPr="00EE4CC7">
        <w:rPr>
          <w:bCs/>
          <w:i/>
          <w:szCs w:val="26"/>
        </w:rPr>
        <w:t>Sông Nhật Lệ</w:t>
      </w:r>
    </w:p>
    <w:p w14:paraId="3FFA34F5" w14:textId="77777777" w:rsidR="00D55FE7" w:rsidRPr="00EE4CC7" w:rsidRDefault="00D55FE7" w:rsidP="00EE4CC7">
      <w:pPr>
        <w:pStyle w:val="ui-icon17"/>
        <w:widowControl w:val="0"/>
        <w:numPr>
          <w:ilvl w:val="0"/>
          <w:numId w:val="20"/>
        </w:numPr>
        <w:spacing w:before="120" w:beforeAutospacing="0" w:after="120" w:afterAutospacing="0" w:line="288" w:lineRule="auto"/>
        <w:ind w:left="1467"/>
        <w:jc w:val="both"/>
        <w:rPr>
          <w:bCs/>
          <w:i/>
          <w:szCs w:val="26"/>
        </w:rPr>
      </w:pPr>
      <w:r w:rsidRPr="00EE4CC7">
        <w:rPr>
          <w:bCs/>
          <w:szCs w:val="26"/>
        </w:rPr>
        <w:t xml:space="preserve">Cảng Nhật Lệ - Cầu Long Đại - 19,8km: </w:t>
      </w:r>
      <w:r w:rsidRPr="00EE4CC7">
        <w:rPr>
          <w:bCs/>
          <w:i/>
          <w:szCs w:val="26"/>
        </w:rPr>
        <w:t>Sông Nhật Lệ</w:t>
      </w:r>
    </w:p>
    <w:p w14:paraId="7CCE7AC2" w14:textId="77777777" w:rsidR="00D55FE7" w:rsidRPr="00EE4CC7" w:rsidRDefault="00D55FE7" w:rsidP="00EE4CC7">
      <w:pPr>
        <w:widowControl w:val="0"/>
        <w:spacing w:before="120" w:after="120" w:line="288" w:lineRule="auto"/>
        <w:jc w:val="both"/>
        <w:rPr>
          <w:bCs/>
          <w:i/>
          <w:szCs w:val="26"/>
        </w:rPr>
      </w:pPr>
      <w:r w:rsidRPr="00EE4CC7">
        <w:rPr>
          <w:b/>
          <w:bCs/>
          <w:szCs w:val="26"/>
        </w:rPr>
        <w:t>7. Tuyến 7:</w:t>
      </w:r>
      <w:r w:rsidRPr="00EE4CC7">
        <w:rPr>
          <w:bCs/>
          <w:szCs w:val="26"/>
        </w:rPr>
        <w:t xml:space="preserve"> Tuyến trên sông Hiếu - sông Thạch Hãn: từ cửa Việt đến đập Trầm - 50km: </w:t>
      </w:r>
      <w:r w:rsidRPr="00EE4CC7">
        <w:rPr>
          <w:bCs/>
          <w:i/>
          <w:szCs w:val="26"/>
        </w:rPr>
        <w:t>Sông Hiếu – Sông Thạch Hãn</w:t>
      </w:r>
    </w:p>
    <w:p w14:paraId="184869ED" w14:textId="77777777" w:rsidR="00D55FE7" w:rsidRPr="00EE4CC7" w:rsidRDefault="00D55FE7" w:rsidP="00EE4CC7">
      <w:pPr>
        <w:widowControl w:val="0"/>
        <w:spacing w:before="120" w:after="120" w:line="288" w:lineRule="auto"/>
        <w:jc w:val="both"/>
        <w:rPr>
          <w:bCs/>
          <w:szCs w:val="26"/>
        </w:rPr>
      </w:pPr>
      <w:r w:rsidRPr="00EE4CC7">
        <w:rPr>
          <w:b/>
          <w:bCs/>
          <w:szCs w:val="26"/>
        </w:rPr>
        <w:t>8. Tuyến 8:</w:t>
      </w:r>
      <w:r w:rsidRPr="00EE4CC7">
        <w:rPr>
          <w:bCs/>
          <w:szCs w:val="26"/>
        </w:rPr>
        <w:t xml:space="preserve"> Tuyến sông Hương từ cửa Thuận An đến ngã ba Tuần - 34km: </w:t>
      </w:r>
      <w:r w:rsidRPr="00EE4CC7">
        <w:rPr>
          <w:bCs/>
          <w:i/>
          <w:szCs w:val="26"/>
        </w:rPr>
        <w:t>Sông Hương</w:t>
      </w:r>
    </w:p>
    <w:p w14:paraId="2D146FE8" w14:textId="77777777" w:rsidR="00D55FE7" w:rsidRPr="00EE4CC7" w:rsidRDefault="00D55FE7" w:rsidP="00EE4CC7">
      <w:pPr>
        <w:widowControl w:val="0"/>
        <w:spacing w:before="120" w:after="120" w:line="288" w:lineRule="auto"/>
        <w:jc w:val="both"/>
        <w:rPr>
          <w:bCs/>
          <w:szCs w:val="26"/>
        </w:rPr>
      </w:pPr>
      <w:r w:rsidRPr="00EE4CC7">
        <w:rPr>
          <w:b/>
          <w:bCs/>
          <w:szCs w:val="26"/>
        </w:rPr>
        <w:t>9. Tuyến 9:</w:t>
      </w:r>
      <w:r w:rsidRPr="00EE4CC7">
        <w:rPr>
          <w:bCs/>
          <w:szCs w:val="26"/>
        </w:rPr>
        <w:t xml:space="preserve"> Tuyến cảng sông Hàn - Cảng Kỳ Hà - 101km</w:t>
      </w:r>
    </w:p>
    <w:p w14:paraId="0415E3B6" w14:textId="77777777" w:rsidR="00D55FE7" w:rsidRPr="00EE4CC7" w:rsidRDefault="00D55FE7" w:rsidP="00EE4CC7">
      <w:pPr>
        <w:pStyle w:val="ui-icon17"/>
        <w:widowControl w:val="0"/>
        <w:numPr>
          <w:ilvl w:val="0"/>
          <w:numId w:val="19"/>
        </w:numPr>
        <w:tabs>
          <w:tab w:val="left" w:pos="900"/>
        </w:tabs>
        <w:spacing w:before="120" w:beforeAutospacing="0" w:after="120" w:afterAutospacing="0" w:line="288" w:lineRule="auto"/>
        <w:ind w:left="1467"/>
        <w:jc w:val="both"/>
        <w:rPr>
          <w:bCs/>
          <w:i/>
          <w:szCs w:val="26"/>
        </w:rPr>
      </w:pPr>
      <w:r w:rsidRPr="00EE4CC7">
        <w:rPr>
          <w:bCs/>
          <w:szCs w:val="26"/>
        </w:rPr>
        <w:t xml:space="preserve">Cảng sông Hàn - N3 Vĩnh Điện - 29km: </w:t>
      </w:r>
      <w:r w:rsidRPr="00EE4CC7">
        <w:rPr>
          <w:bCs/>
          <w:i/>
          <w:szCs w:val="26"/>
        </w:rPr>
        <w:t>Sông Hàn</w:t>
      </w:r>
    </w:p>
    <w:p w14:paraId="56CD7B15" w14:textId="77777777" w:rsidR="00D55FE7" w:rsidRPr="00EE4CC7" w:rsidRDefault="00D55FE7" w:rsidP="00EE4CC7">
      <w:pPr>
        <w:pStyle w:val="thuong"/>
        <w:widowControl w:val="0"/>
        <w:numPr>
          <w:ilvl w:val="0"/>
          <w:numId w:val="19"/>
        </w:numPr>
        <w:tabs>
          <w:tab w:val="left" w:pos="900"/>
        </w:tabs>
        <w:spacing w:after="120" w:line="288" w:lineRule="auto"/>
        <w:ind w:left="1467"/>
        <w:rPr>
          <w:bCs/>
          <w:i/>
          <w:szCs w:val="26"/>
        </w:rPr>
      </w:pPr>
      <w:r w:rsidRPr="00EE4CC7">
        <w:rPr>
          <w:bCs/>
          <w:szCs w:val="26"/>
        </w:rPr>
        <w:t xml:space="preserve">N3 Vĩnh Điện - Cảng Hội An - 14,5km: </w:t>
      </w:r>
      <w:r w:rsidRPr="00EE4CC7">
        <w:rPr>
          <w:bCs/>
          <w:i/>
          <w:szCs w:val="26"/>
        </w:rPr>
        <w:t>Sông Hàn</w:t>
      </w:r>
    </w:p>
    <w:p w14:paraId="23F7B6C9" w14:textId="77777777" w:rsidR="00D55FE7" w:rsidRPr="00EE4CC7" w:rsidRDefault="00D55FE7" w:rsidP="00EE4CC7">
      <w:pPr>
        <w:pStyle w:val="muc2"/>
        <w:spacing w:after="120" w:line="288" w:lineRule="auto"/>
        <w:rPr>
          <w:sz w:val="26"/>
          <w:szCs w:val="26"/>
          <w:lang w:val="en-GB"/>
        </w:rPr>
      </w:pPr>
      <w:bookmarkStart w:id="87" w:name="_Toc449019961"/>
      <w:r w:rsidRPr="00EE4CC7">
        <w:rPr>
          <w:sz w:val="26"/>
          <w:szCs w:val="26"/>
          <w:lang w:val="en-GB"/>
        </w:rPr>
        <w:t>Tuyến vận tải khu vực phía Nam</w:t>
      </w:r>
      <w:bookmarkEnd w:id="87"/>
    </w:p>
    <w:p w14:paraId="712C14E8" w14:textId="77777777" w:rsidR="00D55FE7" w:rsidRPr="00EE4CC7" w:rsidRDefault="00D55FE7" w:rsidP="00EE4CC7">
      <w:pPr>
        <w:widowControl w:val="0"/>
        <w:spacing w:before="120" w:after="120" w:line="288" w:lineRule="auto"/>
        <w:jc w:val="both"/>
        <w:rPr>
          <w:bCs/>
          <w:szCs w:val="26"/>
        </w:rPr>
      </w:pPr>
      <w:r w:rsidRPr="00EE4CC7">
        <w:rPr>
          <w:b/>
          <w:bCs/>
          <w:szCs w:val="26"/>
        </w:rPr>
        <w:t>1. Tuyến 1</w:t>
      </w:r>
      <w:r w:rsidRPr="00EE4CC7">
        <w:rPr>
          <w:bCs/>
          <w:szCs w:val="26"/>
        </w:rPr>
        <w:t xml:space="preserve">: Tuyến cửa Tiểu - biên giới Campuchia 218 km: </w:t>
      </w:r>
      <w:r w:rsidRPr="00EE4CC7">
        <w:rPr>
          <w:bCs/>
          <w:i/>
          <w:szCs w:val="26"/>
        </w:rPr>
        <w:t>Sông Tiền</w:t>
      </w:r>
    </w:p>
    <w:p w14:paraId="432B0AF5" w14:textId="77777777" w:rsidR="00D55FE7" w:rsidRPr="00EE4CC7" w:rsidRDefault="00D55FE7" w:rsidP="00EE4CC7">
      <w:pPr>
        <w:widowControl w:val="0"/>
        <w:spacing w:before="120" w:after="120" w:line="288" w:lineRule="auto"/>
        <w:jc w:val="both"/>
        <w:rPr>
          <w:bCs/>
          <w:szCs w:val="26"/>
        </w:rPr>
      </w:pPr>
      <w:r w:rsidRPr="00EE4CC7">
        <w:rPr>
          <w:b/>
          <w:bCs/>
          <w:szCs w:val="26"/>
        </w:rPr>
        <w:t>2. Tuyến 2</w:t>
      </w:r>
      <w:r w:rsidRPr="00EE4CC7">
        <w:rPr>
          <w:bCs/>
          <w:szCs w:val="26"/>
        </w:rPr>
        <w:t>: Tuyến cửa Định An - biên giới Campuchia 211 km</w:t>
      </w:r>
    </w:p>
    <w:p w14:paraId="65502A73" w14:textId="77777777" w:rsidR="00D55FE7" w:rsidRPr="00EE4CC7" w:rsidRDefault="00D55FE7" w:rsidP="00EE4CC7">
      <w:pPr>
        <w:widowControl w:val="0"/>
        <w:spacing w:before="120" w:after="120" w:line="288" w:lineRule="auto"/>
        <w:ind w:left="567" w:firstLine="720"/>
        <w:jc w:val="both"/>
        <w:rPr>
          <w:szCs w:val="26"/>
        </w:rPr>
      </w:pPr>
      <w:r w:rsidRPr="00EE4CC7">
        <w:rPr>
          <w:bCs/>
          <w:szCs w:val="26"/>
        </w:rPr>
        <w:t xml:space="preserve">- </w:t>
      </w:r>
      <w:r w:rsidRPr="00EE4CC7">
        <w:rPr>
          <w:szCs w:val="26"/>
        </w:rPr>
        <w:t xml:space="preserve">Đoạn cửa Định An đến ngã ba Tân Châu 184 km: </w:t>
      </w:r>
      <w:r w:rsidRPr="00EE4CC7">
        <w:rPr>
          <w:i/>
          <w:szCs w:val="26"/>
        </w:rPr>
        <w:t>Sông Hậu</w:t>
      </w:r>
    </w:p>
    <w:p w14:paraId="4F7968A0" w14:textId="77777777" w:rsidR="00D55FE7" w:rsidRPr="00EE4CC7" w:rsidRDefault="00D55FE7" w:rsidP="00EE4CC7">
      <w:pPr>
        <w:widowControl w:val="0"/>
        <w:spacing w:before="120" w:after="120" w:line="288" w:lineRule="auto"/>
        <w:ind w:left="567" w:firstLine="720"/>
        <w:jc w:val="both"/>
        <w:rPr>
          <w:szCs w:val="26"/>
        </w:rPr>
      </w:pPr>
      <w:r w:rsidRPr="00EE4CC7">
        <w:rPr>
          <w:szCs w:val="26"/>
        </w:rPr>
        <w:t xml:space="preserve">- Đoạn Tân Châu - Biên giới Campuchia 27 km: </w:t>
      </w:r>
      <w:r w:rsidRPr="00EE4CC7">
        <w:rPr>
          <w:i/>
          <w:szCs w:val="26"/>
        </w:rPr>
        <w:t>Sông Hậu</w:t>
      </w:r>
    </w:p>
    <w:p w14:paraId="7FAF9CB6" w14:textId="77777777" w:rsidR="00D55FE7" w:rsidRPr="00EE4CC7" w:rsidRDefault="00D55FE7" w:rsidP="00EE4CC7">
      <w:pPr>
        <w:widowControl w:val="0"/>
        <w:spacing w:before="120" w:after="120" w:line="288" w:lineRule="auto"/>
        <w:jc w:val="both"/>
        <w:rPr>
          <w:bCs/>
          <w:i/>
          <w:szCs w:val="26"/>
        </w:rPr>
      </w:pPr>
      <w:r w:rsidRPr="00EE4CC7">
        <w:rPr>
          <w:b/>
          <w:szCs w:val="26"/>
        </w:rPr>
        <w:t>3. Tuyến 3</w:t>
      </w:r>
      <w:r w:rsidRPr="00EE4CC7">
        <w:rPr>
          <w:szCs w:val="26"/>
        </w:rPr>
        <w:t xml:space="preserve">: </w:t>
      </w:r>
      <w:r w:rsidRPr="00EE4CC7">
        <w:rPr>
          <w:bCs/>
          <w:szCs w:val="26"/>
        </w:rPr>
        <w:t xml:space="preserve">Tuyến Sài Gòn - Cà Mau (qua kênh Xà No): Từ ngã ba kênh Tẻ (giao với sông Sài Gòn) đến cảng Cà Mau, dài khoảng 336km: </w:t>
      </w:r>
      <w:r w:rsidRPr="00EE4CC7">
        <w:rPr>
          <w:bCs/>
          <w:i/>
          <w:szCs w:val="26"/>
        </w:rPr>
        <w:t>Sông Sài Gòn – Sông nhà Bè – Sông Soài Rạp – Sông Cần Giuộc – Kênh Nước Mặn – Sông Vàm Cỏ – Rạch Lá – Kênh Chợ Gạo – Rạch Kỳ Hôn – Sông Tiền – Kênh Chợ Lách – Sông Cổ Chiên – Sông Măng Thít Rạch Trà Ôn – Sông Hậu – Sông Hậu – Rạch Cần Thơ – Kênh Xà No – Rach Cái Nhất – Sông Cái Tư – Tắc Cây Trâm – Rạch Ngã Ba Đình – Kênh Sông Trẹm Cạnh Đền – Sông Trẹm – Sông Ông Đốc – Sông Tắc Thủ – Sông Gành Hào</w:t>
      </w:r>
    </w:p>
    <w:p w14:paraId="0F1BE31D" w14:textId="77777777" w:rsidR="00D55FE7" w:rsidRPr="00EE4CC7" w:rsidRDefault="00D55FE7" w:rsidP="00EE4CC7">
      <w:pPr>
        <w:widowControl w:val="0"/>
        <w:spacing w:before="120" w:after="120" w:line="288" w:lineRule="auto"/>
        <w:jc w:val="both"/>
        <w:rPr>
          <w:bCs/>
          <w:szCs w:val="26"/>
        </w:rPr>
      </w:pPr>
      <w:r w:rsidRPr="00EE4CC7">
        <w:rPr>
          <w:b/>
          <w:bCs/>
          <w:szCs w:val="26"/>
        </w:rPr>
        <w:t>4. Tuyến 4:</w:t>
      </w:r>
      <w:r w:rsidRPr="00EE4CC7">
        <w:rPr>
          <w:bCs/>
          <w:szCs w:val="26"/>
        </w:rPr>
        <w:t xml:space="preserve"> Tuyến Vũng Tàu -Thị Vải - Sài Gòn - Mỹ Tho - Cần Thơ từ cảng Bến Đình đến cảng Cần Thơ; dài khoảng 242,5km</w:t>
      </w:r>
    </w:p>
    <w:p w14:paraId="3BE47FB7" w14:textId="77777777" w:rsidR="00D55FE7" w:rsidRPr="00EE4CC7" w:rsidRDefault="00D55FE7" w:rsidP="00EE4CC7">
      <w:pPr>
        <w:pStyle w:val="ui-icon17"/>
        <w:widowControl w:val="0"/>
        <w:numPr>
          <w:ilvl w:val="0"/>
          <w:numId w:val="23"/>
        </w:numPr>
        <w:tabs>
          <w:tab w:val="left" w:pos="900"/>
        </w:tabs>
        <w:spacing w:before="120" w:beforeAutospacing="0" w:after="120" w:afterAutospacing="0" w:line="288" w:lineRule="auto"/>
        <w:ind w:left="1467"/>
        <w:jc w:val="both"/>
        <w:rPr>
          <w:bCs/>
          <w:szCs w:val="26"/>
        </w:rPr>
      </w:pPr>
      <w:r w:rsidRPr="00EE4CC7">
        <w:rPr>
          <w:bCs/>
          <w:szCs w:val="26"/>
        </w:rPr>
        <w:t>Đoạn Vũng Tàu - Thị Vải</w:t>
      </w:r>
    </w:p>
    <w:p w14:paraId="48046174" w14:textId="77777777" w:rsidR="00D55FE7" w:rsidRPr="00EE4CC7" w:rsidRDefault="00D55FE7" w:rsidP="00EE4CC7">
      <w:pPr>
        <w:pStyle w:val="ui-icon17"/>
        <w:widowControl w:val="0"/>
        <w:numPr>
          <w:ilvl w:val="0"/>
          <w:numId w:val="23"/>
        </w:numPr>
        <w:tabs>
          <w:tab w:val="left" w:pos="900"/>
        </w:tabs>
        <w:spacing w:before="120" w:beforeAutospacing="0" w:after="120" w:afterAutospacing="0" w:line="288" w:lineRule="auto"/>
        <w:ind w:left="1467"/>
        <w:jc w:val="both"/>
        <w:rPr>
          <w:bCs/>
          <w:szCs w:val="26"/>
        </w:rPr>
      </w:pPr>
      <w:r w:rsidRPr="00EE4CC7">
        <w:rPr>
          <w:bCs/>
          <w:szCs w:val="26"/>
        </w:rPr>
        <w:t xml:space="preserve">Đoạn Thị Vải - Sài Gòn: </w:t>
      </w:r>
      <w:r w:rsidRPr="00EE4CC7">
        <w:rPr>
          <w:bCs/>
          <w:i/>
          <w:szCs w:val="26"/>
        </w:rPr>
        <w:t>Sông Thị Vải – Rạch Ông Trúc – Tắc Nha Phương – Sông Đồng Kho – Tắc Ông Trung – Sông Đồng Tranh – Sông Lòng Tàu – Sông Nhà Bè – Sông Soài Rạp</w:t>
      </w:r>
    </w:p>
    <w:p w14:paraId="6B1B6E0A" w14:textId="77777777" w:rsidR="00D55FE7" w:rsidRPr="00EE4CC7" w:rsidRDefault="00D55FE7" w:rsidP="00EE4CC7">
      <w:pPr>
        <w:pStyle w:val="ui-icon17"/>
        <w:widowControl w:val="0"/>
        <w:numPr>
          <w:ilvl w:val="0"/>
          <w:numId w:val="23"/>
        </w:numPr>
        <w:tabs>
          <w:tab w:val="left" w:pos="900"/>
        </w:tabs>
        <w:spacing w:before="120" w:beforeAutospacing="0" w:after="120" w:afterAutospacing="0" w:line="288" w:lineRule="auto"/>
        <w:ind w:left="1467"/>
        <w:jc w:val="both"/>
        <w:rPr>
          <w:bCs/>
          <w:szCs w:val="26"/>
        </w:rPr>
      </w:pPr>
      <w:r w:rsidRPr="00EE4CC7">
        <w:rPr>
          <w:bCs/>
          <w:szCs w:val="26"/>
        </w:rPr>
        <w:t xml:space="preserve">Đoạn Sài Gòn - Mỹ Tho: </w:t>
      </w:r>
      <w:r w:rsidRPr="00EE4CC7">
        <w:rPr>
          <w:bCs/>
          <w:i/>
          <w:szCs w:val="26"/>
        </w:rPr>
        <w:t>Sông Cần Giuộc – Kênh Nước Mặn – Sông Vàm Cỏ - Kênh Chợ Gạo – Rạch Kỳ Hôn – Sông Tiền</w:t>
      </w:r>
    </w:p>
    <w:p w14:paraId="165959BD" w14:textId="77777777" w:rsidR="00D55FE7" w:rsidRPr="00EE4CC7" w:rsidRDefault="00D55FE7" w:rsidP="00EE4CC7">
      <w:pPr>
        <w:pStyle w:val="ui-icon17"/>
        <w:widowControl w:val="0"/>
        <w:numPr>
          <w:ilvl w:val="0"/>
          <w:numId w:val="24"/>
        </w:numPr>
        <w:spacing w:before="120" w:beforeAutospacing="0" w:after="120" w:afterAutospacing="0" w:line="288" w:lineRule="auto"/>
        <w:ind w:left="1467"/>
        <w:jc w:val="both"/>
        <w:rPr>
          <w:bCs/>
          <w:szCs w:val="26"/>
        </w:rPr>
      </w:pPr>
      <w:r w:rsidRPr="00EE4CC7">
        <w:rPr>
          <w:bCs/>
          <w:szCs w:val="26"/>
        </w:rPr>
        <w:t xml:space="preserve">Đoạn Mỹ Tho - Cần Thơ (qua sông Măng Thít): </w:t>
      </w:r>
      <w:r w:rsidRPr="00EE4CC7">
        <w:rPr>
          <w:bCs/>
          <w:i/>
          <w:szCs w:val="26"/>
        </w:rPr>
        <w:t>Kênh Chợ Gạo – Sông Cổ Chiên – Sông Măng Thít – Kênh Măng Thít – Rạch Trà Ôn – Sông Hậu</w:t>
      </w:r>
    </w:p>
    <w:p w14:paraId="7CD474E8" w14:textId="77777777" w:rsidR="00D55FE7" w:rsidRPr="00EE4CC7" w:rsidRDefault="00D55FE7" w:rsidP="00EE4CC7">
      <w:pPr>
        <w:widowControl w:val="0"/>
        <w:spacing w:before="120" w:after="120" w:line="288" w:lineRule="auto"/>
        <w:jc w:val="both"/>
        <w:rPr>
          <w:bCs/>
          <w:szCs w:val="26"/>
        </w:rPr>
      </w:pPr>
      <w:r w:rsidRPr="00EE4CC7">
        <w:rPr>
          <w:b/>
          <w:szCs w:val="26"/>
        </w:rPr>
        <w:t>5. Tuyến 5</w:t>
      </w:r>
      <w:r w:rsidRPr="00EE4CC7">
        <w:rPr>
          <w:bCs/>
          <w:szCs w:val="26"/>
        </w:rPr>
        <w:t xml:space="preserve">: Tuyến Sài Gòn - Kiên Lương (qua kênh Lấp Vò): Từ ngã ba Kênh Tẻ đến đầm Hà Tiên, dài khoảng 320km: </w:t>
      </w:r>
      <w:r w:rsidRPr="00EE4CC7">
        <w:rPr>
          <w:bCs/>
          <w:i/>
          <w:szCs w:val="26"/>
        </w:rPr>
        <w:t xml:space="preserve">Sông Sài Gòn – Sông Nhà Bè – Sông Soài Rạp – Sông Cần </w:t>
      </w:r>
      <w:r w:rsidRPr="00EE4CC7">
        <w:rPr>
          <w:bCs/>
          <w:i/>
          <w:szCs w:val="26"/>
        </w:rPr>
        <w:lastRenderedPageBreak/>
        <w:t>Giuộc – Kênh Nước Mặn – Sông Vàm Cỏ – Rạch Lá – Kênh Chợ Gạo – Rạch Kỳ Hôn – Sông Tiền – Kênh Lấp Vò Sa Đéc – Sông Hậu – Kênh Rạch Sỏi Sông Hậu – Kênh Vành Đai – Kênh RGH Tiên</w:t>
      </w:r>
    </w:p>
    <w:p w14:paraId="7D95F2E5" w14:textId="77777777" w:rsidR="00D55FE7" w:rsidRPr="00EE4CC7" w:rsidRDefault="00D55FE7" w:rsidP="00EE4CC7">
      <w:pPr>
        <w:widowControl w:val="0"/>
        <w:spacing w:before="120" w:after="120" w:line="288" w:lineRule="auto"/>
        <w:jc w:val="both"/>
        <w:rPr>
          <w:bCs/>
          <w:szCs w:val="26"/>
        </w:rPr>
      </w:pPr>
      <w:r w:rsidRPr="00EE4CC7">
        <w:rPr>
          <w:b/>
          <w:szCs w:val="26"/>
        </w:rPr>
        <w:t>6. Tuyến 6</w:t>
      </w:r>
      <w:r w:rsidRPr="00EE4CC7">
        <w:rPr>
          <w:bCs/>
          <w:szCs w:val="26"/>
        </w:rPr>
        <w:t>: Tuyến duyên Hải Sài Gòn - Cà Mau, dài khoảng 367km</w:t>
      </w:r>
    </w:p>
    <w:p w14:paraId="7C943CE4" w14:textId="77777777" w:rsidR="00D55FE7" w:rsidRPr="00EE4CC7" w:rsidRDefault="00D55FE7" w:rsidP="00EE4CC7">
      <w:pPr>
        <w:pStyle w:val="ui-icon17"/>
        <w:widowControl w:val="0"/>
        <w:numPr>
          <w:ilvl w:val="0"/>
          <w:numId w:val="25"/>
        </w:numPr>
        <w:spacing w:before="120" w:beforeAutospacing="0" w:after="120" w:afterAutospacing="0" w:line="288" w:lineRule="auto"/>
        <w:ind w:left="1467"/>
        <w:jc w:val="both"/>
        <w:rPr>
          <w:bCs/>
          <w:i/>
          <w:szCs w:val="26"/>
        </w:rPr>
      </w:pPr>
      <w:r w:rsidRPr="00EE4CC7">
        <w:rPr>
          <w:bCs/>
          <w:szCs w:val="26"/>
        </w:rPr>
        <w:t xml:space="preserve">Đoạn Sài Gòn - sông Tiền: </w:t>
      </w:r>
      <w:r w:rsidRPr="00EE4CC7">
        <w:rPr>
          <w:bCs/>
          <w:i/>
          <w:szCs w:val="26"/>
        </w:rPr>
        <w:t>Sông Sài Gòn – Sông Nhà Bè – Sông Soài Rạp – Sông Cần Giuộc – Sông Vàm Cỏ - Rạch Lá – Kênh Chợ Gạo – Rạch Kỳ Hôn – Sông Tiền</w:t>
      </w:r>
    </w:p>
    <w:p w14:paraId="5DF0E0DA" w14:textId="77777777" w:rsidR="00D55FE7" w:rsidRPr="00EE4CC7" w:rsidRDefault="00D55FE7" w:rsidP="00EE4CC7">
      <w:pPr>
        <w:pStyle w:val="ui-icon17"/>
        <w:widowControl w:val="0"/>
        <w:numPr>
          <w:ilvl w:val="0"/>
          <w:numId w:val="25"/>
        </w:numPr>
        <w:spacing w:before="120" w:beforeAutospacing="0" w:after="120" w:afterAutospacing="0" w:line="288" w:lineRule="auto"/>
        <w:ind w:left="1467"/>
        <w:jc w:val="both"/>
        <w:rPr>
          <w:bCs/>
          <w:i/>
          <w:szCs w:val="26"/>
        </w:rPr>
      </w:pPr>
      <w:r w:rsidRPr="00EE4CC7">
        <w:rPr>
          <w:bCs/>
          <w:szCs w:val="26"/>
        </w:rPr>
        <w:t xml:space="preserve">Đoạn từ sông Tiền đến Cà Mau: </w:t>
      </w:r>
      <w:r w:rsidRPr="00EE4CC7">
        <w:rPr>
          <w:bCs/>
          <w:i/>
          <w:szCs w:val="26"/>
        </w:rPr>
        <w:t>Kênh Chệt Sây – Sông Bến Tre – Sông Hàm Luông – Kênh Mỏ Cày – Sông Cổ Chiên – Kênh Trà Vinh – Kênh Rạch Long – Rạch Cần Chông – Sông Hậu – Rạch Đại Ngải – Kênh Phũ Hữu Bài Xàu – Rạch Thạnh Lợi – Rạch Ba Xuyên Dù Tho – Sông Cổ Cò – Kênh Bạc Liêu Vàm Lẻo – Kênh Bạc Liêu Cà Mau</w:t>
      </w:r>
    </w:p>
    <w:p w14:paraId="7CEEE5EE" w14:textId="77777777" w:rsidR="00D55FE7" w:rsidRPr="00EE4CC7" w:rsidRDefault="00D55FE7" w:rsidP="00EE4CC7">
      <w:pPr>
        <w:widowControl w:val="0"/>
        <w:spacing w:before="120" w:after="120" w:line="288" w:lineRule="auto"/>
        <w:jc w:val="both"/>
        <w:rPr>
          <w:bCs/>
          <w:szCs w:val="26"/>
        </w:rPr>
      </w:pPr>
      <w:r w:rsidRPr="00EE4CC7">
        <w:rPr>
          <w:b/>
          <w:szCs w:val="26"/>
        </w:rPr>
        <w:t>7. Tuyến 7</w:t>
      </w:r>
      <w:r w:rsidRPr="00EE4CC7">
        <w:rPr>
          <w:bCs/>
          <w:szCs w:val="26"/>
        </w:rPr>
        <w:t xml:space="preserve">: Tuyến Sài Gòn - Bến Súc (sông Sài Gòn): từ ngã ba kênh Tẻ đến cảng Bến Súc, dài khoảng 90km: </w:t>
      </w:r>
      <w:r w:rsidRPr="00EE4CC7">
        <w:rPr>
          <w:bCs/>
          <w:i/>
          <w:szCs w:val="26"/>
        </w:rPr>
        <w:t>Sông Sài Gòn</w:t>
      </w:r>
    </w:p>
    <w:p w14:paraId="73F7DA63" w14:textId="77777777" w:rsidR="00D55FE7" w:rsidRPr="00EE4CC7" w:rsidRDefault="00D55FE7" w:rsidP="00EE4CC7">
      <w:pPr>
        <w:widowControl w:val="0"/>
        <w:spacing w:before="120" w:after="120" w:line="288" w:lineRule="auto"/>
        <w:jc w:val="both"/>
        <w:rPr>
          <w:bCs/>
          <w:szCs w:val="26"/>
        </w:rPr>
      </w:pPr>
      <w:r w:rsidRPr="00EE4CC7">
        <w:rPr>
          <w:b/>
          <w:szCs w:val="26"/>
        </w:rPr>
        <w:t>8. Tuyến 8</w:t>
      </w:r>
      <w:r w:rsidRPr="00EE4CC7">
        <w:rPr>
          <w:bCs/>
          <w:szCs w:val="26"/>
        </w:rPr>
        <w:t xml:space="preserve">: Tuyến Sài gòn - Bến Kéo (sông Vàm Cỏ Đông): từ ngã ba kênh Tẻ đến cảng Bến Kéo, dài khoảng 142,9km: </w:t>
      </w:r>
      <w:r w:rsidRPr="00EE4CC7">
        <w:rPr>
          <w:bCs/>
          <w:i/>
          <w:szCs w:val="26"/>
        </w:rPr>
        <w:t xml:space="preserve">Sông Sài Gòn – Sông Nhà Bè – Sông Soài Rạp – Sông Vàm Cỏ – Sông Vàm Cỏ Đông </w:t>
      </w:r>
    </w:p>
    <w:p w14:paraId="0681FCC8" w14:textId="77777777" w:rsidR="00D55FE7" w:rsidRPr="00EE4CC7" w:rsidRDefault="00D55FE7" w:rsidP="00EE4CC7">
      <w:pPr>
        <w:widowControl w:val="0"/>
        <w:spacing w:before="120" w:after="120" w:line="288" w:lineRule="auto"/>
        <w:jc w:val="both"/>
        <w:rPr>
          <w:bCs/>
          <w:szCs w:val="26"/>
        </w:rPr>
      </w:pPr>
      <w:r w:rsidRPr="00EE4CC7">
        <w:rPr>
          <w:b/>
          <w:szCs w:val="26"/>
        </w:rPr>
        <w:t>9. Tuyến 9</w:t>
      </w:r>
      <w:r w:rsidRPr="00EE4CC7">
        <w:rPr>
          <w:bCs/>
          <w:szCs w:val="26"/>
        </w:rPr>
        <w:t xml:space="preserve">: Tuyến Sài Gòn - Mộc Hóa (sông Vàm Cỏ Tây): Từ ngã ba kênh Tẻ đến cảng Mộc Hóa, dài khoảng 143,4km: </w:t>
      </w:r>
      <w:r w:rsidRPr="00EE4CC7">
        <w:rPr>
          <w:bCs/>
          <w:i/>
          <w:szCs w:val="26"/>
        </w:rPr>
        <w:t>Sông Sài Gòn – Sông Nhà Bè – Sông Soài Rạp – Sông Vàm Cỏ - Sông Vàm Cỏ Tây</w:t>
      </w:r>
    </w:p>
    <w:p w14:paraId="43CB3F07" w14:textId="77777777" w:rsidR="00D55FE7" w:rsidRPr="00EE4CC7" w:rsidRDefault="00D55FE7" w:rsidP="00EE4CC7">
      <w:pPr>
        <w:widowControl w:val="0"/>
        <w:spacing w:before="120" w:after="120" w:line="288" w:lineRule="auto"/>
        <w:jc w:val="both"/>
        <w:rPr>
          <w:bCs/>
          <w:szCs w:val="26"/>
        </w:rPr>
      </w:pPr>
      <w:r w:rsidRPr="00EE4CC7">
        <w:rPr>
          <w:b/>
          <w:szCs w:val="26"/>
        </w:rPr>
        <w:t>10. Tuyến 10</w:t>
      </w:r>
      <w:r w:rsidRPr="00EE4CC7">
        <w:rPr>
          <w:bCs/>
          <w:szCs w:val="26"/>
        </w:rPr>
        <w:t xml:space="preserve">: Tuyến Sài Gòn - Kiên Lương (qua kênh Tháp Mười Số 1): từ ngã ba kênh Tẻ đến Ba Hòn; dài khoảng 288km: </w:t>
      </w:r>
      <w:r w:rsidRPr="00EE4CC7">
        <w:rPr>
          <w:bCs/>
          <w:i/>
          <w:szCs w:val="26"/>
        </w:rPr>
        <w:t xml:space="preserve">Kênh Tẻ - Kênh Đôi – Sông Chợ Đệm Bến Lức – Sông Vàm Cỏ Đông – Kênh Thủ Thừa – Sông Vàm Cỏ Tây – Kênh Tháp Mười số I – Sông Tiền – Nhánh Cù Lao Tây – Sông Vàm Nao – Kênh Tri Tôn – Kênh Tám Ngàn – Kênh Rạch Giá Hà Tiên (từ Ngã ba Kênh Tám Ngàn đến Hà Tiên) – Kênh Ba Hòn </w:t>
      </w:r>
    </w:p>
    <w:p w14:paraId="673DB620" w14:textId="77777777" w:rsidR="00D55FE7" w:rsidRPr="00EE4CC7" w:rsidRDefault="00D55FE7" w:rsidP="00EE4CC7">
      <w:pPr>
        <w:widowControl w:val="0"/>
        <w:spacing w:before="120" w:after="120" w:line="288" w:lineRule="auto"/>
        <w:jc w:val="both"/>
        <w:rPr>
          <w:bCs/>
          <w:szCs w:val="26"/>
        </w:rPr>
      </w:pPr>
      <w:r w:rsidRPr="00EE4CC7">
        <w:rPr>
          <w:b/>
          <w:szCs w:val="26"/>
        </w:rPr>
        <w:t>11. Tuyến 10</w:t>
      </w:r>
      <w:r w:rsidRPr="00EE4CC7">
        <w:rPr>
          <w:bCs/>
          <w:szCs w:val="26"/>
        </w:rPr>
        <w:t xml:space="preserve">: Tuyến Mộc Hóa - Hà Tiên: từ cảng Mộc Hóa đến đầm Hà Tiên, dài khoảng 214km: </w:t>
      </w:r>
      <w:r w:rsidRPr="00EE4CC7">
        <w:rPr>
          <w:bCs/>
          <w:i/>
          <w:szCs w:val="26"/>
        </w:rPr>
        <w:t xml:space="preserve">Sông Vàm Cỏ Tây -  Kênh Hồng Ngự Vĩnh Hưng – Sông Tiền – Kênh Tân Châu – Sông Hậu – Kênh Vĩnh Tế </w:t>
      </w:r>
    </w:p>
    <w:p w14:paraId="4580C783" w14:textId="77777777" w:rsidR="00D55FE7" w:rsidRPr="00EE4CC7" w:rsidRDefault="00D55FE7" w:rsidP="00EE4CC7">
      <w:pPr>
        <w:widowControl w:val="0"/>
        <w:spacing w:before="120" w:after="120" w:line="288" w:lineRule="auto"/>
        <w:jc w:val="both"/>
        <w:rPr>
          <w:bCs/>
          <w:szCs w:val="26"/>
        </w:rPr>
      </w:pPr>
      <w:r w:rsidRPr="00EE4CC7">
        <w:rPr>
          <w:b/>
          <w:szCs w:val="26"/>
        </w:rPr>
        <w:t>12 Tuyến 12</w:t>
      </w:r>
      <w:r w:rsidRPr="00EE4CC7">
        <w:rPr>
          <w:bCs/>
          <w:szCs w:val="26"/>
        </w:rPr>
        <w:t xml:space="preserve">: Tuyến Sài Gòn - Hiếu Liêm (sông Đồng Nai): từ ngã ba kênh Tẻ đến cảng Hiếu Liêm, dài khoảng 90km: </w:t>
      </w:r>
      <w:r w:rsidRPr="00EE4CC7">
        <w:rPr>
          <w:bCs/>
          <w:i/>
          <w:szCs w:val="26"/>
        </w:rPr>
        <w:t>Sông Sài Gòn – Sông Đồng Nai</w:t>
      </w:r>
    </w:p>
    <w:p w14:paraId="7872B6EA" w14:textId="77777777" w:rsidR="00D55FE7" w:rsidRPr="00EE4CC7" w:rsidRDefault="00D55FE7" w:rsidP="00EE4CC7">
      <w:pPr>
        <w:widowControl w:val="0"/>
        <w:spacing w:before="120" w:after="120" w:line="288" w:lineRule="auto"/>
        <w:jc w:val="both"/>
        <w:rPr>
          <w:bCs/>
          <w:szCs w:val="26"/>
        </w:rPr>
      </w:pPr>
      <w:r w:rsidRPr="00EE4CC7">
        <w:rPr>
          <w:b/>
          <w:szCs w:val="26"/>
        </w:rPr>
        <w:t>13. Tuyến 13</w:t>
      </w:r>
      <w:r w:rsidRPr="00EE4CC7">
        <w:rPr>
          <w:bCs/>
          <w:szCs w:val="26"/>
        </w:rPr>
        <w:t xml:space="preserve">: Tuyến trên Kênh 28 - Kênh Phước Xuyên: từ thị trấn Cái Bè đến thị trấn Sa Rài (Tân Hồng, Đồng Tháp) dài khoảng 76km: </w:t>
      </w:r>
      <w:r w:rsidRPr="00EE4CC7">
        <w:rPr>
          <w:bCs/>
          <w:i/>
          <w:szCs w:val="26"/>
        </w:rPr>
        <w:t>Kinh 28 – Kinh Tư Mới – Kinh Bốn Bis – Kinh Phước Xuyên</w:t>
      </w:r>
    </w:p>
    <w:p w14:paraId="63E03667" w14:textId="77777777" w:rsidR="00D55FE7" w:rsidRPr="00EE4CC7" w:rsidRDefault="00D55FE7" w:rsidP="00EE4CC7">
      <w:pPr>
        <w:widowControl w:val="0"/>
        <w:spacing w:before="120" w:after="120" w:line="288" w:lineRule="auto"/>
        <w:jc w:val="both"/>
        <w:rPr>
          <w:bCs/>
          <w:szCs w:val="26"/>
        </w:rPr>
      </w:pPr>
      <w:r w:rsidRPr="00EE4CC7">
        <w:rPr>
          <w:b/>
          <w:szCs w:val="26"/>
        </w:rPr>
        <w:t>14. Tuyến 14</w:t>
      </w:r>
      <w:r w:rsidRPr="00EE4CC7">
        <w:rPr>
          <w:bCs/>
          <w:szCs w:val="26"/>
        </w:rPr>
        <w:t xml:space="preserve">: Tuyến Rạch Giá - Cà Mau (từ Cảng Tắc Cậu - cảng Cà Mau), dài khoảng 109km: </w:t>
      </w:r>
      <w:r w:rsidRPr="00EE4CC7">
        <w:rPr>
          <w:bCs/>
          <w:i/>
          <w:szCs w:val="26"/>
        </w:rPr>
        <w:t>Kênh Cái Bé – Kênh Tắc Hậu – Kênh Tân Bằng Cán Giáo – Sông Trèm Trèm – Sông Ông Đốc – Sông Tắc Thủ – Sông Gành Hào</w:t>
      </w:r>
    </w:p>
    <w:p w14:paraId="2B93EFF3" w14:textId="77777777" w:rsidR="00D55FE7" w:rsidRPr="00EE4CC7" w:rsidRDefault="00D55FE7" w:rsidP="00EE4CC7">
      <w:pPr>
        <w:widowControl w:val="0"/>
        <w:spacing w:before="120" w:after="120" w:line="288" w:lineRule="auto"/>
        <w:jc w:val="both"/>
        <w:rPr>
          <w:bCs/>
          <w:szCs w:val="26"/>
        </w:rPr>
      </w:pPr>
      <w:r w:rsidRPr="00EE4CC7">
        <w:rPr>
          <w:b/>
          <w:szCs w:val="26"/>
        </w:rPr>
        <w:lastRenderedPageBreak/>
        <w:t>15. Tuyến 15</w:t>
      </w:r>
      <w:r w:rsidRPr="00EE4CC7">
        <w:rPr>
          <w:bCs/>
          <w:szCs w:val="26"/>
        </w:rPr>
        <w:t xml:space="preserve">: Tuyến Sài Gòn - Hà Tiên (qua kênh Tháp Mười Số 2), dài khoảng 277,6km: </w:t>
      </w:r>
      <w:r w:rsidRPr="00EE4CC7">
        <w:rPr>
          <w:bCs/>
          <w:i/>
          <w:szCs w:val="26"/>
        </w:rPr>
        <w:t>Kênh Tẻ – Kênh Đôi – Sông Chợ Đệm Bến Lức – Sông Vàm Cỏ Đông – Kênh Thủ Thừa  - Sông Vàm Cỏ Tây – Kênh Rạch Chanh –  Kênh Tháp Mười Số 2 – Sông Tiền -  Nhánh Cù Lao Tây – Sông Vàm Nao – Sông Hậu – Kênh Tri Tôn – Kênh Tám Ngàn – Kênh Rạch Giá Hà Tiên (từ Ngã Ba Kênh Tám Ngàn đến Hà Tiên)</w:t>
      </w:r>
    </w:p>
    <w:p w14:paraId="656911A5" w14:textId="77777777" w:rsidR="00D55FE7" w:rsidRPr="00EE4CC7" w:rsidRDefault="00D55FE7" w:rsidP="00EE4CC7">
      <w:pPr>
        <w:widowControl w:val="0"/>
        <w:spacing w:before="120" w:after="120" w:line="288" w:lineRule="auto"/>
        <w:jc w:val="both"/>
        <w:rPr>
          <w:bCs/>
          <w:szCs w:val="26"/>
        </w:rPr>
      </w:pPr>
      <w:r w:rsidRPr="00EE4CC7">
        <w:rPr>
          <w:b/>
          <w:szCs w:val="26"/>
        </w:rPr>
        <w:t>16. Tuyến 16</w:t>
      </w:r>
      <w:r w:rsidRPr="00EE4CC7">
        <w:rPr>
          <w:bCs/>
          <w:szCs w:val="26"/>
        </w:rPr>
        <w:t xml:space="preserve">: Tuyến Cần Thơ - Cà Mau (kênh Quản Lộ - Phụng Hiệp) từ cảng Cần Thơ đến cảng Cà Mau dài 102km: </w:t>
      </w:r>
      <w:r w:rsidRPr="00EE4CC7">
        <w:rPr>
          <w:bCs/>
          <w:i/>
          <w:szCs w:val="26"/>
        </w:rPr>
        <w:t>Sông Hậu – Kênh Quản Lộ Phụng Hiệp – Sông Gành Hào</w:t>
      </w:r>
    </w:p>
    <w:p w14:paraId="0AD6D504" w14:textId="77777777" w:rsidR="00D55FE7" w:rsidRPr="00EE4CC7" w:rsidRDefault="00D55FE7" w:rsidP="00EE4CC7">
      <w:pPr>
        <w:widowControl w:val="0"/>
        <w:spacing w:before="120" w:after="120" w:line="288" w:lineRule="auto"/>
        <w:jc w:val="both"/>
        <w:rPr>
          <w:b/>
          <w:bCs/>
          <w:szCs w:val="26"/>
        </w:rPr>
      </w:pPr>
      <w:r w:rsidRPr="00EE4CC7">
        <w:rPr>
          <w:b/>
          <w:szCs w:val="26"/>
        </w:rPr>
        <w:t>17. Tuyến 17</w:t>
      </w:r>
      <w:r w:rsidRPr="00EE4CC7">
        <w:rPr>
          <w:bCs/>
          <w:szCs w:val="26"/>
        </w:rPr>
        <w:t>: Tuyến sông Hàm Luông từ ngã ba sông Tiền đến cửa Hàm Luông dài 90 km</w:t>
      </w:r>
      <w:r w:rsidRPr="00EE4CC7">
        <w:rPr>
          <w:b/>
          <w:bCs/>
          <w:szCs w:val="26"/>
        </w:rPr>
        <w:t xml:space="preserve">: </w:t>
      </w:r>
      <w:r w:rsidRPr="00EE4CC7">
        <w:rPr>
          <w:bCs/>
          <w:i/>
          <w:szCs w:val="26"/>
        </w:rPr>
        <w:t>Sông Hàm Luông</w:t>
      </w:r>
    </w:p>
    <w:p w14:paraId="6EB6A768" w14:textId="77777777" w:rsidR="00D55FE7" w:rsidRPr="00EE4CC7" w:rsidRDefault="00D55FE7" w:rsidP="00EE4CC7">
      <w:pPr>
        <w:widowControl w:val="0"/>
        <w:spacing w:before="120" w:after="120" w:line="288" w:lineRule="auto"/>
        <w:jc w:val="both"/>
        <w:rPr>
          <w:bCs/>
          <w:szCs w:val="26"/>
        </w:rPr>
      </w:pPr>
      <w:r w:rsidRPr="00EE4CC7">
        <w:rPr>
          <w:b/>
          <w:szCs w:val="26"/>
        </w:rPr>
        <w:t>18. Tuyến 18</w:t>
      </w:r>
      <w:r w:rsidRPr="00EE4CC7">
        <w:rPr>
          <w:bCs/>
          <w:szCs w:val="26"/>
        </w:rPr>
        <w:t>: Tuyến sông Cổ Chiên từ ngã ba sông Tiền đến cửa Cổ Chiên đến ngã ba sông Tiền dài 109 km</w:t>
      </w:r>
    </w:p>
    <w:p w14:paraId="70414062" w14:textId="77777777" w:rsidR="00D55FE7" w:rsidRPr="00EE4CC7" w:rsidRDefault="00D55FE7" w:rsidP="00EE4CC7">
      <w:pPr>
        <w:pStyle w:val="ui-icon17"/>
        <w:widowControl w:val="0"/>
        <w:numPr>
          <w:ilvl w:val="0"/>
          <w:numId w:val="26"/>
        </w:numPr>
        <w:spacing w:before="120" w:beforeAutospacing="0" w:after="120" w:afterAutospacing="0" w:line="288" w:lineRule="auto"/>
        <w:ind w:left="1467"/>
        <w:jc w:val="both"/>
        <w:rPr>
          <w:szCs w:val="26"/>
        </w:rPr>
      </w:pPr>
      <w:r w:rsidRPr="00EE4CC7">
        <w:rPr>
          <w:szCs w:val="26"/>
        </w:rPr>
        <w:t xml:space="preserve">Đoạn cửa Cổ Chiên đến ngã ba kênh Trà Vinh dài 46 km: </w:t>
      </w:r>
      <w:r w:rsidRPr="00EE4CC7">
        <w:rPr>
          <w:i/>
          <w:szCs w:val="26"/>
        </w:rPr>
        <w:t xml:space="preserve">Sông Cổ Chiên </w:t>
      </w:r>
    </w:p>
    <w:p w14:paraId="124FD655" w14:textId="77777777" w:rsidR="00D55FE7" w:rsidRPr="00EE4CC7" w:rsidRDefault="00D55FE7" w:rsidP="00EE4CC7">
      <w:pPr>
        <w:pStyle w:val="thuong"/>
        <w:widowControl w:val="0"/>
        <w:numPr>
          <w:ilvl w:val="0"/>
          <w:numId w:val="26"/>
        </w:numPr>
        <w:spacing w:after="120" w:line="288" w:lineRule="auto"/>
        <w:ind w:left="1467"/>
        <w:rPr>
          <w:i/>
          <w:szCs w:val="26"/>
        </w:rPr>
      </w:pPr>
      <w:r w:rsidRPr="00EE4CC7">
        <w:rPr>
          <w:szCs w:val="26"/>
        </w:rPr>
        <w:t xml:space="preserve">Đoạn từ kênh Trà Vinh đến ngã ba Cổ Chiên dài 63 km: </w:t>
      </w:r>
      <w:r w:rsidRPr="00EE4CC7">
        <w:rPr>
          <w:i/>
          <w:szCs w:val="26"/>
        </w:rPr>
        <w:t>Sông Cổ Chiên</w:t>
      </w:r>
    </w:p>
    <w:p w14:paraId="1BDE2F8E" w14:textId="77777777" w:rsidR="00D55FE7" w:rsidRPr="00EE4CC7" w:rsidRDefault="00D55FE7" w:rsidP="00EE4CC7">
      <w:pPr>
        <w:pStyle w:val="thuong"/>
        <w:widowControl w:val="0"/>
        <w:spacing w:after="120" w:line="288" w:lineRule="auto"/>
        <w:ind w:firstLine="0"/>
        <w:jc w:val="center"/>
        <w:rPr>
          <w:i/>
          <w:szCs w:val="26"/>
        </w:rPr>
      </w:pPr>
      <w:r w:rsidRPr="00EE4CC7">
        <w:rPr>
          <w:i/>
          <w:noProof/>
          <w:szCs w:val="26"/>
          <w:lang w:val="en-GB" w:eastAsia="en-GB"/>
        </w:rPr>
        <w:drawing>
          <wp:inline distT="0" distB="0" distL="0" distR="0" wp14:anchorId="7185A4DA" wp14:editId="2F1244F2">
            <wp:extent cx="5890438" cy="4072272"/>
            <wp:effectExtent l="0" t="0" r="0" b="4445"/>
            <wp:docPr id="9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5" cstate="print">
                      <a:extLst>
                        <a:ext uri="{28A0092B-C50C-407E-A947-70E740481C1C}">
                          <a14:useLocalDpi xmlns:a14="http://schemas.microsoft.com/office/drawing/2010/main" val="0"/>
                        </a:ext>
                      </a:extLst>
                    </a:blip>
                    <a:srcRect l="1611" t="8623" r="1544" b="1795"/>
                    <a:stretch/>
                  </pic:blipFill>
                  <pic:spPr bwMode="auto">
                    <a:xfrm>
                      <a:off x="0" y="0"/>
                      <a:ext cx="5896563" cy="4076507"/>
                    </a:xfrm>
                    <a:prstGeom prst="rect">
                      <a:avLst/>
                    </a:prstGeom>
                    <a:ln>
                      <a:noFill/>
                    </a:ln>
                    <a:extLst>
                      <a:ext uri="{53640926-AAD7-44D8-BBD7-CCE9431645EC}">
                        <a14:shadowObscured xmlns:a14="http://schemas.microsoft.com/office/drawing/2010/main"/>
                      </a:ext>
                    </a:extLst>
                  </pic:spPr>
                </pic:pic>
              </a:graphicData>
            </a:graphic>
          </wp:inline>
        </w:drawing>
      </w:r>
    </w:p>
    <w:p w14:paraId="35D328AA" w14:textId="57155A82" w:rsidR="00D55FE7" w:rsidRPr="00EE4CC7" w:rsidRDefault="00D55FE7" w:rsidP="00013A87">
      <w:pPr>
        <w:pStyle w:val="chuthichhinh"/>
        <w:spacing w:after="120" w:line="288" w:lineRule="auto"/>
        <w:outlineLvl w:val="0"/>
        <w:rPr>
          <w:szCs w:val="26"/>
        </w:rPr>
      </w:pPr>
      <w:r w:rsidRPr="00EE4CC7">
        <w:rPr>
          <w:szCs w:val="26"/>
        </w:rPr>
        <w:t>Các tuyến vận tải thủy nội địa khu vực phía nam</w:t>
      </w:r>
    </w:p>
    <w:p w14:paraId="00CBBF94" w14:textId="77777777" w:rsidR="00D55FE7" w:rsidRPr="00EE4CC7" w:rsidRDefault="00D55FE7" w:rsidP="00EE4CC7">
      <w:pPr>
        <w:pStyle w:val="muc"/>
        <w:spacing w:after="120" w:line="288" w:lineRule="auto"/>
        <w:rPr>
          <w:szCs w:val="26"/>
          <w:lang w:val="pt-BR"/>
        </w:rPr>
      </w:pPr>
      <w:bookmarkStart w:id="88" w:name="_Toc449019962"/>
      <w:r w:rsidRPr="00EE4CC7">
        <w:rPr>
          <w:szCs w:val="26"/>
          <w:lang w:val="pt-BR"/>
        </w:rPr>
        <w:t xml:space="preserve">Hệ thống cảng, bến thủy nội địa </w:t>
      </w:r>
      <w:bookmarkEnd w:id="88"/>
    </w:p>
    <w:p w14:paraId="23813EA0" w14:textId="77777777" w:rsidR="00D55FE7" w:rsidRPr="00EE4CC7" w:rsidRDefault="00D55FE7" w:rsidP="00013A87">
      <w:pPr>
        <w:pStyle w:val="muc1"/>
        <w:spacing w:after="120" w:line="288" w:lineRule="auto"/>
        <w:outlineLvl w:val="0"/>
        <w:rPr>
          <w:sz w:val="26"/>
          <w:szCs w:val="26"/>
        </w:rPr>
      </w:pPr>
      <w:bookmarkStart w:id="89" w:name="_Toc449019963"/>
      <w:r w:rsidRPr="00EE4CC7">
        <w:rPr>
          <w:sz w:val="26"/>
          <w:szCs w:val="26"/>
        </w:rPr>
        <w:t>Hiện trạng cảng, bến thủy nội địa</w:t>
      </w:r>
      <w:bookmarkEnd w:id="89"/>
      <w:r w:rsidRPr="00EE4CC7">
        <w:rPr>
          <w:sz w:val="26"/>
          <w:szCs w:val="26"/>
        </w:rPr>
        <w:t xml:space="preserve"> </w:t>
      </w:r>
    </w:p>
    <w:p w14:paraId="304C39E6" w14:textId="77777777" w:rsidR="00D55FE7" w:rsidRPr="00EE4CC7" w:rsidRDefault="00D55FE7" w:rsidP="00EE4CC7">
      <w:pPr>
        <w:spacing w:before="120" w:after="120" w:line="288" w:lineRule="auto"/>
        <w:jc w:val="both"/>
        <w:rPr>
          <w:i/>
          <w:iCs/>
          <w:color w:val="000000"/>
          <w:szCs w:val="26"/>
        </w:rPr>
      </w:pPr>
      <w:r w:rsidRPr="00EE4CC7">
        <w:rPr>
          <w:i/>
          <w:color w:val="000000"/>
          <w:szCs w:val="26"/>
        </w:rPr>
        <w:t xml:space="preserve">a) Cảng thủy nội địa: </w:t>
      </w:r>
      <w:r w:rsidRPr="00EE4CC7">
        <w:rPr>
          <w:color w:val="000000"/>
          <w:szCs w:val="26"/>
        </w:rPr>
        <w:t xml:space="preserve">Đến tháng 4/2016, toàn quốc có 224 cảng thủy nội địa, bao gồm 87 cảng hàng hóa, 126 </w:t>
      </w:r>
      <w:r w:rsidRPr="00EE4CC7">
        <w:rPr>
          <w:iCs/>
          <w:color w:val="000000"/>
          <w:szCs w:val="26"/>
        </w:rPr>
        <w:t>cảng chuyên dùng, 11 cảng hành khách, 13</w:t>
      </w:r>
      <w:r w:rsidRPr="00EE4CC7">
        <w:rPr>
          <w:color w:val="000000"/>
          <w:szCs w:val="26"/>
        </w:rPr>
        <w:t xml:space="preserve"> cảng tiếp nhận phương tiện thủy nước ngoài, 24 c</w:t>
      </w:r>
      <w:r w:rsidRPr="00EE4CC7">
        <w:rPr>
          <w:iCs/>
          <w:color w:val="000000"/>
          <w:szCs w:val="26"/>
        </w:rPr>
        <w:t>ảng thường xuyên có tiếp nhận tàu biển.</w:t>
      </w:r>
    </w:p>
    <w:p w14:paraId="7755ED41" w14:textId="77777777" w:rsidR="00D55FE7" w:rsidRPr="00EE4CC7" w:rsidRDefault="00D55FE7" w:rsidP="00EE4CC7">
      <w:pPr>
        <w:spacing w:before="120" w:after="120" w:line="288" w:lineRule="auto"/>
        <w:jc w:val="both"/>
        <w:rPr>
          <w:color w:val="000000"/>
          <w:szCs w:val="26"/>
        </w:rPr>
      </w:pPr>
      <w:r w:rsidRPr="00EE4CC7">
        <w:rPr>
          <w:i/>
          <w:color w:val="000000"/>
          <w:szCs w:val="26"/>
        </w:rPr>
        <w:lastRenderedPageBreak/>
        <w:t xml:space="preserve">b) Bến thủy nội địa hàng hóa, hành khách: </w:t>
      </w:r>
      <w:r w:rsidRPr="00EE4CC7">
        <w:rPr>
          <w:color w:val="000000"/>
          <w:szCs w:val="26"/>
        </w:rPr>
        <w:t>Tháng 4/2016, toàn quốc có 6.493 bến, bến được cấp phép hoạt động là 4.954 bến, đạt 76%, số bến chưa được cấp phép hoạt động là 1.539 bến.</w:t>
      </w:r>
    </w:p>
    <w:p w14:paraId="367BBDC1" w14:textId="77777777" w:rsidR="00D55FE7" w:rsidRPr="00EE4CC7" w:rsidRDefault="00D55FE7" w:rsidP="00EE4CC7">
      <w:pPr>
        <w:pStyle w:val="thuong"/>
        <w:widowControl w:val="0"/>
        <w:spacing w:after="120" w:line="288" w:lineRule="auto"/>
        <w:rPr>
          <w:szCs w:val="26"/>
          <w:lang w:val="vi-VN"/>
        </w:rPr>
      </w:pPr>
    </w:p>
    <w:p w14:paraId="442B5CF8" w14:textId="77777777" w:rsidR="00D55FE7" w:rsidRPr="00EE4CC7" w:rsidRDefault="00D55FE7" w:rsidP="00EE4CC7">
      <w:pPr>
        <w:pStyle w:val="thuong"/>
        <w:widowControl w:val="0"/>
        <w:spacing w:after="120" w:line="288" w:lineRule="auto"/>
        <w:ind w:firstLine="0"/>
        <w:jc w:val="center"/>
        <w:rPr>
          <w:szCs w:val="26"/>
          <w:lang w:val="en-GB"/>
        </w:rPr>
      </w:pPr>
      <w:r w:rsidRPr="00EE4CC7">
        <w:rPr>
          <w:noProof/>
          <w:szCs w:val="26"/>
          <w:lang w:val="en-GB" w:eastAsia="en-GB"/>
        </w:rPr>
        <w:drawing>
          <wp:inline distT="0" distB="0" distL="0" distR="0" wp14:anchorId="6AEBB43B" wp14:editId="26154D5E">
            <wp:extent cx="5335869" cy="3774558"/>
            <wp:effectExtent l="0" t="0" r="0" b="0"/>
            <wp:docPr id="9224" name="Picture 2" descr="Pages from Quy hoach chi tiet he thong Cang phia Bac-5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Pages from Quy hoach chi tiet he thong Cang phia Bac-5_Page_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378" t="3467" r="2902" b="10401"/>
                    <a:stretch/>
                  </pic:blipFill>
                  <pic:spPr bwMode="auto">
                    <a:xfrm>
                      <a:off x="0" y="0"/>
                      <a:ext cx="5352609" cy="3786400"/>
                    </a:xfrm>
                    <a:prstGeom prst="rect">
                      <a:avLst/>
                    </a:prstGeom>
                    <a:noFill/>
                    <a:ln w="9525" cap="flat" cmpd="sng" algn="ctr">
                      <a:no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4E9A775A" w14:textId="62A79131" w:rsidR="00D55FE7" w:rsidRPr="00EE4CC7" w:rsidRDefault="00D55FE7" w:rsidP="00013A87">
      <w:pPr>
        <w:pStyle w:val="chuthichhinh"/>
        <w:spacing w:after="120" w:line="288" w:lineRule="auto"/>
        <w:outlineLvl w:val="0"/>
        <w:rPr>
          <w:szCs w:val="26"/>
        </w:rPr>
      </w:pPr>
      <w:bookmarkStart w:id="90" w:name="_Toc449012874"/>
      <w:r w:rsidRPr="00EE4CC7">
        <w:rPr>
          <w:szCs w:val="26"/>
        </w:rPr>
        <w:t>Hệ thống cảng đường thủy nội địa khu vực phía Bắc</w:t>
      </w:r>
      <w:bookmarkEnd w:id="90"/>
    </w:p>
    <w:p w14:paraId="6545D5B3" w14:textId="77777777" w:rsidR="00D55FE7" w:rsidRPr="00EE4CC7" w:rsidRDefault="00D55FE7" w:rsidP="00013A87">
      <w:pPr>
        <w:pStyle w:val="thuong"/>
        <w:widowControl w:val="0"/>
        <w:spacing w:after="120" w:line="288" w:lineRule="auto"/>
        <w:ind w:firstLine="0"/>
        <w:jc w:val="center"/>
        <w:rPr>
          <w:szCs w:val="26"/>
          <w:lang w:val="en-GB"/>
        </w:rPr>
      </w:pPr>
      <w:r w:rsidRPr="00EE4CC7">
        <w:rPr>
          <w:noProof/>
          <w:szCs w:val="26"/>
          <w:lang w:val="en-GB" w:eastAsia="en-GB"/>
        </w:rPr>
        <w:drawing>
          <wp:inline distT="0" distB="0" distL="0" distR="0" wp14:anchorId="6E77C17C" wp14:editId="7908AD3E">
            <wp:extent cx="5448744" cy="3466214"/>
            <wp:effectExtent l="0" t="0" r="0" b="1270"/>
            <wp:docPr id="9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7" cstate="print">
                      <a:extLst>
                        <a:ext uri="{28A0092B-C50C-407E-A947-70E740481C1C}">
                          <a14:useLocalDpi xmlns:a14="http://schemas.microsoft.com/office/drawing/2010/main" val="0"/>
                        </a:ext>
                      </a:extLst>
                    </a:blip>
                    <a:srcRect l="2765" t="14543" r="30229" b="26008"/>
                    <a:stretch/>
                  </pic:blipFill>
                  <pic:spPr>
                    <a:xfrm>
                      <a:off x="0" y="0"/>
                      <a:ext cx="5463047" cy="3475313"/>
                    </a:xfrm>
                    <a:prstGeom prst="rect">
                      <a:avLst/>
                    </a:prstGeom>
                  </pic:spPr>
                </pic:pic>
              </a:graphicData>
            </a:graphic>
          </wp:inline>
        </w:drawing>
      </w:r>
    </w:p>
    <w:p w14:paraId="43242758" w14:textId="693CAF73" w:rsidR="00D55FE7" w:rsidRPr="00EE4CC7" w:rsidRDefault="00D55FE7" w:rsidP="00BB47CF">
      <w:pPr>
        <w:pStyle w:val="chuthichhinh"/>
        <w:spacing w:after="120" w:line="288" w:lineRule="auto"/>
        <w:outlineLvl w:val="0"/>
        <w:rPr>
          <w:szCs w:val="26"/>
        </w:rPr>
      </w:pPr>
      <w:bookmarkStart w:id="91" w:name="_Toc449012875"/>
      <w:r w:rsidRPr="00EE4CC7">
        <w:rPr>
          <w:szCs w:val="26"/>
        </w:rPr>
        <w:t>Hệ thống cảng thủy nội địa khu vực phía Nam</w:t>
      </w:r>
      <w:bookmarkEnd w:id="91"/>
    </w:p>
    <w:p w14:paraId="5D062359" w14:textId="77777777" w:rsidR="00D55FE7" w:rsidRPr="00EE4CC7" w:rsidRDefault="00D55FE7" w:rsidP="00BB47CF">
      <w:pPr>
        <w:pStyle w:val="muc1"/>
        <w:spacing w:after="120" w:line="288" w:lineRule="auto"/>
        <w:outlineLvl w:val="0"/>
        <w:rPr>
          <w:sz w:val="26"/>
          <w:szCs w:val="26"/>
          <w:lang w:val="en-GB"/>
        </w:rPr>
      </w:pPr>
      <w:bookmarkStart w:id="92" w:name="_Toc449019964"/>
      <w:r w:rsidRPr="00EE4CC7">
        <w:rPr>
          <w:sz w:val="26"/>
          <w:szCs w:val="26"/>
          <w:lang w:val="en-GB"/>
        </w:rPr>
        <w:lastRenderedPageBreak/>
        <w:t>Cảng hàng hóa</w:t>
      </w:r>
      <w:bookmarkEnd w:id="92"/>
    </w:p>
    <w:p w14:paraId="4F86F901" w14:textId="77777777" w:rsidR="00D55FE7" w:rsidRPr="00EE4CC7" w:rsidRDefault="00D55FE7" w:rsidP="00EE4CC7">
      <w:pPr>
        <w:pStyle w:val="thuong"/>
        <w:widowControl w:val="0"/>
        <w:spacing w:after="120" w:line="288" w:lineRule="auto"/>
        <w:rPr>
          <w:szCs w:val="26"/>
          <w:lang w:val="en-GB"/>
        </w:rPr>
      </w:pPr>
      <w:r w:rsidRPr="00EE4CC7">
        <w:rPr>
          <w:szCs w:val="26"/>
          <w:lang w:val="en-GB"/>
        </w:rPr>
        <w:t>Bao gồm các bến cảng:</w:t>
      </w:r>
    </w:p>
    <w:p w14:paraId="318E9BE4" w14:textId="67CB67DA" w:rsidR="00EF39C6" w:rsidRPr="002F6CCD" w:rsidRDefault="00EF39C6" w:rsidP="00BB47CF">
      <w:pPr>
        <w:pStyle w:val="chuthichbang"/>
        <w:spacing w:after="120" w:line="288" w:lineRule="auto"/>
        <w:outlineLvl w:val="0"/>
        <w:rPr>
          <w:lang w:val="en-GB"/>
        </w:rPr>
      </w:pPr>
      <w:r w:rsidRPr="00EE4CC7">
        <w:rPr>
          <w:szCs w:val="26"/>
          <w:lang w:val="en-GB"/>
        </w:rPr>
        <w:t>Cảng thủy nội địa – cảng hàng hóa</w:t>
      </w:r>
    </w:p>
    <w:tbl>
      <w:tblPr>
        <w:tblStyle w:val="GridTable5Dark-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878"/>
        <w:gridCol w:w="1560"/>
        <w:gridCol w:w="1304"/>
        <w:gridCol w:w="1247"/>
        <w:gridCol w:w="1588"/>
      </w:tblGrid>
      <w:tr w:rsidR="002C2BA3" w:rsidRPr="002C2BA3" w14:paraId="5A30E59A" w14:textId="77777777" w:rsidTr="001B7B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top w:val="none" w:sz="0" w:space="0" w:color="auto"/>
              <w:left w:val="none" w:sz="0" w:space="0" w:color="auto"/>
              <w:right w:val="none" w:sz="0" w:space="0" w:color="auto"/>
            </w:tcBorders>
            <w:shd w:val="clear" w:color="auto" w:fill="auto"/>
            <w:vAlign w:val="center"/>
            <w:hideMark/>
          </w:tcPr>
          <w:p w14:paraId="080B75E1" w14:textId="77777777" w:rsidR="00D55FE7" w:rsidRPr="002C2BA3" w:rsidRDefault="00D55FE7" w:rsidP="00393767">
            <w:pPr>
              <w:widowControl w:val="0"/>
              <w:jc w:val="center"/>
              <w:rPr>
                <w:color w:val="auto"/>
                <w:sz w:val="22"/>
                <w:szCs w:val="22"/>
              </w:rPr>
            </w:pPr>
            <w:r w:rsidRPr="002C2BA3">
              <w:rPr>
                <w:color w:val="auto"/>
                <w:sz w:val="22"/>
                <w:szCs w:val="22"/>
              </w:rPr>
              <w:t>STT</w:t>
            </w:r>
          </w:p>
        </w:tc>
        <w:tc>
          <w:tcPr>
            <w:tcW w:w="2878" w:type="dxa"/>
            <w:tcBorders>
              <w:top w:val="none" w:sz="0" w:space="0" w:color="auto"/>
              <w:left w:val="none" w:sz="0" w:space="0" w:color="auto"/>
              <w:right w:val="none" w:sz="0" w:space="0" w:color="auto"/>
            </w:tcBorders>
            <w:shd w:val="clear" w:color="auto" w:fill="auto"/>
            <w:vAlign w:val="center"/>
            <w:hideMark/>
          </w:tcPr>
          <w:p w14:paraId="3AB5FC66" w14:textId="77777777" w:rsidR="00D55FE7" w:rsidRPr="002C2BA3" w:rsidRDefault="00D55FE7" w:rsidP="00D457FE">
            <w:pPr>
              <w:widowControl w:val="0"/>
              <w:jc w:val="both"/>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2C2BA3">
              <w:rPr>
                <w:color w:val="auto"/>
                <w:sz w:val="22"/>
                <w:szCs w:val="22"/>
              </w:rPr>
              <w:t>Tên cảng</w:t>
            </w:r>
          </w:p>
        </w:tc>
        <w:tc>
          <w:tcPr>
            <w:tcW w:w="1560" w:type="dxa"/>
            <w:tcBorders>
              <w:top w:val="none" w:sz="0" w:space="0" w:color="auto"/>
              <w:left w:val="none" w:sz="0" w:space="0" w:color="auto"/>
              <w:right w:val="none" w:sz="0" w:space="0" w:color="auto"/>
            </w:tcBorders>
            <w:shd w:val="clear" w:color="auto" w:fill="auto"/>
            <w:vAlign w:val="center"/>
            <w:hideMark/>
          </w:tcPr>
          <w:p w14:paraId="72A0AFB7" w14:textId="77777777" w:rsidR="00D55FE7" w:rsidRPr="002C2BA3" w:rsidRDefault="00D55FE7" w:rsidP="00D457FE">
            <w:pPr>
              <w:widowControl w:val="0"/>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2C2BA3">
              <w:rPr>
                <w:color w:val="auto"/>
                <w:sz w:val="22"/>
                <w:szCs w:val="22"/>
              </w:rPr>
              <w:t>Địa phương</w:t>
            </w:r>
          </w:p>
        </w:tc>
        <w:tc>
          <w:tcPr>
            <w:tcW w:w="1304" w:type="dxa"/>
            <w:tcBorders>
              <w:top w:val="none" w:sz="0" w:space="0" w:color="auto"/>
              <w:left w:val="none" w:sz="0" w:space="0" w:color="auto"/>
              <w:right w:val="none" w:sz="0" w:space="0" w:color="auto"/>
            </w:tcBorders>
            <w:shd w:val="clear" w:color="auto" w:fill="auto"/>
            <w:vAlign w:val="center"/>
            <w:hideMark/>
          </w:tcPr>
          <w:p w14:paraId="1981F771" w14:textId="77777777" w:rsidR="00D55FE7" w:rsidRPr="002C2BA3" w:rsidRDefault="00D55FE7" w:rsidP="00D457FE">
            <w:pPr>
              <w:widowControl w:val="0"/>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2C2BA3">
              <w:rPr>
                <w:color w:val="auto"/>
                <w:sz w:val="22"/>
                <w:szCs w:val="22"/>
              </w:rPr>
              <w:t>Cỡ tàu lớn nhất</w:t>
            </w:r>
          </w:p>
        </w:tc>
        <w:tc>
          <w:tcPr>
            <w:tcW w:w="1247" w:type="dxa"/>
            <w:tcBorders>
              <w:top w:val="none" w:sz="0" w:space="0" w:color="auto"/>
              <w:left w:val="none" w:sz="0" w:space="0" w:color="auto"/>
              <w:right w:val="none" w:sz="0" w:space="0" w:color="auto"/>
            </w:tcBorders>
            <w:shd w:val="clear" w:color="auto" w:fill="auto"/>
            <w:vAlign w:val="center"/>
            <w:hideMark/>
          </w:tcPr>
          <w:p w14:paraId="29FE7C8C" w14:textId="77777777" w:rsidR="00D55FE7" w:rsidRPr="002C2BA3" w:rsidRDefault="00D55FE7" w:rsidP="00D457FE">
            <w:pPr>
              <w:widowControl w:val="0"/>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2C2BA3">
              <w:rPr>
                <w:color w:val="auto"/>
                <w:sz w:val="22"/>
                <w:szCs w:val="22"/>
              </w:rPr>
              <w:t>Công suất (1000 tấn/năm)</w:t>
            </w:r>
          </w:p>
        </w:tc>
        <w:tc>
          <w:tcPr>
            <w:tcW w:w="1588" w:type="dxa"/>
            <w:tcBorders>
              <w:top w:val="none" w:sz="0" w:space="0" w:color="auto"/>
              <w:left w:val="none" w:sz="0" w:space="0" w:color="auto"/>
              <w:right w:val="none" w:sz="0" w:space="0" w:color="auto"/>
            </w:tcBorders>
            <w:shd w:val="clear" w:color="auto" w:fill="auto"/>
            <w:vAlign w:val="center"/>
            <w:hideMark/>
          </w:tcPr>
          <w:p w14:paraId="22FCE02D" w14:textId="77777777" w:rsidR="00D55FE7" w:rsidRPr="002C2BA3" w:rsidRDefault="00D55FE7" w:rsidP="00D457FE">
            <w:pPr>
              <w:widowControl w:val="0"/>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2C2BA3">
              <w:rPr>
                <w:color w:val="auto"/>
                <w:sz w:val="22"/>
                <w:szCs w:val="22"/>
              </w:rPr>
              <w:t>Ghi chú</w:t>
            </w:r>
          </w:p>
        </w:tc>
      </w:tr>
      <w:tr w:rsidR="002C2BA3" w:rsidRPr="002C2BA3" w14:paraId="5BA23E4E"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20E53B2F" w14:textId="29F99F47" w:rsidR="00D55FE7" w:rsidRPr="002C2BA3" w:rsidRDefault="00D55FE7" w:rsidP="00393767">
            <w:pPr>
              <w:jc w:val="center"/>
              <w:rPr>
                <w:color w:val="auto"/>
                <w:sz w:val="22"/>
                <w:szCs w:val="22"/>
              </w:rPr>
            </w:pPr>
            <w:r w:rsidRPr="002C2BA3">
              <w:rPr>
                <w:color w:val="auto"/>
                <w:sz w:val="22"/>
                <w:szCs w:val="22"/>
              </w:rPr>
              <w:t>1</w:t>
            </w:r>
          </w:p>
        </w:tc>
        <w:tc>
          <w:tcPr>
            <w:tcW w:w="2878" w:type="dxa"/>
            <w:shd w:val="clear" w:color="auto" w:fill="auto"/>
            <w:vAlign w:val="center"/>
            <w:hideMark/>
          </w:tcPr>
          <w:p w14:paraId="151C45AE"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28" w:tooltip="Cảng Hà Nội (trang chưa được viết)" w:history="1">
              <w:r w:rsidRPr="002C2BA3">
                <w:rPr>
                  <w:rStyle w:val="Hyperlink"/>
                  <w:color w:val="auto"/>
                  <w:sz w:val="22"/>
                  <w:szCs w:val="22"/>
                  <w:u w:val="none"/>
                </w:rPr>
                <w:t>Cảng Hà Nội</w:t>
              </w:r>
            </w:hyperlink>
          </w:p>
        </w:tc>
        <w:tc>
          <w:tcPr>
            <w:tcW w:w="1560" w:type="dxa"/>
            <w:shd w:val="clear" w:color="auto" w:fill="auto"/>
            <w:vAlign w:val="center"/>
            <w:hideMark/>
          </w:tcPr>
          <w:p w14:paraId="78A9E240"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29" w:tooltip="Hà Nội" w:history="1">
              <w:r w:rsidRPr="002C2BA3">
                <w:rPr>
                  <w:rStyle w:val="Hyperlink"/>
                  <w:color w:val="auto"/>
                  <w:sz w:val="22"/>
                  <w:szCs w:val="22"/>
                  <w:u w:val="none"/>
                </w:rPr>
                <w:t>Hà Nội</w:t>
              </w:r>
            </w:hyperlink>
          </w:p>
        </w:tc>
        <w:tc>
          <w:tcPr>
            <w:tcW w:w="1304" w:type="dxa"/>
            <w:shd w:val="clear" w:color="auto" w:fill="auto"/>
            <w:vAlign w:val="center"/>
            <w:hideMark/>
          </w:tcPr>
          <w:p w14:paraId="28599A60"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1.000</w:t>
            </w:r>
          </w:p>
        </w:tc>
        <w:tc>
          <w:tcPr>
            <w:tcW w:w="1247" w:type="dxa"/>
            <w:shd w:val="clear" w:color="auto" w:fill="auto"/>
            <w:vAlign w:val="center"/>
            <w:hideMark/>
          </w:tcPr>
          <w:p w14:paraId="108428B9"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500</w:t>
            </w:r>
          </w:p>
        </w:tc>
        <w:tc>
          <w:tcPr>
            <w:tcW w:w="1588" w:type="dxa"/>
            <w:shd w:val="clear" w:color="auto" w:fill="auto"/>
            <w:vAlign w:val="center"/>
            <w:hideMark/>
          </w:tcPr>
          <w:p w14:paraId="391AFE80"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5673BD5E"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7A3D0CF3" w14:textId="77777777" w:rsidR="00D55FE7" w:rsidRPr="002C2BA3" w:rsidRDefault="00D55FE7" w:rsidP="00393767">
            <w:pPr>
              <w:jc w:val="center"/>
              <w:rPr>
                <w:color w:val="auto"/>
                <w:sz w:val="22"/>
                <w:szCs w:val="22"/>
              </w:rPr>
            </w:pPr>
            <w:r w:rsidRPr="002C2BA3">
              <w:rPr>
                <w:color w:val="auto"/>
                <w:sz w:val="22"/>
                <w:szCs w:val="22"/>
              </w:rPr>
              <w:t>2</w:t>
            </w:r>
          </w:p>
        </w:tc>
        <w:tc>
          <w:tcPr>
            <w:tcW w:w="2878" w:type="dxa"/>
            <w:shd w:val="clear" w:color="auto" w:fill="auto"/>
            <w:vAlign w:val="center"/>
            <w:hideMark/>
          </w:tcPr>
          <w:p w14:paraId="1326C595"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30" w:tooltip="Cảng Khuyến Lương (trang chưa được viết)" w:history="1">
              <w:r w:rsidRPr="002C2BA3">
                <w:rPr>
                  <w:rStyle w:val="Hyperlink"/>
                  <w:color w:val="auto"/>
                  <w:sz w:val="22"/>
                  <w:szCs w:val="22"/>
                  <w:u w:val="none"/>
                </w:rPr>
                <w:t>Cảng Khuyến Lương</w:t>
              </w:r>
            </w:hyperlink>
          </w:p>
        </w:tc>
        <w:tc>
          <w:tcPr>
            <w:tcW w:w="1560" w:type="dxa"/>
            <w:shd w:val="clear" w:color="auto" w:fill="auto"/>
            <w:vAlign w:val="center"/>
            <w:hideMark/>
          </w:tcPr>
          <w:p w14:paraId="5176AFFB"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31" w:tooltip="Hà Nội" w:history="1">
              <w:r w:rsidRPr="002C2BA3">
                <w:rPr>
                  <w:rStyle w:val="Hyperlink"/>
                  <w:color w:val="auto"/>
                  <w:sz w:val="22"/>
                  <w:szCs w:val="22"/>
                  <w:u w:val="none"/>
                </w:rPr>
                <w:t>Hà Nội</w:t>
              </w:r>
            </w:hyperlink>
          </w:p>
        </w:tc>
        <w:tc>
          <w:tcPr>
            <w:tcW w:w="1304" w:type="dxa"/>
            <w:shd w:val="clear" w:color="auto" w:fill="auto"/>
            <w:vAlign w:val="center"/>
            <w:hideMark/>
          </w:tcPr>
          <w:p w14:paraId="514A1BA1"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1.000</w:t>
            </w:r>
          </w:p>
        </w:tc>
        <w:tc>
          <w:tcPr>
            <w:tcW w:w="1247" w:type="dxa"/>
            <w:shd w:val="clear" w:color="auto" w:fill="auto"/>
            <w:vAlign w:val="center"/>
            <w:hideMark/>
          </w:tcPr>
          <w:p w14:paraId="2312DB76"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1.680</w:t>
            </w:r>
          </w:p>
        </w:tc>
        <w:tc>
          <w:tcPr>
            <w:tcW w:w="1588" w:type="dxa"/>
            <w:shd w:val="clear" w:color="auto" w:fill="auto"/>
            <w:vAlign w:val="center"/>
            <w:hideMark/>
          </w:tcPr>
          <w:p w14:paraId="257A0DE4"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Cảng đầu mối</w:t>
            </w:r>
          </w:p>
        </w:tc>
      </w:tr>
      <w:tr w:rsidR="002C2BA3" w:rsidRPr="002C2BA3" w14:paraId="3537CDBE"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31349B50" w14:textId="77777777" w:rsidR="00D55FE7" w:rsidRPr="002C2BA3" w:rsidRDefault="00D55FE7" w:rsidP="00393767">
            <w:pPr>
              <w:jc w:val="center"/>
              <w:rPr>
                <w:color w:val="auto"/>
                <w:sz w:val="22"/>
                <w:szCs w:val="22"/>
              </w:rPr>
            </w:pPr>
            <w:r w:rsidRPr="002C2BA3">
              <w:rPr>
                <w:color w:val="auto"/>
                <w:sz w:val="22"/>
                <w:szCs w:val="22"/>
              </w:rPr>
              <w:t>3</w:t>
            </w:r>
          </w:p>
        </w:tc>
        <w:tc>
          <w:tcPr>
            <w:tcW w:w="2878" w:type="dxa"/>
            <w:shd w:val="clear" w:color="auto" w:fill="auto"/>
            <w:vAlign w:val="center"/>
            <w:hideMark/>
          </w:tcPr>
          <w:p w14:paraId="4A370F93"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32" w:tooltip="Cảng Việt Trì (trang chưa được viết)" w:history="1">
              <w:r w:rsidRPr="002C2BA3">
                <w:rPr>
                  <w:rStyle w:val="Hyperlink"/>
                  <w:color w:val="auto"/>
                  <w:sz w:val="22"/>
                  <w:szCs w:val="22"/>
                  <w:u w:val="none"/>
                </w:rPr>
                <w:t>Cảng Việt Trì</w:t>
              </w:r>
            </w:hyperlink>
          </w:p>
        </w:tc>
        <w:tc>
          <w:tcPr>
            <w:tcW w:w="1560" w:type="dxa"/>
            <w:shd w:val="clear" w:color="auto" w:fill="auto"/>
            <w:vAlign w:val="center"/>
            <w:hideMark/>
          </w:tcPr>
          <w:p w14:paraId="3D5D4721"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33" w:tooltip="Phú Thọ" w:history="1">
              <w:r w:rsidRPr="002C2BA3">
                <w:rPr>
                  <w:rStyle w:val="Hyperlink"/>
                  <w:color w:val="auto"/>
                  <w:sz w:val="22"/>
                  <w:szCs w:val="22"/>
                  <w:u w:val="none"/>
                </w:rPr>
                <w:t>Phú Thọ</w:t>
              </w:r>
            </w:hyperlink>
          </w:p>
        </w:tc>
        <w:tc>
          <w:tcPr>
            <w:tcW w:w="1304" w:type="dxa"/>
            <w:shd w:val="clear" w:color="auto" w:fill="auto"/>
            <w:vAlign w:val="center"/>
            <w:hideMark/>
          </w:tcPr>
          <w:p w14:paraId="3E7E96D4"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600</w:t>
            </w:r>
          </w:p>
        </w:tc>
        <w:tc>
          <w:tcPr>
            <w:tcW w:w="1247" w:type="dxa"/>
            <w:shd w:val="clear" w:color="auto" w:fill="auto"/>
            <w:vAlign w:val="center"/>
            <w:hideMark/>
          </w:tcPr>
          <w:p w14:paraId="196D14B1"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2.500</w:t>
            </w:r>
          </w:p>
        </w:tc>
        <w:tc>
          <w:tcPr>
            <w:tcW w:w="1588" w:type="dxa"/>
            <w:shd w:val="clear" w:color="auto" w:fill="auto"/>
            <w:vAlign w:val="center"/>
            <w:hideMark/>
          </w:tcPr>
          <w:p w14:paraId="08BF7D55"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Cảng đầu mối</w:t>
            </w:r>
          </w:p>
        </w:tc>
      </w:tr>
      <w:tr w:rsidR="002C2BA3" w:rsidRPr="002C2BA3" w14:paraId="419A63CA"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38DCBDC7" w14:textId="77777777" w:rsidR="00D55FE7" w:rsidRPr="002C2BA3" w:rsidRDefault="00D55FE7" w:rsidP="00393767">
            <w:pPr>
              <w:jc w:val="center"/>
              <w:rPr>
                <w:color w:val="auto"/>
                <w:sz w:val="22"/>
                <w:szCs w:val="22"/>
              </w:rPr>
            </w:pPr>
            <w:r w:rsidRPr="002C2BA3">
              <w:rPr>
                <w:color w:val="auto"/>
                <w:sz w:val="22"/>
                <w:szCs w:val="22"/>
              </w:rPr>
              <w:t>4</w:t>
            </w:r>
          </w:p>
        </w:tc>
        <w:tc>
          <w:tcPr>
            <w:tcW w:w="2878" w:type="dxa"/>
            <w:shd w:val="clear" w:color="auto" w:fill="auto"/>
            <w:vAlign w:val="center"/>
            <w:hideMark/>
          </w:tcPr>
          <w:p w14:paraId="07694746"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34" w:tooltip="Cảng Ninh Bình (trang chưa được viết)" w:history="1">
              <w:r w:rsidRPr="002C2BA3">
                <w:rPr>
                  <w:rStyle w:val="Hyperlink"/>
                  <w:color w:val="auto"/>
                  <w:sz w:val="22"/>
                  <w:szCs w:val="22"/>
                  <w:u w:val="none"/>
                </w:rPr>
                <w:t>Cảng Ninh Bình</w:t>
              </w:r>
            </w:hyperlink>
          </w:p>
        </w:tc>
        <w:tc>
          <w:tcPr>
            <w:tcW w:w="1560" w:type="dxa"/>
            <w:shd w:val="clear" w:color="auto" w:fill="auto"/>
            <w:vAlign w:val="center"/>
            <w:hideMark/>
          </w:tcPr>
          <w:p w14:paraId="6CE002F2"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35" w:tooltip="Ninh Bình" w:history="1">
              <w:r w:rsidRPr="002C2BA3">
                <w:rPr>
                  <w:rStyle w:val="Hyperlink"/>
                  <w:color w:val="auto"/>
                  <w:sz w:val="22"/>
                  <w:szCs w:val="22"/>
                  <w:u w:val="none"/>
                </w:rPr>
                <w:t>Ninh Bình</w:t>
              </w:r>
            </w:hyperlink>
          </w:p>
        </w:tc>
        <w:tc>
          <w:tcPr>
            <w:tcW w:w="1304" w:type="dxa"/>
            <w:shd w:val="clear" w:color="auto" w:fill="auto"/>
            <w:vAlign w:val="center"/>
            <w:hideMark/>
          </w:tcPr>
          <w:p w14:paraId="68DDF8CB"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1.000</w:t>
            </w:r>
          </w:p>
        </w:tc>
        <w:tc>
          <w:tcPr>
            <w:tcW w:w="1247" w:type="dxa"/>
            <w:shd w:val="clear" w:color="auto" w:fill="auto"/>
            <w:vAlign w:val="center"/>
            <w:hideMark/>
          </w:tcPr>
          <w:p w14:paraId="269E7FC1"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1.600</w:t>
            </w:r>
          </w:p>
        </w:tc>
        <w:tc>
          <w:tcPr>
            <w:tcW w:w="1588" w:type="dxa"/>
            <w:shd w:val="clear" w:color="auto" w:fill="auto"/>
            <w:vAlign w:val="center"/>
            <w:hideMark/>
          </w:tcPr>
          <w:p w14:paraId="2997DA31"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0C795B2C"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5AF31BFD" w14:textId="77777777" w:rsidR="00D55FE7" w:rsidRPr="002C2BA3" w:rsidRDefault="00D55FE7" w:rsidP="00393767">
            <w:pPr>
              <w:jc w:val="center"/>
              <w:rPr>
                <w:color w:val="auto"/>
                <w:sz w:val="22"/>
                <w:szCs w:val="22"/>
              </w:rPr>
            </w:pPr>
            <w:r w:rsidRPr="002C2BA3">
              <w:rPr>
                <w:color w:val="auto"/>
                <w:sz w:val="22"/>
                <w:szCs w:val="22"/>
              </w:rPr>
              <w:t>5</w:t>
            </w:r>
          </w:p>
        </w:tc>
        <w:tc>
          <w:tcPr>
            <w:tcW w:w="2878" w:type="dxa"/>
            <w:shd w:val="clear" w:color="auto" w:fill="auto"/>
            <w:vAlign w:val="center"/>
            <w:hideMark/>
          </w:tcPr>
          <w:p w14:paraId="3B85B06C"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36" w:tooltip="Cảng Ninh Phúc" w:history="1">
              <w:r w:rsidRPr="002C2BA3">
                <w:rPr>
                  <w:rStyle w:val="Hyperlink"/>
                  <w:color w:val="auto"/>
                  <w:sz w:val="22"/>
                  <w:szCs w:val="22"/>
                  <w:u w:val="none"/>
                </w:rPr>
                <w:t>Cảng Ninh Phúc</w:t>
              </w:r>
            </w:hyperlink>
          </w:p>
        </w:tc>
        <w:tc>
          <w:tcPr>
            <w:tcW w:w="1560" w:type="dxa"/>
            <w:shd w:val="clear" w:color="auto" w:fill="auto"/>
            <w:vAlign w:val="center"/>
            <w:hideMark/>
          </w:tcPr>
          <w:p w14:paraId="12CDEE36"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37" w:tooltip="Ninh Bình" w:history="1">
              <w:r w:rsidRPr="002C2BA3">
                <w:rPr>
                  <w:rStyle w:val="Hyperlink"/>
                  <w:color w:val="auto"/>
                  <w:sz w:val="22"/>
                  <w:szCs w:val="22"/>
                  <w:u w:val="none"/>
                </w:rPr>
                <w:t>Ninh Bình</w:t>
              </w:r>
            </w:hyperlink>
          </w:p>
        </w:tc>
        <w:tc>
          <w:tcPr>
            <w:tcW w:w="1304" w:type="dxa"/>
            <w:shd w:val="clear" w:color="auto" w:fill="auto"/>
            <w:vAlign w:val="center"/>
            <w:hideMark/>
          </w:tcPr>
          <w:p w14:paraId="01385255"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3.000</w:t>
            </w:r>
          </w:p>
        </w:tc>
        <w:tc>
          <w:tcPr>
            <w:tcW w:w="1247" w:type="dxa"/>
            <w:shd w:val="clear" w:color="auto" w:fill="auto"/>
            <w:vAlign w:val="center"/>
            <w:hideMark/>
          </w:tcPr>
          <w:p w14:paraId="68BB29A5"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2.500</w:t>
            </w:r>
          </w:p>
        </w:tc>
        <w:tc>
          <w:tcPr>
            <w:tcW w:w="1588" w:type="dxa"/>
            <w:shd w:val="clear" w:color="auto" w:fill="auto"/>
            <w:vAlign w:val="center"/>
            <w:hideMark/>
          </w:tcPr>
          <w:p w14:paraId="6F398392"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Cảng đầu mối</w:t>
            </w:r>
          </w:p>
        </w:tc>
      </w:tr>
      <w:tr w:rsidR="002C2BA3" w:rsidRPr="002C2BA3" w14:paraId="2054D67C"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26AB6673" w14:textId="77777777" w:rsidR="00D55FE7" w:rsidRPr="002C2BA3" w:rsidRDefault="00D55FE7" w:rsidP="00393767">
            <w:pPr>
              <w:jc w:val="center"/>
              <w:rPr>
                <w:color w:val="auto"/>
                <w:sz w:val="22"/>
                <w:szCs w:val="22"/>
              </w:rPr>
            </w:pPr>
            <w:r w:rsidRPr="002C2BA3">
              <w:rPr>
                <w:color w:val="auto"/>
                <w:sz w:val="22"/>
                <w:szCs w:val="22"/>
              </w:rPr>
              <w:t>6</w:t>
            </w:r>
          </w:p>
        </w:tc>
        <w:tc>
          <w:tcPr>
            <w:tcW w:w="2878" w:type="dxa"/>
            <w:shd w:val="clear" w:color="auto" w:fill="auto"/>
            <w:vAlign w:val="center"/>
            <w:hideMark/>
          </w:tcPr>
          <w:p w14:paraId="18861DDA"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38" w:tooltip="Cảng Hòa Bình (trang chưa được viết)" w:history="1">
              <w:r w:rsidRPr="002C2BA3">
                <w:rPr>
                  <w:rStyle w:val="Hyperlink"/>
                  <w:color w:val="auto"/>
                  <w:sz w:val="22"/>
                  <w:szCs w:val="22"/>
                  <w:u w:val="none"/>
                </w:rPr>
                <w:t>Cảng Hòa Bình</w:t>
              </w:r>
            </w:hyperlink>
          </w:p>
        </w:tc>
        <w:tc>
          <w:tcPr>
            <w:tcW w:w="1560" w:type="dxa"/>
            <w:shd w:val="clear" w:color="auto" w:fill="auto"/>
            <w:vAlign w:val="center"/>
            <w:hideMark/>
          </w:tcPr>
          <w:p w14:paraId="6C33E007"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39" w:tooltip="Hòa Bình" w:history="1">
              <w:r w:rsidRPr="002C2BA3">
                <w:rPr>
                  <w:rStyle w:val="Hyperlink"/>
                  <w:color w:val="auto"/>
                  <w:sz w:val="22"/>
                  <w:szCs w:val="22"/>
                  <w:u w:val="none"/>
                </w:rPr>
                <w:t>Hoà Bình</w:t>
              </w:r>
            </w:hyperlink>
          </w:p>
        </w:tc>
        <w:tc>
          <w:tcPr>
            <w:tcW w:w="1304" w:type="dxa"/>
            <w:shd w:val="clear" w:color="auto" w:fill="auto"/>
            <w:vAlign w:val="center"/>
            <w:hideMark/>
          </w:tcPr>
          <w:p w14:paraId="1D26505A"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300</w:t>
            </w:r>
          </w:p>
        </w:tc>
        <w:tc>
          <w:tcPr>
            <w:tcW w:w="1247" w:type="dxa"/>
            <w:shd w:val="clear" w:color="auto" w:fill="auto"/>
            <w:vAlign w:val="center"/>
            <w:hideMark/>
          </w:tcPr>
          <w:p w14:paraId="61E53E12"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550</w:t>
            </w:r>
          </w:p>
        </w:tc>
        <w:tc>
          <w:tcPr>
            <w:tcW w:w="1588" w:type="dxa"/>
            <w:shd w:val="clear" w:color="auto" w:fill="auto"/>
            <w:vAlign w:val="center"/>
            <w:hideMark/>
          </w:tcPr>
          <w:p w14:paraId="328B2D47"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62A62429"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71B516C8" w14:textId="77777777" w:rsidR="00D55FE7" w:rsidRPr="002C2BA3" w:rsidRDefault="00D55FE7" w:rsidP="00393767">
            <w:pPr>
              <w:jc w:val="center"/>
              <w:rPr>
                <w:color w:val="auto"/>
                <w:sz w:val="22"/>
                <w:szCs w:val="22"/>
              </w:rPr>
            </w:pPr>
            <w:r w:rsidRPr="002C2BA3">
              <w:rPr>
                <w:color w:val="auto"/>
                <w:sz w:val="22"/>
                <w:szCs w:val="22"/>
              </w:rPr>
              <w:t>7</w:t>
            </w:r>
          </w:p>
        </w:tc>
        <w:tc>
          <w:tcPr>
            <w:tcW w:w="2878" w:type="dxa"/>
            <w:shd w:val="clear" w:color="auto" w:fill="auto"/>
            <w:vAlign w:val="center"/>
            <w:hideMark/>
          </w:tcPr>
          <w:p w14:paraId="4B37D84A"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40" w:tooltip="Cảng Đa Phúc (trang chưa được viết)" w:history="1">
              <w:r w:rsidRPr="002C2BA3">
                <w:rPr>
                  <w:rStyle w:val="Hyperlink"/>
                  <w:color w:val="auto"/>
                  <w:sz w:val="22"/>
                  <w:szCs w:val="22"/>
                  <w:u w:val="none"/>
                </w:rPr>
                <w:t>Cảng Đa Phúc</w:t>
              </w:r>
            </w:hyperlink>
          </w:p>
        </w:tc>
        <w:tc>
          <w:tcPr>
            <w:tcW w:w="1560" w:type="dxa"/>
            <w:shd w:val="clear" w:color="auto" w:fill="auto"/>
            <w:vAlign w:val="center"/>
            <w:hideMark/>
          </w:tcPr>
          <w:p w14:paraId="38715C6F"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41" w:tooltip="Thái Nguyên" w:history="1">
              <w:r w:rsidRPr="002C2BA3">
                <w:rPr>
                  <w:rStyle w:val="Hyperlink"/>
                  <w:color w:val="auto"/>
                  <w:sz w:val="22"/>
                  <w:szCs w:val="22"/>
                  <w:u w:val="none"/>
                </w:rPr>
                <w:t>Thái Nguyên</w:t>
              </w:r>
            </w:hyperlink>
          </w:p>
        </w:tc>
        <w:tc>
          <w:tcPr>
            <w:tcW w:w="1304" w:type="dxa"/>
            <w:shd w:val="clear" w:color="auto" w:fill="auto"/>
            <w:vAlign w:val="center"/>
            <w:hideMark/>
          </w:tcPr>
          <w:p w14:paraId="6FF3E816"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300</w:t>
            </w:r>
          </w:p>
        </w:tc>
        <w:tc>
          <w:tcPr>
            <w:tcW w:w="1247" w:type="dxa"/>
            <w:shd w:val="clear" w:color="auto" w:fill="auto"/>
            <w:vAlign w:val="center"/>
            <w:hideMark/>
          </w:tcPr>
          <w:p w14:paraId="7B1B850E"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700</w:t>
            </w:r>
          </w:p>
        </w:tc>
        <w:tc>
          <w:tcPr>
            <w:tcW w:w="1588" w:type="dxa"/>
            <w:shd w:val="clear" w:color="auto" w:fill="auto"/>
            <w:vAlign w:val="center"/>
            <w:hideMark/>
          </w:tcPr>
          <w:p w14:paraId="69CC6E08"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567D05AB"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1AC63162" w14:textId="77777777" w:rsidR="00D55FE7" w:rsidRPr="002C2BA3" w:rsidRDefault="00D55FE7" w:rsidP="00393767">
            <w:pPr>
              <w:jc w:val="center"/>
              <w:rPr>
                <w:color w:val="auto"/>
                <w:sz w:val="22"/>
                <w:szCs w:val="22"/>
              </w:rPr>
            </w:pPr>
            <w:r w:rsidRPr="002C2BA3">
              <w:rPr>
                <w:color w:val="auto"/>
                <w:sz w:val="22"/>
                <w:szCs w:val="22"/>
              </w:rPr>
              <w:t>8</w:t>
            </w:r>
          </w:p>
        </w:tc>
        <w:tc>
          <w:tcPr>
            <w:tcW w:w="2878" w:type="dxa"/>
            <w:shd w:val="clear" w:color="auto" w:fill="auto"/>
            <w:vAlign w:val="center"/>
            <w:hideMark/>
          </w:tcPr>
          <w:p w14:paraId="40613313"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42" w:tooltip="Cảng Phù Đổng (trang chưa được viết)" w:history="1">
              <w:r w:rsidRPr="002C2BA3">
                <w:rPr>
                  <w:rStyle w:val="Hyperlink"/>
                  <w:color w:val="auto"/>
                  <w:sz w:val="22"/>
                  <w:szCs w:val="22"/>
                  <w:u w:val="none"/>
                </w:rPr>
                <w:t>Cảng Phù Đổng</w:t>
              </w:r>
            </w:hyperlink>
          </w:p>
        </w:tc>
        <w:tc>
          <w:tcPr>
            <w:tcW w:w="1560" w:type="dxa"/>
            <w:shd w:val="clear" w:color="auto" w:fill="auto"/>
            <w:vAlign w:val="center"/>
            <w:hideMark/>
          </w:tcPr>
          <w:p w14:paraId="6BF13BC3"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43" w:tooltip="Hà Nội" w:history="1">
              <w:r w:rsidRPr="002C2BA3">
                <w:rPr>
                  <w:rStyle w:val="Hyperlink"/>
                  <w:color w:val="auto"/>
                  <w:sz w:val="22"/>
                  <w:szCs w:val="22"/>
                  <w:u w:val="none"/>
                </w:rPr>
                <w:t>Hà Nội</w:t>
              </w:r>
            </w:hyperlink>
          </w:p>
        </w:tc>
        <w:tc>
          <w:tcPr>
            <w:tcW w:w="1304" w:type="dxa"/>
            <w:shd w:val="clear" w:color="auto" w:fill="auto"/>
            <w:vAlign w:val="center"/>
            <w:hideMark/>
          </w:tcPr>
          <w:p w14:paraId="208E9C35"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600</w:t>
            </w:r>
          </w:p>
        </w:tc>
        <w:tc>
          <w:tcPr>
            <w:tcW w:w="1247" w:type="dxa"/>
            <w:shd w:val="clear" w:color="auto" w:fill="auto"/>
            <w:vAlign w:val="center"/>
            <w:hideMark/>
          </w:tcPr>
          <w:p w14:paraId="1A0B542E"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1.100</w:t>
            </w:r>
          </w:p>
        </w:tc>
        <w:tc>
          <w:tcPr>
            <w:tcW w:w="1588" w:type="dxa"/>
            <w:shd w:val="clear" w:color="auto" w:fill="auto"/>
            <w:vAlign w:val="center"/>
            <w:hideMark/>
          </w:tcPr>
          <w:p w14:paraId="3FA921A8"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36614598"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154F5095" w14:textId="77777777" w:rsidR="00D55FE7" w:rsidRPr="002C2BA3" w:rsidRDefault="00D55FE7" w:rsidP="00393767">
            <w:pPr>
              <w:jc w:val="center"/>
              <w:rPr>
                <w:color w:val="auto"/>
                <w:sz w:val="22"/>
                <w:szCs w:val="22"/>
              </w:rPr>
            </w:pPr>
            <w:r w:rsidRPr="002C2BA3">
              <w:rPr>
                <w:color w:val="auto"/>
                <w:sz w:val="22"/>
                <w:szCs w:val="22"/>
              </w:rPr>
              <w:t>9</w:t>
            </w:r>
          </w:p>
        </w:tc>
        <w:tc>
          <w:tcPr>
            <w:tcW w:w="2878" w:type="dxa"/>
            <w:shd w:val="clear" w:color="auto" w:fill="auto"/>
            <w:vAlign w:val="center"/>
            <w:hideMark/>
          </w:tcPr>
          <w:p w14:paraId="1ED32758"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44" w:tooltip="Cảng Chèm (trang chưa được viết)" w:history="1">
              <w:r w:rsidRPr="002C2BA3">
                <w:rPr>
                  <w:rStyle w:val="Hyperlink"/>
                  <w:color w:val="auto"/>
                  <w:sz w:val="22"/>
                  <w:szCs w:val="22"/>
                  <w:u w:val="none"/>
                </w:rPr>
                <w:t>Cảng Chèm</w:t>
              </w:r>
            </w:hyperlink>
          </w:p>
        </w:tc>
        <w:tc>
          <w:tcPr>
            <w:tcW w:w="1560" w:type="dxa"/>
            <w:shd w:val="clear" w:color="auto" w:fill="auto"/>
            <w:vAlign w:val="center"/>
            <w:hideMark/>
          </w:tcPr>
          <w:p w14:paraId="25990BD3"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45" w:tooltip="Hà Nội" w:history="1">
              <w:r w:rsidRPr="002C2BA3">
                <w:rPr>
                  <w:rStyle w:val="Hyperlink"/>
                  <w:color w:val="auto"/>
                  <w:sz w:val="22"/>
                  <w:szCs w:val="22"/>
                  <w:u w:val="none"/>
                </w:rPr>
                <w:t>Hà Nội</w:t>
              </w:r>
            </w:hyperlink>
          </w:p>
        </w:tc>
        <w:tc>
          <w:tcPr>
            <w:tcW w:w="1304" w:type="dxa"/>
            <w:shd w:val="clear" w:color="auto" w:fill="auto"/>
            <w:vAlign w:val="center"/>
            <w:hideMark/>
          </w:tcPr>
          <w:p w14:paraId="7B67619C"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400</w:t>
            </w:r>
          </w:p>
        </w:tc>
        <w:tc>
          <w:tcPr>
            <w:tcW w:w="1247" w:type="dxa"/>
            <w:shd w:val="clear" w:color="auto" w:fill="auto"/>
            <w:vAlign w:val="center"/>
            <w:hideMark/>
          </w:tcPr>
          <w:p w14:paraId="48189435"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400</w:t>
            </w:r>
          </w:p>
        </w:tc>
        <w:tc>
          <w:tcPr>
            <w:tcW w:w="1588" w:type="dxa"/>
            <w:shd w:val="clear" w:color="auto" w:fill="auto"/>
            <w:vAlign w:val="center"/>
            <w:hideMark/>
          </w:tcPr>
          <w:p w14:paraId="71FA9CE1"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25A1ADA1"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4CB7BAC0" w14:textId="77777777" w:rsidR="00D55FE7" w:rsidRPr="002C2BA3" w:rsidRDefault="00D55FE7" w:rsidP="00393767">
            <w:pPr>
              <w:jc w:val="center"/>
              <w:rPr>
                <w:color w:val="auto"/>
                <w:sz w:val="22"/>
                <w:szCs w:val="22"/>
              </w:rPr>
            </w:pPr>
            <w:r w:rsidRPr="002C2BA3">
              <w:rPr>
                <w:color w:val="auto"/>
                <w:sz w:val="22"/>
                <w:szCs w:val="22"/>
              </w:rPr>
              <w:t>10</w:t>
            </w:r>
          </w:p>
        </w:tc>
        <w:tc>
          <w:tcPr>
            <w:tcW w:w="2878" w:type="dxa"/>
            <w:shd w:val="clear" w:color="auto" w:fill="auto"/>
            <w:vAlign w:val="center"/>
            <w:hideMark/>
          </w:tcPr>
          <w:p w14:paraId="3F842C1F"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46" w:tooltip="Cảng Bắc HN (trang chưa được viết)" w:history="1">
              <w:r w:rsidRPr="002C2BA3">
                <w:rPr>
                  <w:rStyle w:val="Hyperlink"/>
                  <w:color w:val="auto"/>
                  <w:sz w:val="22"/>
                  <w:szCs w:val="22"/>
                  <w:u w:val="none"/>
                </w:rPr>
                <w:t>Cảng Bắc HN</w:t>
              </w:r>
            </w:hyperlink>
            <w:r w:rsidRPr="002C2BA3">
              <w:rPr>
                <w:sz w:val="22"/>
                <w:szCs w:val="22"/>
              </w:rPr>
              <w:t xml:space="preserve"> (XD mới)</w:t>
            </w:r>
          </w:p>
        </w:tc>
        <w:tc>
          <w:tcPr>
            <w:tcW w:w="1560" w:type="dxa"/>
            <w:shd w:val="clear" w:color="auto" w:fill="auto"/>
            <w:vAlign w:val="center"/>
            <w:hideMark/>
          </w:tcPr>
          <w:p w14:paraId="4C9D68F8"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47" w:tooltip="Hà Nội" w:history="1">
              <w:r w:rsidRPr="002C2BA3">
                <w:rPr>
                  <w:rStyle w:val="Hyperlink"/>
                  <w:color w:val="auto"/>
                  <w:sz w:val="22"/>
                  <w:szCs w:val="22"/>
                  <w:u w:val="none"/>
                </w:rPr>
                <w:t>Hà Nội</w:t>
              </w:r>
            </w:hyperlink>
          </w:p>
        </w:tc>
        <w:tc>
          <w:tcPr>
            <w:tcW w:w="1304" w:type="dxa"/>
            <w:shd w:val="clear" w:color="auto" w:fill="auto"/>
            <w:vAlign w:val="center"/>
            <w:hideMark/>
          </w:tcPr>
          <w:p w14:paraId="4DD0C56A"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400</w:t>
            </w:r>
          </w:p>
        </w:tc>
        <w:tc>
          <w:tcPr>
            <w:tcW w:w="1247" w:type="dxa"/>
            <w:shd w:val="clear" w:color="auto" w:fill="auto"/>
            <w:vAlign w:val="center"/>
            <w:hideMark/>
          </w:tcPr>
          <w:p w14:paraId="5D324CBF"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2.000</w:t>
            </w:r>
          </w:p>
        </w:tc>
        <w:tc>
          <w:tcPr>
            <w:tcW w:w="1588" w:type="dxa"/>
            <w:shd w:val="clear" w:color="auto" w:fill="auto"/>
            <w:vAlign w:val="center"/>
            <w:hideMark/>
          </w:tcPr>
          <w:p w14:paraId="6DB72209"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01F70795"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468EC4CB" w14:textId="77777777" w:rsidR="00D55FE7" w:rsidRPr="002C2BA3" w:rsidRDefault="00D55FE7" w:rsidP="00393767">
            <w:pPr>
              <w:jc w:val="center"/>
              <w:rPr>
                <w:color w:val="auto"/>
                <w:sz w:val="22"/>
                <w:szCs w:val="22"/>
              </w:rPr>
            </w:pPr>
            <w:r w:rsidRPr="002C2BA3">
              <w:rPr>
                <w:color w:val="auto"/>
                <w:sz w:val="22"/>
                <w:szCs w:val="22"/>
              </w:rPr>
              <w:t>11</w:t>
            </w:r>
          </w:p>
        </w:tc>
        <w:tc>
          <w:tcPr>
            <w:tcW w:w="2878" w:type="dxa"/>
            <w:shd w:val="clear" w:color="auto" w:fill="auto"/>
            <w:vAlign w:val="center"/>
            <w:hideMark/>
          </w:tcPr>
          <w:p w14:paraId="6E206846"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48" w:tooltip="Cảng Chu Phan (trang chưa được viết)" w:history="1">
              <w:r w:rsidRPr="002C2BA3">
                <w:rPr>
                  <w:rStyle w:val="Hyperlink"/>
                  <w:color w:val="auto"/>
                  <w:sz w:val="22"/>
                  <w:szCs w:val="22"/>
                  <w:u w:val="none"/>
                </w:rPr>
                <w:t>Cảng Chu Phan</w:t>
              </w:r>
            </w:hyperlink>
          </w:p>
        </w:tc>
        <w:tc>
          <w:tcPr>
            <w:tcW w:w="1560" w:type="dxa"/>
            <w:shd w:val="clear" w:color="auto" w:fill="auto"/>
            <w:vAlign w:val="center"/>
            <w:hideMark/>
          </w:tcPr>
          <w:p w14:paraId="6C4D3F09"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49" w:tooltip="Vĩnh Phúc" w:history="1">
              <w:r w:rsidRPr="002C2BA3">
                <w:rPr>
                  <w:rStyle w:val="Hyperlink"/>
                  <w:color w:val="auto"/>
                  <w:sz w:val="22"/>
                  <w:szCs w:val="22"/>
                  <w:u w:val="none"/>
                </w:rPr>
                <w:t>Vĩnh Phúc</w:t>
              </w:r>
            </w:hyperlink>
          </w:p>
        </w:tc>
        <w:tc>
          <w:tcPr>
            <w:tcW w:w="1304" w:type="dxa"/>
            <w:shd w:val="clear" w:color="auto" w:fill="auto"/>
            <w:vAlign w:val="center"/>
            <w:hideMark/>
          </w:tcPr>
          <w:p w14:paraId="6A7834FA"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200</w:t>
            </w:r>
          </w:p>
        </w:tc>
        <w:tc>
          <w:tcPr>
            <w:tcW w:w="1247" w:type="dxa"/>
            <w:shd w:val="clear" w:color="auto" w:fill="auto"/>
            <w:vAlign w:val="center"/>
            <w:hideMark/>
          </w:tcPr>
          <w:p w14:paraId="20954CA3"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800</w:t>
            </w:r>
          </w:p>
        </w:tc>
        <w:tc>
          <w:tcPr>
            <w:tcW w:w="1588" w:type="dxa"/>
            <w:shd w:val="clear" w:color="auto" w:fill="auto"/>
            <w:vAlign w:val="center"/>
            <w:hideMark/>
          </w:tcPr>
          <w:p w14:paraId="1AA9DFAF"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56E5217A"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7CEA8BC8" w14:textId="77777777" w:rsidR="00D55FE7" w:rsidRPr="002C2BA3" w:rsidRDefault="00D55FE7" w:rsidP="00393767">
            <w:pPr>
              <w:jc w:val="center"/>
              <w:rPr>
                <w:color w:val="auto"/>
                <w:sz w:val="22"/>
                <w:szCs w:val="22"/>
              </w:rPr>
            </w:pPr>
            <w:r w:rsidRPr="002C2BA3">
              <w:rPr>
                <w:color w:val="auto"/>
                <w:sz w:val="22"/>
                <w:szCs w:val="22"/>
              </w:rPr>
              <w:t>12</w:t>
            </w:r>
          </w:p>
        </w:tc>
        <w:tc>
          <w:tcPr>
            <w:tcW w:w="2878" w:type="dxa"/>
            <w:shd w:val="clear" w:color="auto" w:fill="auto"/>
            <w:vAlign w:val="center"/>
            <w:hideMark/>
          </w:tcPr>
          <w:p w14:paraId="4D0181C0"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50" w:tooltip="Cảng Đức Bác (trang chưa được viết)" w:history="1">
              <w:r w:rsidRPr="002C2BA3">
                <w:rPr>
                  <w:rStyle w:val="Hyperlink"/>
                  <w:color w:val="auto"/>
                  <w:sz w:val="22"/>
                  <w:szCs w:val="22"/>
                  <w:u w:val="none"/>
                </w:rPr>
                <w:t>Cảng Đức Bác</w:t>
              </w:r>
            </w:hyperlink>
          </w:p>
        </w:tc>
        <w:tc>
          <w:tcPr>
            <w:tcW w:w="1560" w:type="dxa"/>
            <w:shd w:val="clear" w:color="auto" w:fill="auto"/>
            <w:vAlign w:val="center"/>
            <w:hideMark/>
          </w:tcPr>
          <w:p w14:paraId="4DDB8A86"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51" w:tooltip="Vĩnh Phúc" w:history="1">
              <w:r w:rsidRPr="002C2BA3">
                <w:rPr>
                  <w:rStyle w:val="Hyperlink"/>
                  <w:color w:val="auto"/>
                  <w:sz w:val="22"/>
                  <w:szCs w:val="22"/>
                  <w:u w:val="none"/>
                </w:rPr>
                <w:t>Vĩnh Phúc</w:t>
              </w:r>
            </w:hyperlink>
          </w:p>
        </w:tc>
        <w:tc>
          <w:tcPr>
            <w:tcW w:w="1304" w:type="dxa"/>
            <w:shd w:val="clear" w:color="auto" w:fill="auto"/>
            <w:vAlign w:val="center"/>
            <w:hideMark/>
          </w:tcPr>
          <w:p w14:paraId="7A5E2678"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200</w:t>
            </w:r>
          </w:p>
        </w:tc>
        <w:tc>
          <w:tcPr>
            <w:tcW w:w="1247" w:type="dxa"/>
            <w:shd w:val="clear" w:color="auto" w:fill="auto"/>
            <w:vAlign w:val="center"/>
            <w:hideMark/>
          </w:tcPr>
          <w:p w14:paraId="08F6CA19"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500</w:t>
            </w:r>
          </w:p>
        </w:tc>
        <w:tc>
          <w:tcPr>
            <w:tcW w:w="1588" w:type="dxa"/>
            <w:shd w:val="clear" w:color="auto" w:fill="auto"/>
            <w:vAlign w:val="center"/>
            <w:hideMark/>
          </w:tcPr>
          <w:p w14:paraId="7EB3E856"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2529954C"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2F423770" w14:textId="77777777" w:rsidR="00D55FE7" w:rsidRPr="002C2BA3" w:rsidRDefault="00D55FE7" w:rsidP="00393767">
            <w:pPr>
              <w:jc w:val="center"/>
              <w:rPr>
                <w:color w:val="auto"/>
                <w:sz w:val="22"/>
                <w:szCs w:val="22"/>
              </w:rPr>
            </w:pPr>
            <w:r w:rsidRPr="002C2BA3">
              <w:rPr>
                <w:color w:val="auto"/>
                <w:sz w:val="22"/>
                <w:szCs w:val="22"/>
              </w:rPr>
              <w:t>13</w:t>
            </w:r>
          </w:p>
        </w:tc>
        <w:tc>
          <w:tcPr>
            <w:tcW w:w="2878" w:type="dxa"/>
            <w:shd w:val="clear" w:color="auto" w:fill="auto"/>
            <w:vAlign w:val="center"/>
            <w:hideMark/>
          </w:tcPr>
          <w:p w14:paraId="1A558FAB"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52" w:tooltip="Cảng Vĩnh Thịnh (trang chưa được viết)" w:history="1">
              <w:r w:rsidRPr="002C2BA3">
                <w:rPr>
                  <w:rStyle w:val="Hyperlink"/>
                  <w:color w:val="auto"/>
                  <w:sz w:val="22"/>
                  <w:szCs w:val="22"/>
                  <w:u w:val="none"/>
                </w:rPr>
                <w:t>Cảng Vĩnh Thịnh</w:t>
              </w:r>
            </w:hyperlink>
          </w:p>
        </w:tc>
        <w:tc>
          <w:tcPr>
            <w:tcW w:w="1560" w:type="dxa"/>
            <w:shd w:val="clear" w:color="auto" w:fill="auto"/>
            <w:vAlign w:val="center"/>
            <w:hideMark/>
          </w:tcPr>
          <w:p w14:paraId="5F754DA3"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53" w:tooltip="Vĩnh Phúc" w:history="1">
              <w:r w:rsidRPr="002C2BA3">
                <w:rPr>
                  <w:rStyle w:val="Hyperlink"/>
                  <w:color w:val="auto"/>
                  <w:sz w:val="22"/>
                  <w:szCs w:val="22"/>
                  <w:u w:val="none"/>
                </w:rPr>
                <w:t>Vĩnh Phúc</w:t>
              </w:r>
            </w:hyperlink>
          </w:p>
        </w:tc>
        <w:tc>
          <w:tcPr>
            <w:tcW w:w="1304" w:type="dxa"/>
            <w:shd w:val="clear" w:color="auto" w:fill="auto"/>
            <w:vAlign w:val="center"/>
            <w:hideMark/>
          </w:tcPr>
          <w:p w14:paraId="32306119"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400</w:t>
            </w:r>
          </w:p>
        </w:tc>
        <w:tc>
          <w:tcPr>
            <w:tcW w:w="1247" w:type="dxa"/>
            <w:shd w:val="clear" w:color="auto" w:fill="auto"/>
            <w:vAlign w:val="center"/>
            <w:hideMark/>
          </w:tcPr>
          <w:p w14:paraId="0509D1BB"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500</w:t>
            </w:r>
          </w:p>
        </w:tc>
        <w:tc>
          <w:tcPr>
            <w:tcW w:w="1588" w:type="dxa"/>
            <w:shd w:val="clear" w:color="auto" w:fill="auto"/>
            <w:vAlign w:val="center"/>
            <w:hideMark/>
          </w:tcPr>
          <w:p w14:paraId="64BF97A6"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50FF2E49"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47513DDB" w14:textId="77777777" w:rsidR="00D55FE7" w:rsidRPr="002C2BA3" w:rsidRDefault="00D55FE7" w:rsidP="00393767">
            <w:pPr>
              <w:jc w:val="center"/>
              <w:rPr>
                <w:color w:val="auto"/>
                <w:sz w:val="22"/>
                <w:szCs w:val="22"/>
              </w:rPr>
            </w:pPr>
            <w:r w:rsidRPr="002C2BA3">
              <w:rPr>
                <w:color w:val="auto"/>
                <w:sz w:val="22"/>
                <w:szCs w:val="22"/>
              </w:rPr>
              <w:t>14</w:t>
            </w:r>
          </w:p>
        </w:tc>
        <w:tc>
          <w:tcPr>
            <w:tcW w:w="2878" w:type="dxa"/>
            <w:shd w:val="clear" w:color="auto" w:fill="auto"/>
            <w:vAlign w:val="center"/>
            <w:hideMark/>
          </w:tcPr>
          <w:p w14:paraId="12BECBB6"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54" w:tooltip="Cảng Như Thụy (trang chưa được viết)" w:history="1">
              <w:r w:rsidRPr="002C2BA3">
                <w:rPr>
                  <w:rStyle w:val="Hyperlink"/>
                  <w:color w:val="auto"/>
                  <w:sz w:val="22"/>
                  <w:szCs w:val="22"/>
                  <w:u w:val="none"/>
                </w:rPr>
                <w:t>Cảng Như Thụy</w:t>
              </w:r>
            </w:hyperlink>
          </w:p>
        </w:tc>
        <w:tc>
          <w:tcPr>
            <w:tcW w:w="1560" w:type="dxa"/>
            <w:shd w:val="clear" w:color="auto" w:fill="auto"/>
            <w:vAlign w:val="center"/>
            <w:hideMark/>
          </w:tcPr>
          <w:p w14:paraId="3C99ADBB"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55" w:tooltip="Vĩnh Phúc" w:history="1">
              <w:r w:rsidRPr="002C2BA3">
                <w:rPr>
                  <w:rStyle w:val="Hyperlink"/>
                  <w:color w:val="auto"/>
                  <w:sz w:val="22"/>
                  <w:szCs w:val="22"/>
                  <w:u w:val="none"/>
                </w:rPr>
                <w:t>Vĩnh Phúc</w:t>
              </w:r>
            </w:hyperlink>
          </w:p>
        </w:tc>
        <w:tc>
          <w:tcPr>
            <w:tcW w:w="1304" w:type="dxa"/>
            <w:shd w:val="clear" w:color="auto" w:fill="auto"/>
            <w:vAlign w:val="center"/>
            <w:hideMark/>
          </w:tcPr>
          <w:p w14:paraId="6EAAA3A4"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400</w:t>
            </w:r>
          </w:p>
        </w:tc>
        <w:tc>
          <w:tcPr>
            <w:tcW w:w="1247" w:type="dxa"/>
            <w:shd w:val="clear" w:color="auto" w:fill="auto"/>
            <w:vAlign w:val="center"/>
            <w:hideMark/>
          </w:tcPr>
          <w:p w14:paraId="2354BA13"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500</w:t>
            </w:r>
          </w:p>
        </w:tc>
        <w:tc>
          <w:tcPr>
            <w:tcW w:w="1588" w:type="dxa"/>
            <w:shd w:val="clear" w:color="auto" w:fill="auto"/>
            <w:vAlign w:val="center"/>
            <w:hideMark/>
          </w:tcPr>
          <w:p w14:paraId="0473292C"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5F0CFA50"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689F944A" w14:textId="77777777" w:rsidR="00D55FE7" w:rsidRPr="002C2BA3" w:rsidRDefault="00D55FE7" w:rsidP="00393767">
            <w:pPr>
              <w:jc w:val="center"/>
              <w:rPr>
                <w:color w:val="auto"/>
                <w:sz w:val="22"/>
                <w:szCs w:val="22"/>
              </w:rPr>
            </w:pPr>
            <w:r w:rsidRPr="002C2BA3">
              <w:rPr>
                <w:color w:val="auto"/>
                <w:sz w:val="22"/>
                <w:szCs w:val="22"/>
              </w:rPr>
              <w:t>15</w:t>
            </w:r>
          </w:p>
        </w:tc>
        <w:tc>
          <w:tcPr>
            <w:tcW w:w="2878" w:type="dxa"/>
            <w:shd w:val="clear" w:color="auto" w:fill="auto"/>
            <w:vAlign w:val="center"/>
            <w:hideMark/>
          </w:tcPr>
          <w:p w14:paraId="4D08B8B1"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56" w:tooltip="Cảng Hưng Yên (trang chưa được viết)" w:history="1">
              <w:r w:rsidRPr="002C2BA3">
                <w:rPr>
                  <w:rStyle w:val="Hyperlink"/>
                  <w:color w:val="auto"/>
                  <w:sz w:val="22"/>
                  <w:szCs w:val="22"/>
                  <w:u w:val="none"/>
                </w:rPr>
                <w:t>Cảng Hưng Yên</w:t>
              </w:r>
            </w:hyperlink>
          </w:p>
        </w:tc>
        <w:tc>
          <w:tcPr>
            <w:tcW w:w="1560" w:type="dxa"/>
            <w:shd w:val="clear" w:color="auto" w:fill="auto"/>
            <w:vAlign w:val="center"/>
            <w:hideMark/>
          </w:tcPr>
          <w:p w14:paraId="62A24806"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57" w:tooltip="Hưng Yên" w:history="1">
              <w:r w:rsidRPr="002C2BA3">
                <w:rPr>
                  <w:rStyle w:val="Hyperlink"/>
                  <w:color w:val="auto"/>
                  <w:sz w:val="22"/>
                  <w:szCs w:val="22"/>
                  <w:u w:val="none"/>
                </w:rPr>
                <w:t>Hưng Yên</w:t>
              </w:r>
            </w:hyperlink>
          </w:p>
        </w:tc>
        <w:tc>
          <w:tcPr>
            <w:tcW w:w="1304" w:type="dxa"/>
            <w:shd w:val="clear" w:color="auto" w:fill="auto"/>
            <w:vAlign w:val="center"/>
            <w:hideMark/>
          </w:tcPr>
          <w:p w14:paraId="06B1F356"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1.000</w:t>
            </w:r>
          </w:p>
        </w:tc>
        <w:tc>
          <w:tcPr>
            <w:tcW w:w="1247" w:type="dxa"/>
            <w:shd w:val="clear" w:color="auto" w:fill="auto"/>
            <w:vAlign w:val="center"/>
            <w:hideMark/>
          </w:tcPr>
          <w:p w14:paraId="73D0E5F5"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350</w:t>
            </w:r>
          </w:p>
        </w:tc>
        <w:tc>
          <w:tcPr>
            <w:tcW w:w="1588" w:type="dxa"/>
            <w:shd w:val="clear" w:color="auto" w:fill="auto"/>
            <w:vAlign w:val="center"/>
            <w:hideMark/>
          </w:tcPr>
          <w:p w14:paraId="3012DF4B"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5E601DB4"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0FEBC680" w14:textId="77777777" w:rsidR="00D55FE7" w:rsidRPr="002C2BA3" w:rsidRDefault="00D55FE7" w:rsidP="00393767">
            <w:pPr>
              <w:jc w:val="center"/>
              <w:rPr>
                <w:color w:val="auto"/>
                <w:sz w:val="22"/>
                <w:szCs w:val="22"/>
              </w:rPr>
            </w:pPr>
            <w:r w:rsidRPr="002C2BA3">
              <w:rPr>
                <w:color w:val="auto"/>
                <w:sz w:val="22"/>
                <w:szCs w:val="22"/>
              </w:rPr>
              <w:t>16</w:t>
            </w:r>
          </w:p>
        </w:tc>
        <w:tc>
          <w:tcPr>
            <w:tcW w:w="2878" w:type="dxa"/>
            <w:shd w:val="clear" w:color="auto" w:fill="auto"/>
            <w:vAlign w:val="center"/>
            <w:hideMark/>
          </w:tcPr>
          <w:p w14:paraId="632AE481"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58" w:tooltip="Cảng Triều Dương (trang chưa được viết)" w:history="1">
              <w:r w:rsidRPr="002C2BA3">
                <w:rPr>
                  <w:rStyle w:val="Hyperlink"/>
                  <w:color w:val="auto"/>
                  <w:sz w:val="22"/>
                  <w:szCs w:val="22"/>
                  <w:u w:val="none"/>
                </w:rPr>
                <w:t>Cảng Triều Dương</w:t>
              </w:r>
            </w:hyperlink>
          </w:p>
        </w:tc>
        <w:tc>
          <w:tcPr>
            <w:tcW w:w="1560" w:type="dxa"/>
            <w:shd w:val="clear" w:color="auto" w:fill="auto"/>
            <w:vAlign w:val="center"/>
            <w:hideMark/>
          </w:tcPr>
          <w:p w14:paraId="7F8D180E"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59" w:tooltip="Hưng Yên" w:history="1">
              <w:r w:rsidRPr="002C2BA3">
                <w:rPr>
                  <w:rStyle w:val="Hyperlink"/>
                  <w:color w:val="auto"/>
                  <w:sz w:val="22"/>
                  <w:szCs w:val="22"/>
                  <w:u w:val="none"/>
                </w:rPr>
                <w:t>Hưng Yên</w:t>
              </w:r>
            </w:hyperlink>
          </w:p>
        </w:tc>
        <w:tc>
          <w:tcPr>
            <w:tcW w:w="1304" w:type="dxa"/>
            <w:shd w:val="clear" w:color="auto" w:fill="auto"/>
            <w:vAlign w:val="center"/>
            <w:hideMark/>
          </w:tcPr>
          <w:p w14:paraId="62E0C034"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400</w:t>
            </w:r>
          </w:p>
        </w:tc>
        <w:tc>
          <w:tcPr>
            <w:tcW w:w="1247" w:type="dxa"/>
            <w:shd w:val="clear" w:color="auto" w:fill="auto"/>
            <w:vAlign w:val="center"/>
            <w:hideMark/>
          </w:tcPr>
          <w:p w14:paraId="633A731D"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300</w:t>
            </w:r>
          </w:p>
        </w:tc>
        <w:tc>
          <w:tcPr>
            <w:tcW w:w="1588" w:type="dxa"/>
            <w:shd w:val="clear" w:color="auto" w:fill="auto"/>
            <w:vAlign w:val="center"/>
            <w:hideMark/>
          </w:tcPr>
          <w:p w14:paraId="545F12C6"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3592E744"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2860722F" w14:textId="77777777" w:rsidR="00D55FE7" w:rsidRPr="002C2BA3" w:rsidRDefault="00D55FE7" w:rsidP="00393767">
            <w:pPr>
              <w:jc w:val="center"/>
              <w:rPr>
                <w:color w:val="auto"/>
                <w:sz w:val="22"/>
                <w:szCs w:val="22"/>
              </w:rPr>
            </w:pPr>
            <w:r w:rsidRPr="002C2BA3">
              <w:rPr>
                <w:color w:val="auto"/>
                <w:sz w:val="22"/>
                <w:szCs w:val="22"/>
              </w:rPr>
              <w:t>17</w:t>
            </w:r>
          </w:p>
        </w:tc>
        <w:tc>
          <w:tcPr>
            <w:tcW w:w="2878" w:type="dxa"/>
            <w:shd w:val="clear" w:color="auto" w:fill="auto"/>
            <w:vAlign w:val="center"/>
            <w:hideMark/>
          </w:tcPr>
          <w:p w14:paraId="17094F37"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60" w:tooltip="Cảng Mễ Sở (trang chưa được viết)" w:history="1">
              <w:r w:rsidRPr="002C2BA3">
                <w:rPr>
                  <w:rStyle w:val="Hyperlink"/>
                  <w:color w:val="auto"/>
                  <w:sz w:val="22"/>
                  <w:szCs w:val="22"/>
                  <w:u w:val="none"/>
                </w:rPr>
                <w:t>Cảng Mễ Sở</w:t>
              </w:r>
            </w:hyperlink>
          </w:p>
        </w:tc>
        <w:tc>
          <w:tcPr>
            <w:tcW w:w="1560" w:type="dxa"/>
            <w:shd w:val="clear" w:color="auto" w:fill="auto"/>
            <w:vAlign w:val="center"/>
            <w:hideMark/>
          </w:tcPr>
          <w:p w14:paraId="5B30B829"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61" w:tooltip="Hưng Yên" w:history="1">
              <w:r w:rsidRPr="002C2BA3">
                <w:rPr>
                  <w:rStyle w:val="Hyperlink"/>
                  <w:color w:val="auto"/>
                  <w:sz w:val="22"/>
                  <w:szCs w:val="22"/>
                  <w:u w:val="none"/>
                </w:rPr>
                <w:t>Hưng Yên</w:t>
              </w:r>
            </w:hyperlink>
          </w:p>
        </w:tc>
        <w:tc>
          <w:tcPr>
            <w:tcW w:w="1304" w:type="dxa"/>
            <w:shd w:val="clear" w:color="auto" w:fill="auto"/>
            <w:vAlign w:val="center"/>
            <w:hideMark/>
          </w:tcPr>
          <w:p w14:paraId="7715EC29"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1.000</w:t>
            </w:r>
          </w:p>
        </w:tc>
        <w:tc>
          <w:tcPr>
            <w:tcW w:w="1247" w:type="dxa"/>
            <w:shd w:val="clear" w:color="auto" w:fill="auto"/>
            <w:vAlign w:val="center"/>
            <w:hideMark/>
          </w:tcPr>
          <w:p w14:paraId="1F11D6FC"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350</w:t>
            </w:r>
          </w:p>
        </w:tc>
        <w:tc>
          <w:tcPr>
            <w:tcW w:w="1588" w:type="dxa"/>
            <w:shd w:val="clear" w:color="auto" w:fill="auto"/>
            <w:vAlign w:val="center"/>
            <w:hideMark/>
          </w:tcPr>
          <w:p w14:paraId="0A713F37"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7AF7157B"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5FBEDDB7" w14:textId="77777777" w:rsidR="00D55FE7" w:rsidRPr="002C2BA3" w:rsidRDefault="00D55FE7" w:rsidP="00393767">
            <w:pPr>
              <w:jc w:val="center"/>
              <w:rPr>
                <w:color w:val="auto"/>
                <w:sz w:val="22"/>
                <w:szCs w:val="22"/>
              </w:rPr>
            </w:pPr>
            <w:r w:rsidRPr="002C2BA3">
              <w:rPr>
                <w:color w:val="auto"/>
                <w:sz w:val="22"/>
                <w:szCs w:val="22"/>
              </w:rPr>
              <w:t>18</w:t>
            </w:r>
          </w:p>
        </w:tc>
        <w:tc>
          <w:tcPr>
            <w:tcW w:w="2878" w:type="dxa"/>
            <w:shd w:val="clear" w:color="auto" w:fill="auto"/>
            <w:vAlign w:val="center"/>
            <w:hideMark/>
          </w:tcPr>
          <w:p w14:paraId="384C904B"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62" w:tooltip="Cảng Sơn Tây (trang chưa được viết)" w:history="1">
              <w:r w:rsidRPr="002C2BA3">
                <w:rPr>
                  <w:rStyle w:val="Hyperlink"/>
                  <w:color w:val="auto"/>
                  <w:sz w:val="22"/>
                  <w:szCs w:val="22"/>
                  <w:u w:val="none"/>
                </w:rPr>
                <w:t>Cảng Sơn Tây</w:t>
              </w:r>
            </w:hyperlink>
          </w:p>
        </w:tc>
        <w:tc>
          <w:tcPr>
            <w:tcW w:w="1560" w:type="dxa"/>
            <w:shd w:val="clear" w:color="auto" w:fill="auto"/>
            <w:vAlign w:val="center"/>
            <w:hideMark/>
          </w:tcPr>
          <w:p w14:paraId="6C486CC7"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63" w:tooltip="Hà Tây" w:history="1">
              <w:r w:rsidRPr="002C2BA3">
                <w:rPr>
                  <w:rStyle w:val="Hyperlink"/>
                  <w:color w:val="auto"/>
                  <w:sz w:val="22"/>
                  <w:szCs w:val="22"/>
                  <w:u w:val="none"/>
                </w:rPr>
                <w:t>Hà Tây</w:t>
              </w:r>
            </w:hyperlink>
          </w:p>
        </w:tc>
        <w:tc>
          <w:tcPr>
            <w:tcW w:w="1304" w:type="dxa"/>
            <w:shd w:val="clear" w:color="auto" w:fill="auto"/>
            <w:vAlign w:val="center"/>
            <w:hideMark/>
          </w:tcPr>
          <w:p w14:paraId="3181FED6"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300</w:t>
            </w:r>
          </w:p>
        </w:tc>
        <w:tc>
          <w:tcPr>
            <w:tcW w:w="1247" w:type="dxa"/>
            <w:shd w:val="clear" w:color="auto" w:fill="auto"/>
            <w:vAlign w:val="center"/>
            <w:hideMark/>
          </w:tcPr>
          <w:p w14:paraId="631A2AFC"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400</w:t>
            </w:r>
          </w:p>
        </w:tc>
        <w:tc>
          <w:tcPr>
            <w:tcW w:w="1588" w:type="dxa"/>
            <w:shd w:val="clear" w:color="auto" w:fill="auto"/>
            <w:vAlign w:val="center"/>
            <w:hideMark/>
          </w:tcPr>
          <w:p w14:paraId="7DEFFE2E"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140D9307"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740009BD" w14:textId="77777777" w:rsidR="00D55FE7" w:rsidRPr="002C2BA3" w:rsidRDefault="00D55FE7" w:rsidP="00393767">
            <w:pPr>
              <w:jc w:val="center"/>
              <w:rPr>
                <w:color w:val="auto"/>
                <w:sz w:val="22"/>
                <w:szCs w:val="22"/>
              </w:rPr>
            </w:pPr>
            <w:r w:rsidRPr="002C2BA3">
              <w:rPr>
                <w:color w:val="auto"/>
                <w:sz w:val="22"/>
                <w:szCs w:val="22"/>
              </w:rPr>
              <w:t>19</w:t>
            </w:r>
          </w:p>
        </w:tc>
        <w:tc>
          <w:tcPr>
            <w:tcW w:w="2878" w:type="dxa"/>
            <w:shd w:val="clear" w:color="auto" w:fill="auto"/>
            <w:vAlign w:val="center"/>
            <w:hideMark/>
          </w:tcPr>
          <w:p w14:paraId="408293D1"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64" w:tooltip="Cảng Hồng Vân (trang chưa được viết)" w:history="1">
              <w:r w:rsidRPr="002C2BA3">
                <w:rPr>
                  <w:rStyle w:val="Hyperlink"/>
                  <w:color w:val="auto"/>
                  <w:sz w:val="22"/>
                  <w:szCs w:val="22"/>
                  <w:u w:val="none"/>
                </w:rPr>
                <w:t>Cảng Hồng Vân</w:t>
              </w:r>
            </w:hyperlink>
          </w:p>
        </w:tc>
        <w:tc>
          <w:tcPr>
            <w:tcW w:w="1560" w:type="dxa"/>
            <w:shd w:val="clear" w:color="auto" w:fill="auto"/>
            <w:vAlign w:val="center"/>
            <w:hideMark/>
          </w:tcPr>
          <w:p w14:paraId="6C6D9203"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65" w:tooltip="Hà Tây" w:history="1">
              <w:r w:rsidRPr="002C2BA3">
                <w:rPr>
                  <w:rStyle w:val="Hyperlink"/>
                  <w:color w:val="auto"/>
                  <w:sz w:val="22"/>
                  <w:szCs w:val="22"/>
                  <w:u w:val="none"/>
                </w:rPr>
                <w:t>Hà Tây</w:t>
              </w:r>
            </w:hyperlink>
          </w:p>
        </w:tc>
        <w:tc>
          <w:tcPr>
            <w:tcW w:w="1304" w:type="dxa"/>
            <w:shd w:val="clear" w:color="auto" w:fill="auto"/>
            <w:vAlign w:val="center"/>
            <w:hideMark/>
          </w:tcPr>
          <w:p w14:paraId="42877C2B"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400</w:t>
            </w:r>
          </w:p>
        </w:tc>
        <w:tc>
          <w:tcPr>
            <w:tcW w:w="1247" w:type="dxa"/>
            <w:shd w:val="clear" w:color="auto" w:fill="auto"/>
            <w:vAlign w:val="center"/>
            <w:hideMark/>
          </w:tcPr>
          <w:p w14:paraId="62B359DB"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300</w:t>
            </w:r>
          </w:p>
        </w:tc>
        <w:tc>
          <w:tcPr>
            <w:tcW w:w="1588" w:type="dxa"/>
            <w:shd w:val="clear" w:color="auto" w:fill="auto"/>
            <w:vAlign w:val="center"/>
            <w:hideMark/>
          </w:tcPr>
          <w:p w14:paraId="158B1767"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7E4248E8"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67CE2764" w14:textId="77777777" w:rsidR="00D55FE7" w:rsidRPr="002C2BA3" w:rsidRDefault="00D55FE7" w:rsidP="00393767">
            <w:pPr>
              <w:jc w:val="center"/>
              <w:rPr>
                <w:color w:val="auto"/>
                <w:sz w:val="22"/>
                <w:szCs w:val="22"/>
              </w:rPr>
            </w:pPr>
            <w:r w:rsidRPr="002C2BA3">
              <w:rPr>
                <w:color w:val="auto"/>
                <w:sz w:val="22"/>
                <w:szCs w:val="22"/>
              </w:rPr>
              <w:t>20</w:t>
            </w:r>
          </w:p>
        </w:tc>
        <w:tc>
          <w:tcPr>
            <w:tcW w:w="2878" w:type="dxa"/>
            <w:shd w:val="clear" w:color="auto" w:fill="auto"/>
            <w:vAlign w:val="center"/>
            <w:hideMark/>
          </w:tcPr>
          <w:p w14:paraId="6ACA1BD7"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66" w:tooltip="Cảng Nam Định (trang chưa được viết)" w:history="1">
              <w:r w:rsidRPr="002C2BA3">
                <w:rPr>
                  <w:rStyle w:val="Hyperlink"/>
                  <w:color w:val="auto"/>
                  <w:sz w:val="22"/>
                  <w:szCs w:val="22"/>
                  <w:u w:val="none"/>
                </w:rPr>
                <w:t>Cảng Nam Định</w:t>
              </w:r>
            </w:hyperlink>
            <w:r w:rsidRPr="002C2BA3">
              <w:rPr>
                <w:sz w:val="22"/>
                <w:szCs w:val="22"/>
              </w:rPr>
              <w:t xml:space="preserve"> (XD mới)</w:t>
            </w:r>
          </w:p>
        </w:tc>
        <w:tc>
          <w:tcPr>
            <w:tcW w:w="1560" w:type="dxa"/>
            <w:shd w:val="clear" w:color="auto" w:fill="auto"/>
            <w:vAlign w:val="center"/>
            <w:hideMark/>
          </w:tcPr>
          <w:p w14:paraId="669AF240"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67" w:tooltip="Nam Định" w:history="1">
              <w:r w:rsidRPr="002C2BA3">
                <w:rPr>
                  <w:rStyle w:val="Hyperlink"/>
                  <w:color w:val="auto"/>
                  <w:sz w:val="22"/>
                  <w:szCs w:val="22"/>
                  <w:u w:val="none"/>
                </w:rPr>
                <w:t>Nam Định</w:t>
              </w:r>
            </w:hyperlink>
          </w:p>
        </w:tc>
        <w:tc>
          <w:tcPr>
            <w:tcW w:w="1304" w:type="dxa"/>
            <w:shd w:val="clear" w:color="auto" w:fill="auto"/>
            <w:vAlign w:val="center"/>
            <w:hideMark/>
          </w:tcPr>
          <w:p w14:paraId="614C77DC"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1.000</w:t>
            </w:r>
          </w:p>
        </w:tc>
        <w:tc>
          <w:tcPr>
            <w:tcW w:w="1247" w:type="dxa"/>
            <w:shd w:val="clear" w:color="auto" w:fill="auto"/>
            <w:vAlign w:val="center"/>
            <w:hideMark/>
          </w:tcPr>
          <w:p w14:paraId="4D9F215E"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1.000</w:t>
            </w:r>
          </w:p>
        </w:tc>
        <w:tc>
          <w:tcPr>
            <w:tcW w:w="1588" w:type="dxa"/>
            <w:shd w:val="clear" w:color="auto" w:fill="auto"/>
            <w:vAlign w:val="center"/>
            <w:hideMark/>
          </w:tcPr>
          <w:p w14:paraId="6CCFE2F2"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49C5AB6D"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4FF3FB2B" w14:textId="77777777" w:rsidR="00D55FE7" w:rsidRPr="002C2BA3" w:rsidRDefault="00D55FE7" w:rsidP="00393767">
            <w:pPr>
              <w:jc w:val="center"/>
              <w:rPr>
                <w:color w:val="auto"/>
                <w:sz w:val="22"/>
                <w:szCs w:val="22"/>
              </w:rPr>
            </w:pPr>
            <w:r w:rsidRPr="002C2BA3">
              <w:rPr>
                <w:color w:val="auto"/>
                <w:sz w:val="22"/>
                <w:szCs w:val="22"/>
              </w:rPr>
              <w:t>21</w:t>
            </w:r>
          </w:p>
        </w:tc>
        <w:tc>
          <w:tcPr>
            <w:tcW w:w="2878" w:type="dxa"/>
            <w:shd w:val="clear" w:color="auto" w:fill="auto"/>
            <w:vAlign w:val="center"/>
            <w:hideMark/>
          </w:tcPr>
          <w:p w14:paraId="5DF78972"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68" w:tooltip="Cảng Tân Đệ (trang chưa được viết)" w:history="1">
              <w:r w:rsidRPr="002C2BA3">
                <w:rPr>
                  <w:rStyle w:val="Hyperlink"/>
                  <w:color w:val="auto"/>
                  <w:sz w:val="22"/>
                  <w:szCs w:val="22"/>
                  <w:u w:val="none"/>
                </w:rPr>
                <w:t>Cảng Tân Đệ</w:t>
              </w:r>
            </w:hyperlink>
            <w:r w:rsidRPr="002C2BA3">
              <w:rPr>
                <w:sz w:val="22"/>
                <w:szCs w:val="22"/>
              </w:rPr>
              <w:t xml:space="preserve"> (XD mới)</w:t>
            </w:r>
          </w:p>
        </w:tc>
        <w:tc>
          <w:tcPr>
            <w:tcW w:w="1560" w:type="dxa"/>
            <w:shd w:val="clear" w:color="auto" w:fill="auto"/>
            <w:vAlign w:val="center"/>
            <w:hideMark/>
          </w:tcPr>
          <w:p w14:paraId="7C60B8AC"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69" w:tooltip="Thái Bình" w:history="1">
              <w:r w:rsidRPr="002C2BA3">
                <w:rPr>
                  <w:rStyle w:val="Hyperlink"/>
                  <w:color w:val="auto"/>
                  <w:sz w:val="22"/>
                  <w:szCs w:val="22"/>
                  <w:u w:val="none"/>
                </w:rPr>
                <w:t>Thái Bình</w:t>
              </w:r>
            </w:hyperlink>
          </w:p>
        </w:tc>
        <w:tc>
          <w:tcPr>
            <w:tcW w:w="1304" w:type="dxa"/>
            <w:shd w:val="clear" w:color="auto" w:fill="auto"/>
            <w:vAlign w:val="center"/>
            <w:hideMark/>
          </w:tcPr>
          <w:p w14:paraId="25998BA8"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1.000</w:t>
            </w:r>
          </w:p>
        </w:tc>
        <w:tc>
          <w:tcPr>
            <w:tcW w:w="1247" w:type="dxa"/>
            <w:shd w:val="clear" w:color="auto" w:fill="auto"/>
            <w:vAlign w:val="center"/>
            <w:hideMark/>
          </w:tcPr>
          <w:p w14:paraId="0E8F7889"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200</w:t>
            </w:r>
          </w:p>
        </w:tc>
        <w:tc>
          <w:tcPr>
            <w:tcW w:w="1588" w:type="dxa"/>
            <w:shd w:val="clear" w:color="auto" w:fill="auto"/>
            <w:vAlign w:val="center"/>
            <w:hideMark/>
          </w:tcPr>
          <w:p w14:paraId="310FE4B4"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61AFEDF0"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3F4E4CDD" w14:textId="77777777" w:rsidR="00D55FE7" w:rsidRPr="002C2BA3" w:rsidRDefault="00D55FE7" w:rsidP="00393767">
            <w:pPr>
              <w:jc w:val="center"/>
              <w:rPr>
                <w:color w:val="auto"/>
                <w:sz w:val="22"/>
                <w:szCs w:val="22"/>
              </w:rPr>
            </w:pPr>
            <w:r w:rsidRPr="002C2BA3">
              <w:rPr>
                <w:color w:val="auto"/>
                <w:sz w:val="22"/>
                <w:szCs w:val="22"/>
              </w:rPr>
              <w:t>22</w:t>
            </w:r>
          </w:p>
        </w:tc>
        <w:tc>
          <w:tcPr>
            <w:tcW w:w="2878" w:type="dxa"/>
            <w:shd w:val="clear" w:color="auto" w:fill="auto"/>
            <w:vAlign w:val="center"/>
            <w:hideMark/>
          </w:tcPr>
          <w:p w14:paraId="39E79313"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70" w:tooltip="Cảng Thái Bình (trang chưa được viết)" w:history="1">
              <w:r w:rsidRPr="002C2BA3">
                <w:rPr>
                  <w:rStyle w:val="Hyperlink"/>
                  <w:color w:val="auto"/>
                  <w:sz w:val="22"/>
                  <w:szCs w:val="22"/>
                  <w:u w:val="none"/>
                </w:rPr>
                <w:t>Cảng Thái Bình</w:t>
              </w:r>
            </w:hyperlink>
          </w:p>
        </w:tc>
        <w:tc>
          <w:tcPr>
            <w:tcW w:w="1560" w:type="dxa"/>
            <w:shd w:val="clear" w:color="auto" w:fill="auto"/>
            <w:vAlign w:val="center"/>
            <w:hideMark/>
          </w:tcPr>
          <w:p w14:paraId="0402231D"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71" w:tooltip="Thái Bình" w:history="1">
              <w:r w:rsidRPr="002C2BA3">
                <w:rPr>
                  <w:rStyle w:val="Hyperlink"/>
                  <w:color w:val="auto"/>
                  <w:sz w:val="22"/>
                  <w:szCs w:val="22"/>
                  <w:u w:val="none"/>
                </w:rPr>
                <w:t>Thái Bình</w:t>
              </w:r>
            </w:hyperlink>
          </w:p>
        </w:tc>
        <w:tc>
          <w:tcPr>
            <w:tcW w:w="1304" w:type="dxa"/>
            <w:shd w:val="clear" w:color="auto" w:fill="auto"/>
            <w:vAlign w:val="center"/>
            <w:hideMark/>
          </w:tcPr>
          <w:p w14:paraId="6109AF87"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500</w:t>
            </w:r>
          </w:p>
        </w:tc>
        <w:tc>
          <w:tcPr>
            <w:tcW w:w="1247" w:type="dxa"/>
            <w:shd w:val="clear" w:color="auto" w:fill="auto"/>
            <w:vAlign w:val="center"/>
            <w:hideMark/>
          </w:tcPr>
          <w:p w14:paraId="4B9FBD63"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500</w:t>
            </w:r>
          </w:p>
        </w:tc>
        <w:tc>
          <w:tcPr>
            <w:tcW w:w="1588" w:type="dxa"/>
            <w:shd w:val="clear" w:color="auto" w:fill="auto"/>
            <w:vAlign w:val="center"/>
            <w:hideMark/>
          </w:tcPr>
          <w:p w14:paraId="4A3155A8"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0C61BA79"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3547FD36" w14:textId="77777777" w:rsidR="00D55FE7" w:rsidRPr="002C2BA3" w:rsidRDefault="00D55FE7" w:rsidP="00393767">
            <w:pPr>
              <w:jc w:val="center"/>
              <w:rPr>
                <w:color w:val="auto"/>
                <w:sz w:val="22"/>
                <w:szCs w:val="22"/>
              </w:rPr>
            </w:pPr>
            <w:r w:rsidRPr="002C2BA3">
              <w:rPr>
                <w:color w:val="auto"/>
                <w:sz w:val="22"/>
                <w:szCs w:val="22"/>
              </w:rPr>
              <w:t>23</w:t>
            </w:r>
          </w:p>
        </w:tc>
        <w:tc>
          <w:tcPr>
            <w:tcW w:w="2878" w:type="dxa"/>
            <w:shd w:val="clear" w:color="auto" w:fill="auto"/>
            <w:vAlign w:val="center"/>
            <w:hideMark/>
          </w:tcPr>
          <w:p w14:paraId="25C9BF1C"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72" w:tooltip="Cảng Như Trác (trang chưa được viết)" w:history="1">
              <w:r w:rsidRPr="002C2BA3">
                <w:rPr>
                  <w:rStyle w:val="Hyperlink"/>
                  <w:color w:val="auto"/>
                  <w:sz w:val="22"/>
                  <w:szCs w:val="22"/>
                  <w:u w:val="none"/>
                </w:rPr>
                <w:t>Cảng Như Trác</w:t>
              </w:r>
            </w:hyperlink>
            <w:r w:rsidRPr="002C2BA3">
              <w:rPr>
                <w:sz w:val="22"/>
                <w:szCs w:val="22"/>
              </w:rPr>
              <w:t xml:space="preserve"> (XD mới)</w:t>
            </w:r>
          </w:p>
        </w:tc>
        <w:tc>
          <w:tcPr>
            <w:tcW w:w="1560" w:type="dxa"/>
            <w:shd w:val="clear" w:color="auto" w:fill="auto"/>
            <w:vAlign w:val="center"/>
            <w:hideMark/>
          </w:tcPr>
          <w:p w14:paraId="47B55B61"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73" w:tooltip="Hà Nam" w:history="1">
              <w:r w:rsidRPr="002C2BA3">
                <w:rPr>
                  <w:rStyle w:val="Hyperlink"/>
                  <w:color w:val="auto"/>
                  <w:sz w:val="22"/>
                  <w:szCs w:val="22"/>
                  <w:u w:val="none"/>
                </w:rPr>
                <w:t>Hà Nam</w:t>
              </w:r>
            </w:hyperlink>
          </w:p>
        </w:tc>
        <w:tc>
          <w:tcPr>
            <w:tcW w:w="1304" w:type="dxa"/>
            <w:shd w:val="clear" w:color="auto" w:fill="auto"/>
            <w:vAlign w:val="center"/>
            <w:hideMark/>
          </w:tcPr>
          <w:p w14:paraId="137F79A6"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600</w:t>
            </w:r>
          </w:p>
        </w:tc>
        <w:tc>
          <w:tcPr>
            <w:tcW w:w="1247" w:type="dxa"/>
            <w:shd w:val="clear" w:color="auto" w:fill="auto"/>
            <w:vAlign w:val="center"/>
            <w:hideMark/>
          </w:tcPr>
          <w:p w14:paraId="1C6A8DE1"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200</w:t>
            </w:r>
          </w:p>
        </w:tc>
        <w:tc>
          <w:tcPr>
            <w:tcW w:w="1588" w:type="dxa"/>
            <w:shd w:val="clear" w:color="auto" w:fill="auto"/>
            <w:vAlign w:val="center"/>
            <w:hideMark/>
          </w:tcPr>
          <w:p w14:paraId="3ED1A989"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54542EBC"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1C3B754C" w14:textId="77777777" w:rsidR="00D55FE7" w:rsidRPr="002C2BA3" w:rsidRDefault="00D55FE7" w:rsidP="00393767">
            <w:pPr>
              <w:jc w:val="center"/>
              <w:rPr>
                <w:color w:val="auto"/>
                <w:sz w:val="22"/>
                <w:szCs w:val="22"/>
              </w:rPr>
            </w:pPr>
            <w:r w:rsidRPr="002C2BA3">
              <w:rPr>
                <w:color w:val="auto"/>
                <w:sz w:val="22"/>
                <w:szCs w:val="22"/>
              </w:rPr>
              <w:t>24</w:t>
            </w:r>
          </w:p>
        </w:tc>
        <w:tc>
          <w:tcPr>
            <w:tcW w:w="2878" w:type="dxa"/>
            <w:shd w:val="clear" w:color="auto" w:fill="auto"/>
            <w:vAlign w:val="center"/>
            <w:hideMark/>
          </w:tcPr>
          <w:p w14:paraId="300FA712"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74" w:tooltip="Cảng Cầu Yên (trang chưa được viết)" w:history="1">
              <w:r w:rsidRPr="002C2BA3">
                <w:rPr>
                  <w:rStyle w:val="Hyperlink"/>
                  <w:color w:val="auto"/>
                  <w:sz w:val="22"/>
                  <w:szCs w:val="22"/>
                  <w:u w:val="none"/>
                </w:rPr>
                <w:t>Cảng Cầu Yên</w:t>
              </w:r>
            </w:hyperlink>
          </w:p>
        </w:tc>
        <w:tc>
          <w:tcPr>
            <w:tcW w:w="1560" w:type="dxa"/>
            <w:shd w:val="clear" w:color="auto" w:fill="auto"/>
            <w:vAlign w:val="center"/>
            <w:hideMark/>
          </w:tcPr>
          <w:p w14:paraId="63893BCC"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75" w:tooltip="Ninh Bình" w:history="1">
              <w:r w:rsidRPr="002C2BA3">
                <w:rPr>
                  <w:rStyle w:val="Hyperlink"/>
                  <w:color w:val="auto"/>
                  <w:sz w:val="22"/>
                  <w:szCs w:val="22"/>
                  <w:u w:val="none"/>
                </w:rPr>
                <w:t>Ninh Bình</w:t>
              </w:r>
            </w:hyperlink>
          </w:p>
        </w:tc>
        <w:tc>
          <w:tcPr>
            <w:tcW w:w="1304" w:type="dxa"/>
            <w:shd w:val="clear" w:color="auto" w:fill="auto"/>
            <w:vAlign w:val="center"/>
            <w:hideMark/>
          </w:tcPr>
          <w:p w14:paraId="22C7EE48"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400</w:t>
            </w:r>
          </w:p>
        </w:tc>
        <w:tc>
          <w:tcPr>
            <w:tcW w:w="1247" w:type="dxa"/>
            <w:shd w:val="clear" w:color="auto" w:fill="auto"/>
            <w:vAlign w:val="center"/>
            <w:hideMark/>
          </w:tcPr>
          <w:p w14:paraId="6B0D0C95"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200</w:t>
            </w:r>
          </w:p>
        </w:tc>
        <w:tc>
          <w:tcPr>
            <w:tcW w:w="1588" w:type="dxa"/>
            <w:shd w:val="clear" w:color="auto" w:fill="auto"/>
            <w:vAlign w:val="center"/>
            <w:hideMark/>
          </w:tcPr>
          <w:p w14:paraId="6EA89475"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529FC209"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3C91C13B" w14:textId="77777777" w:rsidR="00D55FE7" w:rsidRPr="002C2BA3" w:rsidRDefault="00D55FE7" w:rsidP="00393767">
            <w:pPr>
              <w:jc w:val="center"/>
              <w:rPr>
                <w:color w:val="auto"/>
                <w:sz w:val="22"/>
                <w:szCs w:val="22"/>
              </w:rPr>
            </w:pPr>
            <w:r w:rsidRPr="002C2BA3">
              <w:rPr>
                <w:color w:val="auto"/>
                <w:sz w:val="22"/>
                <w:szCs w:val="22"/>
              </w:rPr>
              <w:t>25</w:t>
            </w:r>
          </w:p>
        </w:tc>
        <w:tc>
          <w:tcPr>
            <w:tcW w:w="2878" w:type="dxa"/>
            <w:shd w:val="clear" w:color="auto" w:fill="auto"/>
            <w:vAlign w:val="center"/>
            <w:hideMark/>
          </w:tcPr>
          <w:p w14:paraId="3EAED398"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76" w:tooltip="Cảng Đáp Cầu (trang chưa được viết)" w:history="1">
              <w:r w:rsidRPr="002C2BA3">
                <w:rPr>
                  <w:rStyle w:val="Hyperlink"/>
                  <w:color w:val="auto"/>
                  <w:sz w:val="22"/>
                  <w:szCs w:val="22"/>
                  <w:u w:val="none"/>
                </w:rPr>
                <w:t>Cảng Đáp Cầu</w:t>
              </w:r>
            </w:hyperlink>
          </w:p>
        </w:tc>
        <w:tc>
          <w:tcPr>
            <w:tcW w:w="1560" w:type="dxa"/>
            <w:shd w:val="clear" w:color="auto" w:fill="auto"/>
            <w:vAlign w:val="center"/>
            <w:hideMark/>
          </w:tcPr>
          <w:p w14:paraId="53F83BEB"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77" w:tooltip="Bắc Ninh" w:history="1">
              <w:r w:rsidRPr="002C2BA3">
                <w:rPr>
                  <w:rStyle w:val="Hyperlink"/>
                  <w:color w:val="auto"/>
                  <w:sz w:val="22"/>
                  <w:szCs w:val="22"/>
                  <w:u w:val="none"/>
                </w:rPr>
                <w:t>Bắc Ninh</w:t>
              </w:r>
            </w:hyperlink>
          </w:p>
        </w:tc>
        <w:tc>
          <w:tcPr>
            <w:tcW w:w="1304" w:type="dxa"/>
            <w:shd w:val="clear" w:color="auto" w:fill="auto"/>
            <w:vAlign w:val="center"/>
            <w:hideMark/>
          </w:tcPr>
          <w:p w14:paraId="751F8E12"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200</w:t>
            </w:r>
          </w:p>
        </w:tc>
        <w:tc>
          <w:tcPr>
            <w:tcW w:w="1247" w:type="dxa"/>
            <w:shd w:val="clear" w:color="auto" w:fill="auto"/>
            <w:vAlign w:val="center"/>
            <w:hideMark/>
          </w:tcPr>
          <w:p w14:paraId="569A315D"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500</w:t>
            </w:r>
          </w:p>
        </w:tc>
        <w:tc>
          <w:tcPr>
            <w:tcW w:w="1588" w:type="dxa"/>
            <w:shd w:val="clear" w:color="auto" w:fill="auto"/>
            <w:vAlign w:val="center"/>
            <w:hideMark/>
          </w:tcPr>
          <w:p w14:paraId="74649B1E"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69F6BB2C"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55E3C216" w14:textId="77777777" w:rsidR="00D55FE7" w:rsidRPr="002C2BA3" w:rsidRDefault="00D55FE7" w:rsidP="00393767">
            <w:pPr>
              <w:jc w:val="center"/>
              <w:rPr>
                <w:color w:val="auto"/>
                <w:sz w:val="22"/>
                <w:szCs w:val="22"/>
              </w:rPr>
            </w:pPr>
            <w:r w:rsidRPr="002C2BA3">
              <w:rPr>
                <w:color w:val="auto"/>
                <w:sz w:val="22"/>
                <w:szCs w:val="22"/>
              </w:rPr>
              <w:t>26</w:t>
            </w:r>
          </w:p>
        </w:tc>
        <w:tc>
          <w:tcPr>
            <w:tcW w:w="2878" w:type="dxa"/>
            <w:shd w:val="clear" w:color="auto" w:fill="auto"/>
            <w:vAlign w:val="center"/>
            <w:hideMark/>
          </w:tcPr>
          <w:p w14:paraId="1D99B8A3"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78" w:tooltip="Cảng A Lữ (trang chưa được viết)" w:history="1">
              <w:r w:rsidRPr="002C2BA3">
                <w:rPr>
                  <w:rStyle w:val="Hyperlink"/>
                  <w:color w:val="auto"/>
                  <w:sz w:val="22"/>
                  <w:szCs w:val="22"/>
                  <w:u w:val="none"/>
                </w:rPr>
                <w:t>Cảng A Lữ</w:t>
              </w:r>
            </w:hyperlink>
          </w:p>
        </w:tc>
        <w:tc>
          <w:tcPr>
            <w:tcW w:w="1560" w:type="dxa"/>
            <w:shd w:val="clear" w:color="auto" w:fill="auto"/>
            <w:vAlign w:val="center"/>
            <w:hideMark/>
          </w:tcPr>
          <w:p w14:paraId="2D4CF53F"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79" w:tooltip="Bắc Giang" w:history="1">
              <w:r w:rsidRPr="002C2BA3">
                <w:rPr>
                  <w:rStyle w:val="Hyperlink"/>
                  <w:color w:val="auto"/>
                  <w:sz w:val="22"/>
                  <w:szCs w:val="22"/>
                  <w:u w:val="none"/>
                </w:rPr>
                <w:t>Bắc Giang</w:t>
              </w:r>
            </w:hyperlink>
          </w:p>
        </w:tc>
        <w:tc>
          <w:tcPr>
            <w:tcW w:w="1304" w:type="dxa"/>
            <w:shd w:val="clear" w:color="auto" w:fill="auto"/>
            <w:vAlign w:val="center"/>
            <w:hideMark/>
          </w:tcPr>
          <w:p w14:paraId="7C6935EB"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200</w:t>
            </w:r>
          </w:p>
        </w:tc>
        <w:tc>
          <w:tcPr>
            <w:tcW w:w="1247" w:type="dxa"/>
            <w:shd w:val="clear" w:color="auto" w:fill="auto"/>
            <w:vAlign w:val="center"/>
            <w:hideMark/>
          </w:tcPr>
          <w:p w14:paraId="6B4675E0"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600</w:t>
            </w:r>
          </w:p>
        </w:tc>
        <w:tc>
          <w:tcPr>
            <w:tcW w:w="1588" w:type="dxa"/>
            <w:shd w:val="clear" w:color="auto" w:fill="auto"/>
            <w:vAlign w:val="center"/>
            <w:hideMark/>
          </w:tcPr>
          <w:p w14:paraId="0924F5CF"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17334E23"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397770EF" w14:textId="77777777" w:rsidR="00D55FE7" w:rsidRPr="002C2BA3" w:rsidRDefault="00D55FE7" w:rsidP="00393767">
            <w:pPr>
              <w:jc w:val="center"/>
              <w:rPr>
                <w:color w:val="auto"/>
                <w:sz w:val="22"/>
                <w:szCs w:val="22"/>
              </w:rPr>
            </w:pPr>
            <w:r w:rsidRPr="002C2BA3">
              <w:rPr>
                <w:color w:val="auto"/>
                <w:sz w:val="22"/>
                <w:szCs w:val="22"/>
              </w:rPr>
              <w:t>27</w:t>
            </w:r>
          </w:p>
        </w:tc>
        <w:tc>
          <w:tcPr>
            <w:tcW w:w="2878" w:type="dxa"/>
            <w:shd w:val="clear" w:color="auto" w:fill="auto"/>
            <w:vAlign w:val="center"/>
            <w:hideMark/>
          </w:tcPr>
          <w:p w14:paraId="36345485"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80" w:tooltip="Cảng Đức Long (trang chưa được viết)" w:history="1">
              <w:r w:rsidRPr="002C2BA3">
                <w:rPr>
                  <w:rStyle w:val="Hyperlink"/>
                  <w:color w:val="auto"/>
                  <w:sz w:val="22"/>
                  <w:szCs w:val="22"/>
                  <w:u w:val="none"/>
                </w:rPr>
                <w:t>Cảng Đức Long</w:t>
              </w:r>
            </w:hyperlink>
          </w:p>
        </w:tc>
        <w:tc>
          <w:tcPr>
            <w:tcW w:w="1560" w:type="dxa"/>
            <w:shd w:val="clear" w:color="auto" w:fill="auto"/>
            <w:vAlign w:val="center"/>
            <w:hideMark/>
          </w:tcPr>
          <w:p w14:paraId="109B480A"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81" w:tooltip="Bắc Ninh" w:history="1">
              <w:r w:rsidRPr="002C2BA3">
                <w:rPr>
                  <w:rStyle w:val="Hyperlink"/>
                  <w:color w:val="auto"/>
                  <w:sz w:val="22"/>
                  <w:szCs w:val="22"/>
                  <w:u w:val="none"/>
                </w:rPr>
                <w:t>Bắc Ninh</w:t>
              </w:r>
            </w:hyperlink>
          </w:p>
        </w:tc>
        <w:tc>
          <w:tcPr>
            <w:tcW w:w="1304" w:type="dxa"/>
            <w:shd w:val="clear" w:color="auto" w:fill="auto"/>
            <w:vAlign w:val="center"/>
            <w:hideMark/>
          </w:tcPr>
          <w:p w14:paraId="30275351"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200</w:t>
            </w:r>
          </w:p>
        </w:tc>
        <w:tc>
          <w:tcPr>
            <w:tcW w:w="1247" w:type="dxa"/>
            <w:shd w:val="clear" w:color="auto" w:fill="auto"/>
            <w:vAlign w:val="center"/>
            <w:hideMark/>
          </w:tcPr>
          <w:p w14:paraId="6FB4204B"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300</w:t>
            </w:r>
          </w:p>
        </w:tc>
        <w:tc>
          <w:tcPr>
            <w:tcW w:w="1588" w:type="dxa"/>
            <w:shd w:val="clear" w:color="auto" w:fill="auto"/>
            <w:vAlign w:val="center"/>
            <w:hideMark/>
          </w:tcPr>
          <w:p w14:paraId="6C47BD3A"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4AB8558A"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26495621" w14:textId="77777777" w:rsidR="00D55FE7" w:rsidRPr="002C2BA3" w:rsidRDefault="00D55FE7" w:rsidP="00393767">
            <w:pPr>
              <w:jc w:val="center"/>
              <w:rPr>
                <w:color w:val="auto"/>
                <w:sz w:val="22"/>
                <w:szCs w:val="22"/>
              </w:rPr>
            </w:pPr>
            <w:r w:rsidRPr="002C2BA3">
              <w:rPr>
                <w:color w:val="auto"/>
                <w:sz w:val="22"/>
                <w:szCs w:val="22"/>
              </w:rPr>
              <w:t>28</w:t>
            </w:r>
          </w:p>
        </w:tc>
        <w:tc>
          <w:tcPr>
            <w:tcW w:w="2878" w:type="dxa"/>
            <w:shd w:val="clear" w:color="auto" w:fill="auto"/>
            <w:vAlign w:val="center"/>
            <w:hideMark/>
          </w:tcPr>
          <w:p w14:paraId="6679F96A"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82" w:tooltip="Cảng Bến Hồ (trang chưa được viết)" w:history="1">
              <w:r w:rsidRPr="002C2BA3">
                <w:rPr>
                  <w:rStyle w:val="Hyperlink"/>
                  <w:color w:val="auto"/>
                  <w:sz w:val="22"/>
                  <w:szCs w:val="22"/>
                  <w:u w:val="none"/>
                </w:rPr>
                <w:t>Cảng Bến Hồ</w:t>
              </w:r>
            </w:hyperlink>
          </w:p>
        </w:tc>
        <w:tc>
          <w:tcPr>
            <w:tcW w:w="1560" w:type="dxa"/>
            <w:shd w:val="clear" w:color="auto" w:fill="auto"/>
            <w:vAlign w:val="center"/>
            <w:hideMark/>
          </w:tcPr>
          <w:p w14:paraId="70625802"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83" w:tooltip="Bắc Ninh" w:history="1">
              <w:r w:rsidRPr="002C2BA3">
                <w:rPr>
                  <w:rStyle w:val="Hyperlink"/>
                  <w:color w:val="auto"/>
                  <w:sz w:val="22"/>
                  <w:szCs w:val="22"/>
                  <w:u w:val="none"/>
                </w:rPr>
                <w:t>Bắc Ninh</w:t>
              </w:r>
            </w:hyperlink>
          </w:p>
        </w:tc>
        <w:tc>
          <w:tcPr>
            <w:tcW w:w="1304" w:type="dxa"/>
            <w:shd w:val="clear" w:color="auto" w:fill="auto"/>
            <w:vAlign w:val="center"/>
            <w:hideMark/>
          </w:tcPr>
          <w:p w14:paraId="07D73247"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200</w:t>
            </w:r>
          </w:p>
        </w:tc>
        <w:tc>
          <w:tcPr>
            <w:tcW w:w="1247" w:type="dxa"/>
            <w:shd w:val="clear" w:color="auto" w:fill="auto"/>
            <w:vAlign w:val="center"/>
            <w:hideMark/>
          </w:tcPr>
          <w:p w14:paraId="65B0707C"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300</w:t>
            </w:r>
          </w:p>
        </w:tc>
        <w:tc>
          <w:tcPr>
            <w:tcW w:w="1588" w:type="dxa"/>
            <w:shd w:val="clear" w:color="auto" w:fill="auto"/>
            <w:vAlign w:val="center"/>
            <w:hideMark/>
          </w:tcPr>
          <w:p w14:paraId="3CD822B5"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207280E1"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1CB67C88" w14:textId="77777777" w:rsidR="00D55FE7" w:rsidRPr="002C2BA3" w:rsidRDefault="00D55FE7" w:rsidP="00393767">
            <w:pPr>
              <w:jc w:val="center"/>
              <w:rPr>
                <w:color w:val="auto"/>
                <w:sz w:val="22"/>
                <w:szCs w:val="22"/>
              </w:rPr>
            </w:pPr>
            <w:r w:rsidRPr="002C2BA3">
              <w:rPr>
                <w:color w:val="auto"/>
                <w:sz w:val="22"/>
                <w:szCs w:val="22"/>
              </w:rPr>
              <w:t>29</w:t>
            </w:r>
          </w:p>
        </w:tc>
        <w:tc>
          <w:tcPr>
            <w:tcW w:w="2878" w:type="dxa"/>
            <w:shd w:val="clear" w:color="auto" w:fill="auto"/>
            <w:vAlign w:val="center"/>
            <w:hideMark/>
          </w:tcPr>
          <w:p w14:paraId="1FD42861"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84" w:tooltip="Cảng Kênh Vàng (trang chưa được viết)" w:history="1">
              <w:r w:rsidRPr="002C2BA3">
                <w:rPr>
                  <w:rStyle w:val="Hyperlink"/>
                  <w:color w:val="auto"/>
                  <w:sz w:val="22"/>
                  <w:szCs w:val="22"/>
                  <w:u w:val="none"/>
                </w:rPr>
                <w:t>Cảng Kênh Vàng</w:t>
              </w:r>
            </w:hyperlink>
          </w:p>
        </w:tc>
        <w:tc>
          <w:tcPr>
            <w:tcW w:w="1560" w:type="dxa"/>
            <w:shd w:val="clear" w:color="auto" w:fill="auto"/>
            <w:vAlign w:val="center"/>
            <w:hideMark/>
          </w:tcPr>
          <w:p w14:paraId="291DC2D8"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85" w:tooltip="Bắc Ninh" w:history="1">
              <w:r w:rsidRPr="002C2BA3">
                <w:rPr>
                  <w:rStyle w:val="Hyperlink"/>
                  <w:color w:val="auto"/>
                  <w:sz w:val="22"/>
                  <w:szCs w:val="22"/>
                  <w:u w:val="none"/>
                </w:rPr>
                <w:t>Bắc Ninh</w:t>
              </w:r>
            </w:hyperlink>
          </w:p>
        </w:tc>
        <w:tc>
          <w:tcPr>
            <w:tcW w:w="1304" w:type="dxa"/>
            <w:shd w:val="clear" w:color="auto" w:fill="auto"/>
            <w:vAlign w:val="center"/>
            <w:hideMark/>
          </w:tcPr>
          <w:p w14:paraId="75C89562"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200</w:t>
            </w:r>
          </w:p>
        </w:tc>
        <w:tc>
          <w:tcPr>
            <w:tcW w:w="1247" w:type="dxa"/>
            <w:shd w:val="clear" w:color="auto" w:fill="auto"/>
            <w:vAlign w:val="center"/>
            <w:hideMark/>
          </w:tcPr>
          <w:p w14:paraId="2B17C44B"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300</w:t>
            </w:r>
          </w:p>
        </w:tc>
        <w:tc>
          <w:tcPr>
            <w:tcW w:w="1588" w:type="dxa"/>
            <w:shd w:val="clear" w:color="auto" w:fill="auto"/>
            <w:vAlign w:val="center"/>
            <w:hideMark/>
          </w:tcPr>
          <w:p w14:paraId="49D2361B"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69B135DE"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63C6EDC2" w14:textId="77777777" w:rsidR="00D55FE7" w:rsidRPr="002C2BA3" w:rsidRDefault="00D55FE7" w:rsidP="00393767">
            <w:pPr>
              <w:jc w:val="center"/>
              <w:rPr>
                <w:color w:val="auto"/>
                <w:sz w:val="22"/>
                <w:szCs w:val="22"/>
              </w:rPr>
            </w:pPr>
            <w:r w:rsidRPr="002C2BA3">
              <w:rPr>
                <w:color w:val="auto"/>
                <w:sz w:val="22"/>
                <w:szCs w:val="22"/>
              </w:rPr>
              <w:t>30</w:t>
            </w:r>
          </w:p>
        </w:tc>
        <w:tc>
          <w:tcPr>
            <w:tcW w:w="2878" w:type="dxa"/>
            <w:shd w:val="clear" w:color="auto" w:fill="auto"/>
            <w:vAlign w:val="center"/>
            <w:hideMark/>
          </w:tcPr>
          <w:p w14:paraId="619C2A41"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86" w:tooltip="Cảng Cống Câu (trang chưa được viết)" w:history="1">
              <w:r w:rsidRPr="002C2BA3">
                <w:rPr>
                  <w:rStyle w:val="Hyperlink"/>
                  <w:color w:val="auto"/>
                  <w:sz w:val="22"/>
                  <w:szCs w:val="22"/>
                  <w:u w:val="none"/>
                </w:rPr>
                <w:t>Cảng Cống Câu</w:t>
              </w:r>
            </w:hyperlink>
          </w:p>
        </w:tc>
        <w:tc>
          <w:tcPr>
            <w:tcW w:w="1560" w:type="dxa"/>
            <w:shd w:val="clear" w:color="auto" w:fill="auto"/>
            <w:vAlign w:val="center"/>
            <w:hideMark/>
          </w:tcPr>
          <w:p w14:paraId="3F0DE657"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87" w:tooltip="Hải Dương" w:history="1">
              <w:r w:rsidRPr="002C2BA3">
                <w:rPr>
                  <w:rStyle w:val="Hyperlink"/>
                  <w:color w:val="auto"/>
                  <w:sz w:val="22"/>
                  <w:szCs w:val="22"/>
                  <w:u w:val="none"/>
                </w:rPr>
                <w:t>Hải Dương</w:t>
              </w:r>
            </w:hyperlink>
          </w:p>
        </w:tc>
        <w:tc>
          <w:tcPr>
            <w:tcW w:w="1304" w:type="dxa"/>
            <w:shd w:val="clear" w:color="auto" w:fill="auto"/>
            <w:vAlign w:val="center"/>
            <w:hideMark/>
          </w:tcPr>
          <w:p w14:paraId="134A7292"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600</w:t>
            </w:r>
          </w:p>
        </w:tc>
        <w:tc>
          <w:tcPr>
            <w:tcW w:w="1247" w:type="dxa"/>
            <w:shd w:val="clear" w:color="auto" w:fill="auto"/>
            <w:vAlign w:val="center"/>
            <w:hideMark/>
          </w:tcPr>
          <w:p w14:paraId="2A1A1226"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500</w:t>
            </w:r>
          </w:p>
        </w:tc>
        <w:tc>
          <w:tcPr>
            <w:tcW w:w="1588" w:type="dxa"/>
            <w:shd w:val="clear" w:color="auto" w:fill="auto"/>
            <w:vAlign w:val="center"/>
            <w:hideMark/>
          </w:tcPr>
          <w:p w14:paraId="4536FDBE"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158D3FB0"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4E6C694D" w14:textId="77777777" w:rsidR="00D55FE7" w:rsidRPr="002C2BA3" w:rsidRDefault="00D55FE7" w:rsidP="00393767">
            <w:pPr>
              <w:jc w:val="center"/>
              <w:rPr>
                <w:color w:val="auto"/>
                <w:sz w:val="22"/>
                <w:szCs w:val="22"/>
              </w:rPr>
            </w:pPr>
            <w:r w:rsidRPr="002C2BA3">
              <w:rPr>
                <w:color w:val="auto"/>
                <w:sz w:val="22"/>
                <w:szCs w:val="22"/>
              </w:rPr>
              <w:t>31</w:t>
            </w:r>
          </w:p>
        </w:tc>
        <w:tc>
          <w:tcPr>
            <w:tcW w:w="2878" w:type="dxa"/>
            <w:shd w:val="clear" w:color="auto" w:fill="auto"/>
            <w:vAlign w:val="center"/>
            <w:hideMark/>
          </w:tcPr>
          <w:p w14:paraId="30109F24"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88" w:tooltip="Cảng Sở Dầu (trang chưa được viết)" w:history="1">
              <w:r w:rsidRPr="002C2BA3">
                <w:rPr>
                  <w:rStyle w:val="Hyperlink"/>
                  <w:color w:val="auto"/>
                  <w:sz w:val="22"/>
                  <w:szCs w:val="22"/>
                  <w:u w:val="none"/>
                </w:rPr>
                <w:t>Cảng Sở Dầu</w:t>
              </w:r>
            </w:hyperlink>
          </w:p>
        </w:tc>
        <w:tc>
          <w:tcPr>
            <w:tcW w:w="1560" w:type="dxa"/>
            <w:shd w:val="clear" w:color="auto" w:fill="auto"/>
            <w:vAlign w:val="center"/>
            <w:hideMark/>
          </w:tcPr>
          <w:p w14:paraId="08B5FEB3"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89" w:tooltip="Hải Phòng" w:history="1">
              <w:r w:rsidRPr="002C2BA3">
                <w:rPr>
                  <w:rStyle w:val="Hyperlink"/>
                  <w:color w:val="auto"/>
                  <w:sz w:val="22"/>
                  <w:szCs w:val="22"/>
                  <w:u w:val="none"/>
                </w:rPr>
                <w:t>Hải Phòng</w:t>
              </w:r>
            </w:hyperlink>
          </w:p>
        </w:tc>
        <w:tc>
          <w:tcPr>
            <w:tcW w:w="1304" w:type="dxa"/>
            <w:shd w:val="clear" w:color="auto" w:fill="auto"/>
            <w:vAlign w:val="center"/>
            <w:hideMark/>
          </w:tcPr>
          <w:p w14:paraId="48F8CB9B"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600</w:t>
            </w:r>
          </w:p>
        </w:tc>
        <w:tc>
          <w:tcPr>
            <w:tcW w:w="1247" w:type="dxa"/>
            <w:shd w:val="clear" w:color="auto" w:fill="auto"/>
            <w:vAlign w:val="center"/>
            <w:hideMark/>
          </w:tcPr>
          <w:p w14:paraId="0BA7C417"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1.500</w:t>
            </w:r>
          </w:p>
        </w:tc>
        <w:tc>
          <w:tcPr>
            <w:tcW w:w="1588" w:type="dxa"/>
            <w:shd w:val="clear" w:color="auto" w:fill="auto"/>
            <w:vAlign w:val="center"/>
            <w:hideMark/>
          </w:tcPr>
          <w:p w14:paraId="3E1A6479"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4549D9E1"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66D11296" w14:textId="77777777" w:rsidR="00D55FE7" w:rsidRPr="002C2BA3" w:rsidRDefault="00D55FE7" w:rsidP="00393767">
            <w:pPr>
              <w:jc w:val="center"/>
              <w:rPr>
                <w:color w:val="auto"/>
                <w:sz w:val="22"/>
                <w:szCs w:val="22"/>
              </w:rPr>
            </w:pPr>
            <w:r w:rsidRPr="002C2BA3">
              <w:rPr>
                <w:color w:val="auto"/>
                <w:sz w:val="22"/>
                <w:szCs w:val="22"/>
              </w:rPr>
              <w:t>32</w:t>
            </w:r>
          </w:p>
        </w:tc>
        <w:tc>
          <w:tcPr>
            <w:tcW w:w="2878" w:type="dxa"/>
            <w:shd w:val="clear" w:color="auto" w:fill="auto"/>
            <w:vAlign w:val="center"/>
            <w:hideMark/>
          </w:tcPr>
          <w:p w14:paraId="7DC2E18D"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90" w:tooltip="Cảng Lục Cẩu (trang chưa được viết)" w:history="1">
              <w:r w:rsidRPr="002C2BA3">
                <w:rPr>
                  <w:rStyle w:val="Hyperlink"/>
                  <w:color w:val="auto"/>
                  <w:sz w:val="22"/>
                  <w:szCs w:val="22"/>
                  <w:u w:val="none"/>
                </w:rPr>
                <w:t>Cảng Lục Cẩu</w:t>
              </w:r>
            </w:hyperlink>
            <w:r w:rsidRPr="002C2BA3">
              <w:rPr>
                <w:sz w:val="22"/>
                <w:szCs w:val="22"/>
              </w:rPr>
              <w:t xml:space="preserve"> (XD mới)</w:t>
            </w:r>
          </w:p>
        </w:tc>
        <w:tc>
          <w:tcPr>
            <w:tcW w:w="1560" w:type="dxa"/>
            <w:shd w:val="clear" w:color="auto" w:fill="auto"/>
            <w:vAlign w:val="center"/>
            <w:hideMark/>
          </w:tcPr>
          <w:p w14:paraId="3853CEFE"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91" w:tooltip="Lào Cai" w:history="1">
              <w:r w:rsidRPr="002C2BA3">
                <w:rPr>
                  <w:rStyle w:val="Hyperlink"/>
                  <w:color w:val="auto"/>
                  <w:sz w:val="22"/>
                  <w:szCs w:val="22"/>
                  <w:u w:val="none"/>
                </w:rPr>
                <w:t>Lào Cai</w:t>
              </w:r>
            </w:hyperlink>
          </w:p>
        </w:tc>
        <w:tc>
          <w:tcPr>
            <w:tcW w:w="1304" w:type="dxa"/>
            <w:shd w:val="clear" w:color="auto" w:fill="auto"/>
            <w:vAlign w:val="center"/>
            <w:hideMark/>
          </w:tcPr>
          <w:p w14:paraId="0238A7FD"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200</w:t>
            </w:r>
          </w:p>
        </w:tc>
        <w:tc>
          <w:tcPr>
            <w:tcW w:w="1247" w:type="dxa"/>
            <w:shd w:val="clear" w:color="auto" w:fill="auto"/>
            <w:vAlign w:val="center"/>
            <w:hideMark/>
          </w:tcPr>
          <w:p w14:paraId="529153D9"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120</w:t>
            </w:r>
          </w:p>
        </w:tc>
        <w:tc>
          <w:tcPr>
            <w:tcW w:w="1588" w:type="dxa"/>
            <w:shd w:val="clear" w:color="auto" w:fill="auto"/>
            <w:vAlign w:val="center"/>
            <w:hideMark/>
          </w:tcPr>
          <w:p w14:paraId="2C4A9BDB"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25B40926"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3D3864DB" w14:textId="77777777" w:rsidR="00D55FE7" w:rsidRPr="002C2BA3" w:rsidRDefault="00D55FE7" w:rsidP="00393767">
            <w:pPr>
              <w:jc w:val="center"/>
              <w:rPr>
                <w:color w:val="auto"/>
                <w:sz w:val="22"/>
                <w:szCs w:val="22"/>
              </w:rPr>
            </w:pPr>
            <w:r w:rsidRPr="002C2BA3">
              <w:rPr>
                <w:color w:val="auto"/>
                <w:sz w:val="22"/>
                <w:szCs w:val="22"/>
              </w:rPr>
              <w:t>33</w:t>
            </w:r>
          </w:p>
        </w:tc>
        <w:tc>
          <w:tcPr>
            <w:tcW w:w="2878" w:type="dxa"/>
            <w:shd w:val="clear" w:color="auto" w:fill="auto"/>
            <w:vAlign w:val="center"/>
            <w:hideMark/>
          </w:tcPr>
          <w:p w14:paraId="3781F06A"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92" w:tooltip="Cảng Văn Phú (trang chưa được viết)" w:history="1">
              <w:r w:rsidRPr="002C2BA3">
                <w:rPr>
                  <w:rStyle w:val="Hyperlink"/>
                  <w:color w:val="auto"/>
                  <w:sz w:val="22"/>
                  <w:szCs w:val="22"/>
                  <w:u w:val="none"/>
                </w:rPr>
                <w:t>Cảng Văn Phú</w:t>
              </w:r>
            </w:hyperlink>
          </w:p>
        </w:tc>
        <w:tc>
          <w:tcPr>
            <w:tcW w:w="1560" w:type="dxa"/>
            <w:shd w:val="clear" w:color="auto" w:fill="auto"/>
            <w:vAlign w:val="center"/>
            <w:hideMark/>
          </w:tcPr>
          <w:p w14:paraId="0EF0D798"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93" w:tooltip="Yên Bái" w:history="1">
              <w:r w:rsidRPr="002C2BA3">
                <w:rPr>
                  <w:rStyle w:val="Hyperlink"/>
                  <w:color w:val="auto"/>
                  <w:sz w:val="22"/>
                  <w:szCs w:val="22"/>
                  <w:u w:val="none"/>
                </w:rPr>
                <w:t>Yên Bái</w:t>
              </w:r>
            </w:hyperlink>
          </w:p>
        </w:tc>
        <w:tc>
          <w:tcPr>
            <w:tcW w:w="1304" w:type="dxa"/>
            <w:shd w:val="clear" w:color="auto" w:fill="auto"/>
            <w:vAlign w:val="center"/>
            <w:hideMark/>
          </w:tcPr>
          <w:p w14:paraId="488BA7D4"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200</w:t>
            </w:r>
          </w:p>
        </w:tc>
        <w:tc>
          <w:tcPr>
            <w:tcW w:w="1247" w:type="dxa"/>
            <w:shd w:val="clear" w:color="auto" w:fill="auto"/>
            <w:vAlign w:val="center"/>
            <w:hideMark/>
          </w:tcPr>
          <w:p w14:paraId="30B2400A"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200</w:t>
            </w:r>
          </w:p>
        </w:tc>
        <w:tc>
          <w:tcPr>
            <w:tcW w:w="1588" w:type="dxa"/>
            <w:shd w:val="clear" w:color="auto" w:fill="auto"/>
            <w:vAlign w:val="center"/>
            <w:hideMark/>
          </w:tcPr>
          <w:p w14:paraId="414F992C"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4B35CA55"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06CFBA52" w14:textId="77777777" w:rsidR="00D55FE7" w:rsidRPr="002C2BA3" w:rsidRDefault="00D55FE7" w:rsidP="00393767">
            <w:pPr>
              <w:jc w:val="center"/>
              <w:rPr>
                <w:color w:val="auto"/>
                <w:sz w:val="22"/>
                <w:szCs w:val="22"/>
              </w:rPr>
            </w:pPr>
            <w:r w:rsidRPr="002C2BA3">
              <w:rPr>
                <w:color w:val="auto"/>
                <w:sz w:val="22"/>
                <w:szCs w:val="22"/>
              </w:rPr>
              <w:t>34</w:t>
            </w:r>
          </w:p>
        </w:tc>
        <w:tc>
          <w:tcPr>
            <w:tcW w:w="2878" w:type="dxa"/>
            <w:shd w:val="clear" w:color="auto" w:fill="auto"/>
            <w:vAlign w:val="center"/>
            <w:hideMark/>
          </w:tcPr>
          <w:p w14:paraId="6A2B8226"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94" w:tooltip="Cảng Ngọc Pháp (trang chưa được viết)" w:history="1">
              <w:r w:rsidRPr="002C2BA3">
                <w:rPr>
                  <w:rStyle w:val="Hyperlink"/>
                  <w:color w:val="auto"/>
                  <w:sz w:val="22"/>
                  <w:szCs w:val="22"/>
                  <w:u w:val="none"/>
                </w:rPr>
                <w:t>Cảng Ngọc Pháp</w:t>
              </w:r>
            </w:hyperlink>
          </w:p>
        </w:tc>
        <w:tc>
          <w:tcPr>
            <w:tcW w:w="1560" w:type="dxa"/>
            <w:shd w:val="clear" w:color="auto" w:fill="auto"/>
            <w:vAlign w:val="center"/>
            <w:hideMark/>
          </w:tcPr>
          <w:p w14:paraId="222CEC02"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95" w:tooltip="Phú Thọ" w:history="1">
              <w:r w:rsidRPr="002C2BA3">
                <w:rPr>
                  <w:rStyle w:val="Hyperlink"/>
                  <w:color w:val="auto"/>
                  <w:sz w:val="22"/>
                  <w:szCs w:val="22"/>
                  <w:u w:val="none"/>
                </w:rPr>
                <w:t>Phú Thọ</w:t>
              </w:r>
            </w:hyperlink>
          </w:p>
        </w:tc>
        <w:tc>
          <w:tcPr>
            <w:tcW w:w="1304" w:type="dxa"/>
            <w:shd w:val="clear" w:color="auto" w:fill="auto"/>
            <w:vAlign w:val="center"/>
            <w:hideMark/>
          </w:tcPr>
          <w:p w14:paraId="3066DA66"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200</w:t>
            </w:r>
          </w:p>
        </w:tc>
        <w:tc>
          <w:tcPr>
            <w:tcW w:w="1247" w:type="dxa"/>
            <w:shd w:val="clear" w:color="auto" w:fill="auto"/>
            <w:vAlign w:val="center"/>
            <w:hideMark/>
          </w:tcPr>
          <w:p w14:paraId="74D55471"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150</w:t>
            </w:r>
          </w:p>
        </w:tc>
        <w:tc>
          <w:tcPr>
            <w:tcW w:w="1588" w:type="dxa"/>
            <w:shd w:val="clear" w:color="auto" w:fill="auto"/>
            <w:vAlign w:val="center"/>
            <w:hideMark/>
          </w:tcPr>
          <w:p w14:paraId="371567A4"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5C20F5A3"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699FEADB" w14:textId="77777777" w:rsidR="00D55FE7" w:rsidRPr="002C2BA3" w:rsidRDefault="00D55FE7" w:rsidP="00393767">
            <w:pPr>
              <w:jc w:val="center"/>
              <w:rPr>
                <w:color w:val="auto"/>
                <w:sz w:val="22"/>
                <w:szCs w:val="22"/>
              </w:rPr>
            </w:pPr>
            <w:r w:rsidRPr="002C2BA3">
              <w:rPr>
                <w:color w:val="auto"/>
                <w:sz w:val="22"/>
                <w:szCs w:val="22"/>
              </w:rPr>
              <w:t>35</w:t>
            </w:r>
          </w:p>
        </w:tc>
        <w:tc>
          <w:tcPr>
            <w:tcW w:w="2878" w:type="dxa"/>
            <w:shd w:val="clear" w:color="auto" w:fill="auto"/>
            <w:vAlign w:val="center"/>
            <w:hideMark/>
          </w:tcPr>
          <w:p w14:paraId="3701B471"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96" w:tooltip="Cảng An Đạo (trang chưa được viết)" w:history="1">
              <w:r w:rsidRPr="002C2BA3">
                <w:rPr>
                  <w:rStyle w:val="Hyperlink"/>
                  <w:color w:val="auto"/>
                  <w:sz w:val="22"/>
                  <w:szCs w:val="22"/>
                  <w:u w:val="none"/>
                </w:rPr>
                <w:t>Cảng An Đạo</w:t>
              </w:r>
            </w:hyperlink>
          </w:p>
        </w:tc>
        <w:tc>
          <w:tcPr>
            <w:tcW w:w="1560" w:type="dxa"/>
            <w:shd w:val="clear" w:color="auto" w:fill="auto"/>
            <w:vAlign w:val="center"/>
            <w:hideMark/>
          </w:tcPr>
          <w:p w14:paraId="57742792"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97" w:tooltip="Phú Thọ" w:history="1">
              <w:r w:rsidRPr="002C2BA3">
                <w:rPr>
                  <w:rStyle w:val="Hyperlink"/>
                  <w:color w:val="auto"/>
                  <w:sz w:val="22"/>
                  <w:szCs w:val="22"/>
                  <w:u w:val="none"/>
                </w:rPr>
                <w:t>Phú Thọ</w:t>
              </w:r>
            </w:hyperlink>
          </w:p>
        </w:tc>
        <w:tc>
          <w:tcPr>
            <w:tcW w:w="1304" w:type="dxa"/>
            <w:shd w:val="clear" w:color="auto" w:fill="auto"/>
            <w:vAlign w:val="center"/>
            <w:hideMark/>
          </w:tcPr>
          <w:p w14:paraId="1E1EE1AF"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200</w:t>
            </w:r>
          </w:p>
        </w:tc>
        <w:tc>
          <w:tcPr>
            <w:tcW w:w="1247" w:type="dxa"/>
            <w:shd w:val="clear" w:color="auto" w:fill="auto"/>
            <w:vAlign w:val="center"/>
            <w:hideMark/>
          </w:tcPr>
          <w:p w14:paraId="21C4C1A8"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800</w:t>
            </w:r>
          </w:p>
        </w:tc>
        <w:tc>
          <w:tcPr>
            <w:tcW w:w="1588" w:type="dxa"/>
            <w:shd w:val="clear" w:color="auto" w:fill="auto"/>
            <w:vAlign w:val="center"/>
            <w:hideMark/>
          </w:tcPr>
          <w:p w14:paraId="1445FDA9"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5D6EADB8"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777C65B9" w14:textId="77777777" w:rsidR="00D55FE7" w:rsidRPr="002C2BA3" w:rsidRDefault="00D55FE7" w:rsidP="00393767">
            <w:pPr>
              <w:jc w:val="center"/>
              <w:rPr>
                <w:color w:val="auto"/>
                <w:sz w:val="22"/>
                <w:szCs w:val="22"/>
              </w:rPr>
            </w:pPr>
            <w:r w:rsidRPr="002C2BA3">
              <w:rPr>
                <w:color w:val="auto"/>
                <w:sz w:val="22"/>
                <w:szCs w:val="22"/>
              </w:rPr>
              <w:t>36</w:t>
            </w:r>
          </w:p>
        </w:tc>
        <w:tc>
          <w:tcPr>
            <w:tcW w:w="2878" w:type="dxa"/>
            <w:shd w:val="clear" w:color="auto" w:fill="auto"/>
            <w:vAlign w:val="center"/>
            <w:hideMark/>
          </w:tcPr>
          <w:p w14:paraId="7A575F8B"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98" w:tooltip="Cảng Tuyên Quang (trang chưa được viết)" w:history="1">
              <w:r w:rsidRPr="002C2BA3">
                <w:rPr>
                  <w:rStyle w:val="Hyperlink"/>
                  <w:color w:val="auto"/>
                  <w:sz w:val="22"/>
                  <w:szCs w:val="22"/>
                  <w:u w:val="none"/>
                </w:rPr>
                <w:t>Cảng Tuyên Quang</w:t>
              </w:r>
            </w:hyperlink>
          </w:p>
        </w:tc>
        <w:tc>
          <w:tcPr>
            <w:tcW w:w="1560" w:type="dxa"/>
            <w:shd w:val="clear" w:color="auto" w:fill="auto"/>
            <w:vAlign w:val="center"/>
            <w:hideMark/>
          </w:tcPr>
          <w:p w14:paraId="04F942B9"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99" w:tooltip="Tuyên Quang" w:history="1">
              <w:r w:rsidRPr="002C2BA3">
                <w:rPr>
                  <w:rStyle w:val="Hyperlink"/>
                  <w:color w:val="auto"/>
                  <w:sz w:val="22"/>
                  <w:szCs w:val="22"/>
                  <w:u w:val="none"/>
                </w:rPr>
                <w:t>Tuyên Quang</w:t>
              </w:r>
            </w:hyperlink>
          </w:p>
        </w:tc>
        <w:tc>
          <w:tcPr>
            <w:tcW w:w="1304" w:type="dxa"/>
            <w:shd w:val="clear" w:color="auto" w:fill="auto"/>
            <w:vAlign w:val="center"/>
            <w:hideMark/>
          </w:tcPr>
          <w:p w14:paraId="698163FC"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200</w:t>
            </w:r>
          </w:p>
        </w:tc>
        <w:tc>
          <w:tcPr>
            <w:tcW w:w="1247" w:type="dxa"/>
            <w:shd w:val="clear" w:color="auto" w:fill="auto"/>
            <w:vAlign w:val="center"/>
            <w:hideMark/>
          </w:tcPr>
          <w:p w14:paraId="23E59DE7"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300</w:t>
            </w:r>
          </w:p>
        </w:tc>
        <w:tc>
          <w:tcPr>
            <w:tcW w:w="1588" w:type="dxa"/>
            <w:shd w:val="clear" w:color="auto" w:fill="auto"/>
            <w:vAlign w:val="center"/>
            <w:hideMark/>
          </w:tcPr>
          <w:p w14:paraId="3AE77B37"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121FB022"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7A0B4348" w14:textId="77777777" w:rsidR="00D55FE7" w:rsidRPr="002C2BA3" w:rsidRDefault="00D55FE7" w:rsidP="00393767">
            <w:pPr>
              <w:jc w:val="center"/>
              <w:rPr>
                <w:color w:val="auto"/>
                <w:sz w:val="22"/>
                <w:szCs w:val="22"/>
              </w:rPr>
            </w:pPr>
            <w:r w:rsidRPr="002C2BA3">
              <w:rPr>
                <w:color w:val="auto"/>
                <w:sz w:val="22"/>
                <w:szCs w:val="22"/>
              </w:rPr>
              <w:t>37</w:t>
            </w:r>
          </w:p>
        </w:tc>
        <w:tc>
          <w:tcPr>
            <w:tcW w:w="2878" w:type="dxa"/>
            <w:shd w:val="clear" w:color="auto" w:fill="auto"/>
            <w:vAlign w:val="center"/>
            <w:hideMark/>
          </w:tcPr>
          <w:p w14:paraId="1D212063"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00" w:tooltip="Cảng Tạ Bú (trang chưa được viết)" w:history="1">
              <w:r w:rsidRPr="002C2BA3">
                <w:rPr>
                  <w:rStyle w:val="Hyperlink"/>
                  <w:color w:val="auto"/>
                  <w:sz w:val="22"/>
                  <w:szCs w:val="22"/>
                  <w:u w:val="none"/>
                </w:rPr>
                <w:t>Cảng Tạ Bú</w:t>
              </w:r>
            </w:hyperlink>
          </w:p>
        </w:tc>
        <w:tc>
          <w:tcPr>
            <w:tcW w:w="1560" w:type="dxa"/>
            <w:shd w:val="clear" w:color="auto" w:fill="auto"/>
            <w:vAlign w:val="center"/>
            <w:hideMark/>
          </w:tcPr>
          <w:p w14:paraId="1AE439ED"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01" w:tooltip="Sơn La" w:history="1">
              <w:r w:rsidRPr="002C2BA3">
                <w:rPr>
                  <w:rStyle w:val="Hyperlink"/>
                  <w:color w:val="auto"/>
                  <w:sz w:val="22"/>
                  <w:szCs w:val="22"/>
                  <w:u w:val="none"/>
                </w:rPr>
                <w:t>Sơn La</w:t>
              </w:r>
            </w:hyperlink>
          </w:p>
        </w:tc>
        <w:tc>
          <w:tcPr>
            <w:tcW w:w="1304" w:type="dxa"/>
            <w:shd w:val="clear" w:color="auto" w:fill="auto"/>
            <w:vAlign w:val="center"/>
            <w:hideMark/>
          </w:tcPr>
          <w:p w14:paraId="408F0945"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200</w:t>
            </w:r>
          </w:p>
        </w:tc>
        <w:tc>
          <w:tcPr>
            <w:tcW w:w="1247" w:type="dxa"/>
            <w:shd w:val="clear" w:color="auto" w:fill="auto"/>
            <w:vAlign w:val="center"/>
            <w:hideMark/>
          </w:tcPr>
          <w:p w14:paraId="4A63838B"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200</w:t>
            </w:r>
          </w:p>
        </w:tc>
        <w:tc>
          <w:tcPr>
            <w:tcW w:w="1588" w:type="dxa"/>
            <w:shd w:val="clear" w:color="auto" w:fill="auto"/>
            <w:vAlign w:val="center"/>
            <w:hideMark/>
          </w:tcPr>
          <w:p w14:paraId="66BA3F6A"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33EC057C"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64B4CE08" w14:textId="77777777" w:rsidR="00D55FE7" w:rsidRPr="002C2BA3" w:rsidRDefault="00D55FE7" w:rsidP="00393767">
            <w:pPr>
              <w:jc w:val="center"/>
              <w:rPr>
                <w:color w:val="auto"/>
                <w:sz w:val="22"/>
                <w:szCs w:val="22"/>
              </w:rPr>
            </w:pPr>
            <w:r w:rsidRPr="002C2BA3">
              <w:rPr>
                <w:color w:val="auto"/>
                <w:sz w:val="22"/>
                <w:szCs w:val="22"/>
              </w:rPr>
              <w:t>38</w:t>
            </w:r>
          </w:p>
        </w:tc>
        <w:tc>
          <w:tcPr>
            <w:tcW w:w="2878" w:type="dxa"/>
            <w:shd w:val="clear" w:color="auto" w:fill="auto"/>
            <w:vAlign w:val="center"/>
            <w:hideMark/>
          </w:tcPr>
          <w:p w14:paraId="07510644"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02" w:tooltip="Cảng Tạ Hộc (trang chưa được viết)" w:history="1">
              <w:r w:rsidRPr="002C2BA3">
                <w:rPr>
                  <w:rStyle w:val="Hyperlink"/>
                  <w:color w:val="auto"/>
                  <w:sz w:val="22"/>
                  <w:szCs w:val="22"/>
                  <w:u w:val="none"/>
                </w:rPr>
                <w:t>Cảng Tạ Hộc</w:t>
              </w:r>
            </w:hyperlink>
          </w:p>
        </w:tc>
        <w:tc>
          <w:tcPr>
            <w:tcW w:w="1560" w:type="dxa"/>
            <w:shd w:val="clear" w:color="auto" w:fill="auto"/>
            <w:vAlign w:val="center"/>
            <w:hideMark/>
          </w:tcPr>
          <w:p w14:paraId="4A6A0DC2"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03" w:tooltip="Sơn La" w:history="1">
              <w:r w:rsidRPr="002C2BA3">
                <w:rPr>
                  <w:rStyle w:val="Hyperlink"/>
                  <w:color w:val="auto"/>
                  <w:sz w:val="22"/>
                  <w:szCs w:val="22"/>
                  <w:u w:val="none"/>
                </w:rPr>
                <w:t>Sơn La</w:t>
              </w:r>
            </w:hyperlink>
          </w:p>
        </w:tc>
        <w:tc>
          <w:tcPr>
            <w:tcW w:w="1304" w:type="dxa"/>
            <w:shd w:val="clear" w:color="auto" w:fill="auto"/>
            <w:vAlign w:val="center"/>
            <w:hideMark/>
          </w:tcPr>
          <w:p w14:paraId="619EA803"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200</w:t>
            </w:r>
          </w:p>
        </w:tc>
        <w:tc>
          <w:tcPr>
            <w:tcW w:w="1247" w:type="dxa"/>
            <w:shd w:val="clear" w:color="auto" w:fill="auto"/>
            <w:vAlign w:val="center"/>
            <w:hideMark/>
          </w:tcPr>
          <w:p w14:paraId="1EA06172"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200</w:t>
            </w:r>
          </w:p>
        </w:tc>
        <w:tc>
          <w:tcPr>
            <w:tcW w:w="1588" w:type="dxa"/>
            <w:shd w:val="clear" w:color="auto" w:fill="auto"/>
            <w:vAlign w:val="center"/>
            <w:hideMark/>
          </w:tcPr>
          <w:p w14:paraId="09C70A8A"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088D7AC5"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009B261D" w14:textId="77777777" w:rsidR="00D55FE7" w:rsidRPr="002C2BA3" w:rsidRDefault="00D55FE7" w:rsidP="00393767">
            <w:pPr>
              <w:jc w:val="center"/>
              <w:rPr>
                <w:color w:val="auto"/>
                <w:sz w:val="22"/>
                <w:szCs w:val="22"/>
              </w:rPr>
            </w:pPr>
            <w:r w:rsidRPr="002C2BA3">
              <w:rPr>
                <w:color w:val="auto"/>
                <w:sz w:val="22"/>
                <w:szCs w:val="22"/>
              </w:rPr>
              <w:t>39</w:t>
            </w:r>
          </w:p>
        </w:tc>
        <w:tc>
          <w:tcPr>
            <w:tcW w:w="2878" w:type="dxa"/>
            <w:shd w:val="clear" w:color="auto" w:fill="auto"/>
            <w:vAlign w:val="center"/>
            <w:hideMark/>
          </w:tcPr>
          <w:p w14:paraId="5B11E5A0"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04" w:tooltip="Cảng Vạn Yên (trang chưa được viết)" w:history="1">
              <w:r w:rsidRPr="002C2BA3">
                <w:rPr>
                  <w:rStyle w:val="Hyperlink"/>
                  <w:color w:val="auto"/>
                  <w:sz w:val="22"/>
                  <w:szCs w:val="22"/>
                  <w:u w:val="none"/>
                </w:rPr>
                <w:t>Cảng Vạn Yên</w:t>
              </w:r>
            </w:hyperlink>
          </w:p>
        </w:tc>
        <w:tc>
          <w:tcPr>
            <w:tcW w:w="1560" w:type="dxa"/>
            <w:shd w:val="clear" w:color="auto" w:fill="auto"/>
            <w:vAlign w:val="center"/>
            <w:hideMark/>
          </w:tcPr>
          <w:p w14:paraId="58A302B7"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05" w:tooltip="Sơn La" w:history="1">
              <w:r w:rsidRPr="002C2BA3">
                <w:rPr>
                  <w:rStyle w:val="Hyperlink"/>
                  <w:color w:val="auto"/>
                  <w:sz w:val="22"/>
                  <w:szCs w:val="22"/>
                  <w:u w:val="none"/>
                </w:rPr>
                <w:t>Sơn La</w:t>
              </w:r>
            </w:hyperlink>
          </w:p>
        </w:tc>
        <w:tc>
          <w:tcPr>
            <w:tcW w:w="1304" w:type="dxa"/>
            <w:shd w:val="clear" w:color="auto" w:fill="auto"/>
            <w:vAlign w:val="center"/>
            <w:hideMark/>
          </w:tcPr>
          <w:p w14:paraId="00AC18C0"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200</w:t>
            </w:r>
          </w:p>
        </w:tc>
        <w:tc>
          <w:tcPr>
            <w:tcW w:w="1247" w:type="dxa"/>
            <w:shd w:val="clear" w:color="auto" w:fill="auto"/>
            <w:vAlign w:val="center"/>
            <w:hideMark/>
          </w:tcPr>
          <w:p w14:paraId="653E314C"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150</w:t>
            </w:r>
          </w:p>
        </w:tc>
        <w:tc>
          <w:tcPr>
            <w:tcW w:w="1588" w:type="dxa"/>
            <w:shd w:val="clear" w:color="auto" w:fill="auto"/>
            <w:vAlign w:val="center"/>
            <w:hideMark/>
          </w:tcPr>
          <w:p w14:paraId="1DF62F9E"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7DEEF3B4"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36AB9E26" w14:textId="77777777" w:rsidR="00D55FE7" w:rsidRPr="002C2BA3" w:rsidRDefault="00D55FE7" w:rsidP="00393767">
            <w:pPr>
              <w:jc w:val="center"/>
              <w:rPr>
                <w:color w:val="auto"/>
                <w:sz w:val="22"/>
                <w:szCs w:val="22"/>
              </w:rPr>
            </w:pPr>
            <w:r w:rsidRPr="002C2BA3">
              <w:rPr>
                <w:color w:val="auto"/>
                <w:sz w:val="22"/>
                <w:szCs w:val="22"/>
              </w:rPr>
              <w:t>40</w:t>
            </w:r>
          </w:p>
        </w:tc>
        <w:tc>
          <w:tcPr>
            <w:tcW w:w="2878" w:type="dxa"/>
            <w:shd w:val="clear" w:color="auto" w:fill="auto"/>
            <w:vAlign w:val="center"/>
            <w:hideMark/>
          </w:tcPr>
          <w:p w14:paraId="70DEF5B0"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06" w:tooltip="Cảng Ba Cấp (trang chưa được viết)" w:history="1">
              <w:r w:rsidRPr="002C2BA3">
                <w:rPr>
                  <w:rStyle w:val="Hyperlink"/>
                  <w:color w:val="auto"/>
                  <w:sz w:val="22"/>
                  <w:szCs w:val="22"/>
                  <w:u w:val="none"/>
                </w:rPr>
                <w:t>Cảng Ba Cấp</w:t>
              </w:r>
            </w:hyperlink>
          </w:p>
        </w:tc>
        <w:tc>
          <w:tcPr>
            <w:tcW w:w="1560" w:type="dxa"/>
            <w:shd w:val="clear" w:color="auto" w:fill="auto"/>
            <w:vAlign w:val="center"/>
            <w:hideMark/>
          </w:tcPr>
          <w:p w14:paraId="348451A1"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07" w:tooltip="Hòa Bình" w:history="1">
              <w:r w:rsidRPr="002C2BA3">
                <w:rPr>
                  <w:rStyle w:val="Hyperlink"/>
                  <w:color w:val="auto"/>
                  <w:sz w:val="22"/>
                  <w:szCs w:val="22"/>
                  <w:u w:val="none"/>
                </w:rPr>
                <w:t>Hòa Bình</w:t>
              </w:r>
            </w:hyperlink>
          </w:p>
        </w:tc>
        <w:tc>
          <w:tcPr>
            <w:tcW w:w="1304" w:type="dxa"/>
            <w:shd w:val="clear" w:color="auto" w:fill="auto"/>
            <w:vAlign w:val="center"/>
            <w:hideMark/>
          </w:tcPr>
          <w:p w14:paraId="533C6E85"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200</w:t>
            </w:r>
          </w:p>
        </w:tc>
        <w:tc>
          <w:tcPr>
            <w:tcW w:w="1247" w:type="dxa"/>
            <w:shd w:val="clear" w:color="auto" w:fill="auto"/>
            <w:vAlign w:val="center"/>
            <w:hideMark/>
          </w:tcPr>
          <w:p w14:paraId="5068C6C6"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250</w:t>
            </w:r>
          </w:p>
        </w:tc>
        <w:tc>
          <w:tcPr>
            <w:tcW w:w="1588" w:type="dxa"/>
            <w:shd w:val="clear" w:color="auto" w:fill="auto"/>
            <w:vAlign w:val="center"/>
            <w:hideMark/>
          </w:tcPr>
          <w:p w14:paraId="5E9E6754"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3E9EAC44"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530839B3" w14:textId="77777777" w:rsidR="00D55FE7" w:rsidRPr="002C2BA3" w:rsidRDefault="00D55FE7" w:rsidP="00393767">
            <w:pPr>
              <w:jc w:val="center"/>
              <w:rPr>
                <w:color w:val="auto"/>
                <w:sz w:val="22"/>
                <w:szCs w:val="22"/>
              </w:rPr>
            </w:pPr>
            <w:r w:rsidRPr="002C2BA3">
              <w:rPr>
                <w:color w:val="auto"/>
                <w:sz w:val="22"/>
                <w:szCs w:val="22"/>
              </w:rPr>
              <w:t>41</w:t>
            </w:r>
          </w:p>
        </w:tc>
        <w:tc>
          <w:tcPr>
            <w:tcW w:w="2878" w:type="dxa"/>
            <w:shd w:val="clear" w:color="auto" w:fill="auto"/>
            <w:vAlign w:val="center"/>
            <w:hideMark/>
          </w:tcPr>
          <w:p w14:paraId="7D9A64DC"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08" w:tooltip="Cảng Bến Ngọc (trang chưa được viết)" w:history="1">
              <w:r w:rsidRPr="002C2BA3">
                <w:rPr>
                  <w:rStyle w:val="Hyperlink"/>
                  <w:color w:val="auto"/>
                  <w:sz w:val="22"/>
                  <w:szCs w:val="22"/>
                  <w:u w:val="none"/>
                </w:rPr>
                <w:t>Cảng Bến Ngọc</w:t>
              </w:r>
            </w:hyperlink>
          </w:p>
        </w:tc>
        <w:tc>
          <w:tcPr>
            <w:tcW w:w="1560" w:type="dxa"/>
            <w:shd w:val="clear" w:color="auto" w:fill="auto"/>
            <w:vAlign w:val="center"/>
            <w:hideMark/>
          </w:tcPr>
          <w:p w14:paraId="271C4E26"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09" w:tooltip="Hòa Bình" w:history="1">
              <w:r w:rsidRPr="002C2BA3">
                <w:rPr>
                  <w:rStyle w:val="Hyperlink"/>
                  <w:color w:val="auto"/>
                  <w:sz w:val="22"/>
                  <w:szCs w:val="22"/>
                  <w:u w:val="none"/>
                </w:rPr>
                <w:t>Hòa Bình</w:t>
              </w:r>
            </w:hyperlink>
          </w:p>
        </w:tc>
        <w:tc>
          <w:tcPr>
            <w:tcW w:w="1304" w:type="dxa"/>
            <w:shd w:val="clear" w:color="auto" w:fill="auto"/>
            <w:vAlign w:val="center"/>
            <w:hideMark/>
          </w:tcPr>
          <w:p w14:paraId="03EED5F5"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200</w:t>
            </w:r>
          </w:p>
        </w:tc>
        <w:tc>
          <w:tcPr>
            <w:tcW w:w="1247" w:type="dxa"/>
            <w:shd w:val="clear" w:color="auto" w:fill="auto"/>
            <w:vAlign w:val="center"/>
            <w:hideMark/>
          </w:tcPr>
          <w:p w14:paraId="7C92DCC9"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300</w:t>
            </w:r>
          </w:p>
        </w:tc>
        <w:tc>
          <w:tcPr>
            <w:tcW w:w="1588" w:type="dxa"/>
            <w:shd w:val="clear" w:color="auto" w:fill="auto"/>
            <w:vAlign w:val="center"/>
            <w:hideMark/>
          </w:tcPr>
          <w:p w14:paraId="292D017C"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4CFEC2C8"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68438BB6" w14:textId="77777777" w:rsidR="00D55FE7" w:rsidRPr="002C2BA3" w:rsidRDefault="00D55FE7" w:rsidP="00393767">
            <w:pPr>
              <w:jc w:val="center"/>
              <w:rPr>
                <w:color w:val="auto"/>
                <w:sz w:val="22"/>
                <w:szCs w:val="22"/>
              </w:rPr>
            </w:pPr>
            <w:r w:rsidRPr="002C2BA3">
              <w:rPr>
                <w:color w:val="auto"/>
                <w:sz w:val="22"/>
                <w:szCs w:val="22"/>
              </w:rPr>
              <w:t>42</w:t>
            </w:r>
          </w:p>
        </w:tc>
        <w:tc>
          <w:tcPr>
            <w:tcW w:w="2878" w:type="dxa"/>
            <w:shd w:val="clear" w:color="auto" w:fill="auto"/>
            <w:vAlign w:val="center"/>
            <w:hideMark/>
          </w:tcPr>
          <w:p w14:paraId="0253AB40"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10" w:tooltip="Cảng Đò Lèn (trang chưa được viết)" w:history="1">
              <w:r w:rsidRPr="002C2BA3">
                <w:rPr>
                  <w:rStyle w:val="Hyperlink"/>
                  <w:color w:val="auto"/>
                  <w:sz w:val="22"/>
                  <w:szCs w:val="22"/>
                  <w:u w:val="none"/>
                </w:rPr>
                <w:t>Cảng Đò Lèn</w:t>
              </w:r>
            </w:hyperlink>
          </w:p>
        </w:tc>
        <w:tc>
          <w:tcPr>
            <w:tcW w:w="1560" w:type="dxa"/>
            <w:shd w:val="clear" w:color="auto" w:fill="auto"/>
            <w:vAlign w:val="center"/>
            <w:hideMark/>
          </w:tcPr>
          <w:p w14:paraId="5EDD5977"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11" w:tooltip="Thanh Hóa" w:history="1">
              <w:r w:rsidRPr="002C2BA3">
                <w:rPr>
                  <w:rStyle w:val="Hyperlink"/>
                  <w:color w:val="auto"/>
                  <w:sz w:val="22"/>
                  <w:szCs w:val="22"/>
                  <w:u w:val="none"/>
                </w:rPr>
                <w:t>Thanh Hóa</w:t>
              </w:r>
            </w:hyperlink>
          </w:p>
        </w:tc>
        <w:tc>
          <w:tcPr>
            <w:tcW w:w="1304" w:type="dxa"/>
            <w:shd w:val="clear" w:color="auto" w:fill="auto"/>
            <w:vAlign w:val="center"/>
            <w:hideMark/>
          </w:tcPr>
          <w:p w14:paraId="6CBE124E"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1.000</w:t>
            </w:r>
          </w:p>
        </w:tc>
        <w:tc>
          <w:tcPr>
            <w:tcW w:w="1247" w:type="dxa"/>
            <w:shd w:val="clear" w:color="auto" w:fill="auto"/>
            <w:vAlign w:val="center"/>
            <w:hideMark/>
          </w:tcPr>
          <w:p w14:paraId="52D136A4"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1.000</w:t>
            </w:r>
          </w:p>
        </w:tc>
        <w:tc>
          <w:tcPr>
            <w:tcW w:w="1588" w:type="dxa"/>
            <w:shd w:val="clear" w:color="auto" w:fill="auto"/>
            <w:vAlign w:val="center"/>
            <w:hideMark/>
          </w:tcPr>
          <w:p w14:paraId="3F2A189B"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4E321701"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64834FA4" w14:textId="77777777" w:rsidR="00D55FE7" w:rsidRPr="002C2BA3" w:rsidRDefault="00D55FE7" w:rsidP="00393767">
            <w:pPr>
              <w:jc w:val="center"/>
              <w:rPr>
                <w:color w:val="auto"/>
                <w:sz w:val="22"/>
                <w:szCs w:val="22"/>
              </w:rPr>
            </w:pPr>
            <w:r w:rsidRPr="002C2BA3">
              <w:rPr>
                <w:color w:val="auto"/>
                <w:sz w:val="22"/>
                <w:szCs w:val="22"/>
              </w:rPr>
              <w:t>43</w:t>
            </w:r>
          </w:p>
        </w:tc>
        <w:tc>
          <w:tcPr>
            <w:tcW w:w="2878" w:type="dxa"/>
            <w:shd w:val="clear" w:color="auto" w:fill="auto"/>
            <w:vAlign w:val="center"/>
            <w:hideMark/>
          </w:tcPr>
          <w:p w14:paraId="1C933061"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12" w:tooltip="Cảng Hộ Độ (trang chưa được viết)" w:history="1">
              <w:r w:rsidRPr="002C2BA3">
                <w:rPr>
                  <w:rStyle w:val="Hyperlink"/>
                  <w:color w:val="auto"/>
                  <w:sz w:val="22"/>
                  <w:szCs w:val="22"/>
                  <w:u w:val="none"/>
                </w:rPr>
                <w:t>Cảng Hộ Độ</w:t>
              </w:r>
            </w:hyperlink>
            <w:r w:rsidRPr="002C2BA3">
              <w:rPr>
                <w:sz w:val="22"/>
                <w:szCs w:val="22"/>
              </w:rPr>
              <w:t xml:space="preserve"> (XD mới)</w:t>
            </w:r>
          </w:p>
        </w:tc>
        <w:tc>
          <w:tcPr>
            <w:tcW w:w="1560" w:type="dxa"/>
            <w:shd w:val="clear" w:color="auto" w:fill="auto"/>
            <w:vAlign w:val="center"/>
            <w:hideMark/>
          </w:tcPr>
          <w:p w14:paraId="55B3BEFF"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13" w:tooltip="Hà Tĩnh" w:history="1">
              <w:r w:rsidRPr="002C2BA3">
                <w:rPr>
                  <w:rStyle w:val="Hyperlink"/>
                  <w:color w:val="auto"/>
                  <w:sz w:val="22"/>
                  <w:szCs w:val="22"/>
                  <w:u w:val="none"/>
                </w:rPr>
                <w:t>Hà Tĩnh</w:t>
              </w:r>
            </w:hyperlink>
          </w:p>
        </w:tc>
        <w:tc>
          <w:tcPr>
            <w:tcW w:w="1304" w:type="dxa"/>
            <w:shd w:val="clear" w:color="auto" w:fill="auto"/>
            <w:vAlign w:val="center"/>
            <w:hideMark/>
          </w:tcPr>
          <w:p w14:paraId="6BB31A98"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400</w:t>
            </w:r>
          </w:p>
        </w:tc>
        <w:tc>
          <w:tcPr>
            <w:tcW w:w="1247" w:type="dxa"/>
            <w:shd w:val="clear" w:color="auto" w:fill="auto"/>
            <w:vAlign w:val="center"/>
            <w:hideMark/>
          </w:tcPr>
          <w:p w14:paraId="511030E1"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1.000</w:t>
            </w:r>
          </w:p>
        </w:tc>
        <w:tc>
          <w:tcPr>
            <w:tcW w:w="1588" w:type="dxa"/>
            <w:shd w:val="clear" w:color="auto" w:fill="auto"/>
            <w:vAlign w:val="center"/>
            <w:hideMark/>
          </w:tcPr>
          <w:p w14:paraId="753004B9"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278404C0"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72A96D7B" w14:textId="77777777" w:rsidR="00D55FE7" w:rsidRPr="002C2BA3" w:rsidRDefault="00D55FE7" w:rsidP="00393767">
            <w:pPr>
              <w:jc w:val="center"/>
              <w:rPr>
                <w:color w:val="auto"/>
                <w:sz w:val="22"/>
                <w:szCs w:val="22"/>
              </w:rPr>
            </w:pPr>
            <w:r w:rsidRPr="002C2BA3">
              <w:rPr>
                <w:color w:val="auto"/>
                <w:sz w:val="22"/>
                <w:szCs w:val="22"/>
              </w:rPr>
              <w:t>44</w:t>
            </w:r>
          </w:p>
        </w:tc>
        <w:tc>
          <w:tcPr>
            <w:tcW w:w="2878" w:type="dxa"/>
            <w:shd w:val="clear" w:color="auto" w:fill="auto"/>
            <w:vAlign w:val="center"/>
            <w:hideMark/>
          </w:tcPr>
          <w:p w14:paraId="68DA0C01"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14" w:tooltip="Cảng Quảng Phúc (trang chưa được viết)" w:history="1">
              <w:r w:rsidRPr="002C2BA3">
                <w:rPr>
                  <w:rStyle w:val="Hyperlink"/>
                  <w:color w:val="auto"/>
                  <w:sz w:val="22"/>
                  <w:szCs w:val="22"/>
                  <w:u w:val="none"/>
                </w:rPr>
                <w:t>Cảng Quảng Phúc</w:t>
              </w:r>
            </w:hyperlink>
          </w:p>
        </w:tc>
        <w:tc>
          <w:tcPr>
            <w:tcW w:w="1560" w:type="dxa"/>
            <w:shd w:val="clear" w:color="auto" w:fill="auto"/>
            <w:vAlign w:val="center"/>
            <w:hideMark/>
          </w:tcPr>
          <w:p w14:paraId="100B7A2D"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15" w:tooltip="Quảng Bình" w:history="1">
              <w:r w:rsidRPr="002C2BA3">
                <w:rPr>
                  <w:rStyle w:val="Hyperlink"/>
                  <w:color w:val="auto"/>
                  <w:sz w:val="22"/>
                  <w:szCs w:val="22"/>
                  <w:u w:val="none"/>
                </w:rPr>
                <w:t>Quảng Bình</w:t>
              </w:r>
            </w:hyperlink>
          </w:p>
        </w:tc>
        <w:tc>
          <w:tcPr>
            <w:tcW w:w="1304" w:type="dxa"/>
            <w:shd w:val="clear" w:color="auto" w:fill="auto"/>
            <w:vAlign w:val="center"/>
            <w:hideMark/>
          </w:tcPr>
          <w:p w14:paraId="235AD4D6"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1.000</w:t>
            </w:r>
          </w:p>
        </w:tc>
        <w:tc>
          <w:tcPr>
            <w:tcW w:w="1247" w:type="dxa"/>
            <w:shd w:val="clear" w:color="auto" w:fill="auto"/>
            <w:vAlign w:val="center"/>
            <w:hideMark/>
          </w:tcPr>
          <w:p w14:paraId="6EA3C9F7"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600</w:t>
            </w:r>
          </w:p>
        </w:tc>
        <w:tc>
          <w:tcPr>
            <w:tcW w:w="1588" w:type="dxa"/>
            <w:shd w:val="clear" w:color="auto" w:fill="auto"/>
            <w:vAlign w:val="center"/>
            <w:hideMark/>
          </w:tcPr>
          <w:p w14:paraId="1C87F9BA"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618ED1D9"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0EB70BBA" w14:textId="77777777" w:rsidR="00D55FE7" w:rsidRPr="002C2BA3" w:rsidRDefault="00D55FE7" w:rsidP="00393767">
            <w:pPr>
              <w:jc w:val="center"/>
              <w:rPr>
                <w:color w:val="auto"/>
                <w:sz w:val="22"/>
                <w:szCs w:val="22"/>
              </w:rPr>
            </w:pPr>
            <w:r w:rsidRPr="002C2BA3">
              <w:rPr>
                <w:color w:val="auto"/>
                <w:sz w:val="22"/>
                <w:szCs w:val="22"/>
              </w:rPr>
              <w:t>45</w:t>
            </w:r>
          </w:p>
        </w:tc>
        <w:tc>
          <w:tcPr>
            <w:tcW w:w="2878" w:type="dxa"/>
            <w:shd w:val="clear" w:color="auto" w:fill="auto"/>
            <w:vAlign w:val="center"/>
            <w:hideMark/>
          </w:tcPr>
          <w:p w14:paraId="1F49871C"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16" w:tooltip="Cảng Quảng Thuận (trang chưa được viết)" w:history="1">
              <w:r w:rsidRPr="002C2BA3">
                <w:rPr>
                  <w:rStyle w:val="Hyperlink"/>
                  <w:color w:val="auto"/>
                  <w:sz w:val="22"/>
                  <w:szCs w:val="22"/>
                  <w:u w:val="none"/>
                </w:rPr>
                <w:t>Cảng Quảng Thuận</w:t>
              </w:r>
            </w:hyperlink>
          </w:p>
        </w:tc>
        <w:tc>
          <w:tcPr>
            <w:tcW w:w="1560" w:type="dxa"/>
            <w:shd w:val="clear" w:color="auto" w:fill="auto"/>
            <w:vAlign w:val="center"/>
            <w:hideMark/>
          </w:tcPr>
          <w:p w14:paraId="62D0FAE9"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17" w:tooltip="Quảng Bình" w:history="1">
              <w:r w:rsidRPr="002C2BA3">
                <w:rPr>
                  <w:rStyle w:val="Hyperlink"/>
                  <w:color w:val="auto"/>
                  <w:sz w:val="22"/>
                  <w:szCs w:val="22"/>
                  <w:u w:val="none"/>
                </w:rPr>
                <w:t>Quảng Bình</w:t>
              </w:r>
            </w:hyperlink>
          </w:p>
        </w:tc>
        <w:tc>
          <w:tcPr>
            <w:tcW w:w="1304" w:type="dxa"/>
            <w:shd w:val="clear" w:color="auto" w:fill="auto"/>
            <w:vAlign w:val="center"/>
            <w:hideMark/>
          </w:tcPr>
          <w:p w14:paraId="0636B043"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1.000</w:t>
            </w:r>
          </w:p>
        </w:tc>
        <w:tc>
          <w:tcPr>
            <w:tcW w:w="1247" w:type="dxa"/>
            <w:shd w:val="clear" w:color="auto" w:fill="auto"/>
            <w:vAlign w:val="center"/>
            <w:hideMark/>
          </w:tcPr>
          <w:p w14:paraId="7B14B83A"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500</w:t>
            </w:r>
          </w:p>
        </w:tc>
        <w:tc>
          <w:tcPr>
            <w:tcW w:w="1588" w:type="dxa"/>
            <w:shd w:val="clear" w:color="auto" w:fill="auto"/>
            <w:vAlign w:val="center"/>
            <w:hideMark/>
          </w:tcPr>
          <w:p w14:paraId="64EC8A9F"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2F8DFEBC"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3F1554BD" w14:textId="77777777" w:rsidR="00D55FE7" w:rsidRPr="002C2BA3" w:rsidRDefault="00D55FE7" w:rsidP="00393767">
            <w:pPr>
              <w:jc w:val="center"/>
              <w:rPr>
                <w:color w:val="auto"/>
                <w:sz w:val="22"/>
                <w:szCs w:val="22"/>
              </w:rPr>
            </w:pPr>
            <w:r w:rsidRPr="002C2BA3">
              <w:rPr>
                <w:color w:val="auto"/>
                <w:sz w:val="22"/>
                <w:szCs w:val="22"/>
              </w:rPr>
              <w:t>46</w:t>
            </w:r>
          </w:p>
        </w:tc>
        <w:tc>
          <w:tcPr>
            <w:tcW w:w="2878" w:type="dxa"/>
            <w:shd w:val="clear" w:color="auto" w:fill="auto"/>
            <w:vAlign w:val="center"/>
            <w:hideMark/>
          </w:tcPr>
          <w:p w14:paraId="3060A782"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18" w:tooltip="Cảng Đông Hà (trang chưa được viết)" w:history="1">
              <w:r w:rsidRPr="002C2BA3">
                <w:rPr>
                  <w:rStyle w:val="Hyperlink"/>
                  <w:color w:val="auto"/>
                  <w:sz w:val="22"/>
                  <w:szCs w:val="22"/>
                  <w:u w:val="none"/>
                </w:rPr>
                <w:t>Cảng Đông Hà</w:t>
              </w:r>
            </w:hyperlink>
          </w:p>
        </w:tc>
        <w:tc>
          <w:tcPr>
            <w:tcW w:w="1560" w:type="dxa"/>
            <w:shd w:val="clear" w:color="auto" w:fill="auto"/>
            <w:vAlign w:val="center"/>
            <w:hideMark/>
          </w:tcPr>
          <w:p w14:paraId="0706FFB2"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19" w:tooltip="Quảng Trị" w:history="1">
              <w:r w:rsidRPr="002C2BA3">
                <w:rPr>
                  <w:rStyle w:val="Hyperlink"/>
                  <w:color w:val="auto"/>
                  <w:sz w:val="22"/>
                  <w:szCs w:val="22"/>
                  <w:u w:val="none"/>
                </w:rPr>
                <w:t>Quảng Trị</w:t>
              </w:r>
            </w:hyperlink>
          </w:p>
        </w:tc>
        <w:tc>
          <w:tcPr>
            <w:tcW w:w="1304" w:type="dxa"/>
            <w:shd w:val="clear" w:color="auto" w:fill="auto"/>
            <w:vAlign w:val="center"/>
            <w:hideMark/>
          </w:tcPr>
          <w:p w14:paraId="328BFE7F"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1.000</w:t>
            </w:r>
          </w:p>
        </w:tc>
        <w:tc>
          <w:tcPr>
            <w:tcW w:w="1247" w:type="dxa"/>
            <w:shd w:val="clear" w:color="auto" w:fill="auto"/>
            <w:vAlign w:val="center"/>
            <w:hideMark/>
          </w:tcPr>
          <w:p w14:paraId="3FAF15C5"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200</w:t>
            </w:r>
          </w:p>
        </w:tc>
        <w:tc>
          <w:tcPr>
            <w:tcW w:w="1588" w:type="dxa"/>
            <w:shd w:val="clear" w:color="auto" w:fill="auto"/>
            <w:vAlign w:val="center"/>
            <w:hideMark/>
          </w:tcPr>
          <w:p w14:paraId="3AE2F2EB"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19FC3239"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75723235" w14:textId="77777777" w:rsidR="00D55FE7" w:rsidRPr="002C2BA3" w:rsidRDefault="00D55FE7" w:rsidP="00393767">
            <w:pPr>
              <w:jc w:val="center"/>
              <w:rPr>
                <w:color w:val="auto"/>
                <w:sz w:val="22"/>
                <w:szCs w:val="22"/>
              </w:rPr>
            </w:pPr>
            <w:r w:rsidRPr="002C2BA3">
              <w:rPr>
                <w:color w:val="auto"/>
                <w:sz w:val="22"/>
                <w:szCs w:val="22"/>
              </w:rPr>
              <w:lastRenderedPageBreak/>
              <w:t>47</w:t>
            </w:r>
          </w:p>
        </w:tc>
        <w:tc>
          <w:tcPr>
            <w:tcW w:w="2878" w:type="dxa"/>
            <w:shd w:val="clear" w:color="auto" w:fill="auto"/>
            <w:vAlign w:val="center"/>
            <w:hideMark/>
          </w:tcPr>
          <w:p w14:paraId="38FD1922"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20" w:tooltip="Cảng Hội An (trang chưa được viết)" w:history="1">
              <w:r w:rsidRPr="002C2BA3">
                <w:rPr>
                  <w:rStyle w:val="Hyperlink"/>
                  <w:color w:val="auto"/>
                  <w:sz w:val="22"/>
                  <w:szCs w:val="22"/>
                  <w:u w:val="none"/>
                </w:rPr>
                <w:t>Cảng Hội An</w:t>
              </w:r>
            </w:hyperlink>
          </w:p>
        </w:tc>
        <w:tc>
          <w:tcPr>
            <w:tcW w:w="1560" w:type="dxa"/>
            <w:shd w:val="clear" w:color="auto" w:fill="auto"/>
            <w:vAlign w:val="center"/>
            <w:hideMark/>
          </w:tcPr>
          <w:p w14:paraId="60BA0D2F"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21" w:tooltip="Quảng Nam" w:history="1">
              <w:r w:rsidRPr="002C2BA3">
                <w:rPr>
                  <w:rStyle w:val="Hyperlink"/>
                  <w:color w:val="auto"/>
                  <w:sz w:val="22"/>
                  <w:szCs w:val="22"/>
                  <w:u w:val="none"/>
                </w:rPr>
                <w:t>Quảng Nam</w:t>
              </w:r>
            </w:hyperlink>
          </w:p>
        </w:tc>
        <w:tc>
          <w:tcPr>
            <w:tcW w:w="1304" w:type="dxa"/>
            <w:shd w:val="clear" w:color="auto" w:fill="auto"/>
            <w:vAlign w:val="center"/>
            <w:hideMark/>
          </w:tcPr>
          <w:p w14:paraId="5C98AA20"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300</w:t>
            </w:r>
          </w:p>
        </w:tc>
        <w:tc>
          <w:tcPr>
            <w:tcW w:w="1247" w:type="dxa"/>
            <w:shd w:val="clear" w:color="auto" w:fill="auto"/>
            <w:vAlign w:val="center"/>
            <w:hideMark/>
          </w:tcPr>
          <w:p w14:paraId="67C37699"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1.000</w:t>
            </w:r>
          </w:p>
        </w:tc>
        <w:tc>
          <w:tcPr>
            <w:tcW w:w="1588" w:type="dxa"/>
            <w:shd w:val="clear" w:color="auto" w:fill="auto"/>
            <w:vAlign w:val="center"/>
            <w:hideMark/>
          </w:tcPr>
          <w:p w14:paraId="50A9B7C7"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78D4AD9D"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7B1F81E1" w14:textId="77777777" w:rsidR="00D55FE7" w:rsidRPr="002C2BA3" w:rsidRDefault="00D55FE7" w:rsidP="00393767">
            <w:pPr>
              <w:jc w:val="center"/>
              <w:rPr>
                <w:color w:val="auto"/>
                <w:sz w:val="22"/>
                <w:szCs w:val="22"/>
              </w:rPr>
            </w:pPr>
            <w:r w:rsidRPr="002C2BA3">
              <w:rPr>
                <w:color w:val="auto"/>
                <w:sz w:val="22"/>
                <w:szCs w:val="22"/>
              </w:rPr>
              <w:t>48</w:t>
            </w:r>
          </w:p>
        </w:tc>
        <w:tc>
          <w:tcPr>
            <w:tcW w:w="2878" w:type="dxa"/>
            <w:shd w:val="clear" w:color="auto" w:fill="auto"/>
            <w:vAlign w:val="center"/>
            <w:hideMark/>
          </w:tcPr>
          <w:p w14:paraId="02C69864"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22" w:tooltip="Cảng Phú Định (trang chưa được viết)" w:history="1">
              <w:r w:rsidRPr="002C2BA3">
                <w:rPr>
                  <w:rStyle w:val="Hyperlink"/>
                  <w:color w:val="auto"/>
                  <w:sz w:val="22"/>
                  <w:szCs w:val="22"/>
                  <w:u w:val="none"/>
                </w:rPr>
                <w:t>Cảng Phú Định</w:t>
              </w:r>
            </w:hyperlink>
          </w:p>
        </w:tc>
        <w:tc>
          <w:tcPr>
            <w:tcW w:w="1560" w:type="dxa"/>
            <w:shd w:val="clear" w:color="auto" w:fill="auto"/>
            <w:vAlign w:val="center"/>
            <w:hideMark/>
          </w:tcPr>
          <w:p w14:paraId="17D0ED5A"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23" w:tooltip="Thành phố Hồ Chí Minh" w:history="1">
              <w:r w:rsidRPr="002C2BA3">
                <w:rPr>
                  <w:rStyle w:val="Hyperlink"/>
                  <w:color w:val="auto"/>
                  <w:sz w:val="22"/>
                  <w:szCs w:val="22"/>
                  <w:u w:val="none"/>
                </w:rPr>
                <w:t>TP.HCM</w:t>
              </w:r>
            </w:hyperlink>
          </w:p>
        </w:tc>
        <w:tc>
          <w:tcPr>
            <w:tcW w:w="1304" w:type="dxa"/>
            <w:shd w:val="clear" w:color="auto" w:fill="auto"/>
            <w:vAlign w:val="center"/>
            <w:hideMark/>
          </w:tcPr>
          <w:p w14:paraId="452E51F1"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3.000</w:t>
            </w:r>
          </w:p>
        </w:tc>
        <w:tc>
          <w:tcPr>
            <w:tcW w:w="1247" w:type="dxa"/>
            <w:shd w:val="clear" w:color="auto" w:fill="auto"/>
            <w:vAlign w:val="center"/>
            <w:hideMark/>
          </w:tcPr>
          <w:p w14:paraId="1D0A5688"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500</w:t>
            </w:r>
          </w:p>
        </w:tc>
        <w:tc>
          <w:tcPr>
            <w:tcW w:w="1588" w:type="dxa"/>
            <w:shd w:val="clear" w:color="auto" w:fill="auto"/>
            <w:vAlign w:val="center"/>
            <w:hideMark/>
          </w:tcPr>
          <w:p w14:paraId="30A659ED"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45A83889"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12155C0B" w14:textId="77777777" w:rsidR="00D55FE7" w:rsidRPr="002C2BA3" w:rsidRDefault="00D55FE7" w:rsidP="00393767">
            <w:pPr>
              <w:jc w:val="center"/>
              <w:rPr>
                <w:color w:val="auto"/>
                <w:sz w:val="22"/>
                <w:szCs w:val="22"/>
              </w:rPr>
            </w:pPr>
            <w:r w:rsidRPr="002C2BA3">
              <w:rPr>
                <w:color w:val="auto"/>
                <w:sz w:val="22"/>
                <w:szCs w:val="22"/>
              </w:rPr>
              <w:t>49</w:t>
            </w:r>
          </w:p>
        </w:tc>
        <w:tc>
          <w:tcPr>
            <w:tcW w:w="2878" w:type="dxa"/>
            <w:shd w:val="clear" w:color="auto" w:fill="auto"/>
            <w:vAlign w:val="center"/>
            <w:hideMark/>
          </w:tcPr>
          <w:p w14:paraId="5878DD26"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24" w:tooltip="Cảng Nhơn Đức (trang chưa được viết)" w:history="1">
              <w:r w:rsidRPr="002C2BA3">
                <w:rPr>
                  <w:rStyle w:val="Hyperlink"/>
                  <w:color w:val="auto"/>
                  <w:sz w:val="22"/>
                  <w:szCs w:val="22"/>
                  <w:u w:val="none"/>
                </w:rPr>
                <w:t>Cảng Nhơn Đức</w:t>
              </w:r>
            </w:hyperlink>
          </w:p>
        </w:tc>
        <w:tc>
          <w:tcPr>
            <w:tcW w:w="1560" w:type="dxa"/>
            <w:shd w:val="clear" w:color="auto" w:fill="auto"/>
            <w:vAlign w:val="center"/>
            <w:hideMark/>
          </w:tcPr>
          <w:p w14:paraId="2FC8DBC3"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25" w:tooltip="Thành phố Hồ Chí Minh" w:history="1">
              <w:r w:rsidRPr="002C2BA3">
                <w:rPr>
                  <w:rStyle w:val="Hyperlink"/>
                  <w:color w:val="auto"/>
                  <w:sz w:val="22"/>
                  <w:szCs w:val="22"/>
                  <w:u w:val="none"/>
                </w:rPr>
                <w:t>TP.HCM</w:t>
              </w:r>
            </w:hyperlink>
          </w:p>
        </w:tc>
        <w:tc>
          <w:tcPr>
            <w:tcW w:w="1304" w:type="dxa"/>
            <w:shd w:val="clear" w:color="auto" w:fill="auto"/>
            <w:vAlign w:val="center"/>
            <w:hideMark/>
          </w:tcPr>
          <w:p w14:paraId="47A3A354"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3.000</w:t>
            </w:r>
          </w:p>
        </w:tc>
        <w:tc>
          <w:tcPr>
            <w:tcW w:w="1247" w:type="dxa"/>
            <w:shd w:val="clear" w:color="auto" w:fill="auto"/>
            <w:vAlign w:val="center"/>
            <w:hideMark/>
          </w:tcPr>
          <w:p w14:paraId="6BBD9F09"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500</w:t>
            </w:r>
          </w:p>
        </w:tc>
        <w:tc>
          <w:tcPr>
            <w:tcW w:w="1588" w:type="dxa"/>
            <w:shd w:val="clear" w:color="auto" w:fill="auto"/>
            <w:vAlign w:val="center"/>
            <w:hideMark/>
          </w:tcPr>
          <w:p w14:paraId="648B0E15"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1C021844"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618DB1BD" w14:textId="77777777" w:rsidR="00D55FE7" w:rsidRPr="002C2BA3" w:rsidRDefault="00D55FE7" w:rsidP="00393767">
            <w:pPr>
              <w:jc w:val="center"/>
              <w:rPr>
                <w:color w:val="auto"/>
                <w:sz w:val="22"/>
                <w:szCs w:val="22"/>
              </w:rPr>
            </w:pPr>
            <w:r w:rsidRPr="002C2BA3">
              <w:rPr>
                <w:color w:val="auto"/>
                <w:sz w:val="22"/>
                <w:szCs w:val="22"/>
              </w:rPr>
              <w:t>50</w:t>
            </w:r>
          </w:p>
        </w:tc>
        <w:tc>
          <w:tcPr>
            <w:tcW w:w="2878" w:type="dxa"/>
            <w:shd w:val="clear" w:color="auto" w:fill="auto"/>
            <w:vAlign w:val="center"/>
            <w:hideMark/>
          </w:tcPr>
          <w:p w14:paraId="13E894ED"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26" w:tooltip="Cảng Long Bình (trang chưa được viết)" w:history="1">
              <w:r w:rsidRPr="002C2BA3">
                <w:rPr>
                  <w:rStyle w:val="Hyperlink"/>
                  <w:color w:val="auto"/>
                  <w:sz w:val="22"/>
                  <w:szCs w:val="22"/>
                  <w:u w:val="none"/>
                </w:rPr>
                <w:t>Cảng Long Bình</w:t>
              </w:r>
            </w:hyperlink>
          </w:p>
        </w:tc>
        <w:tc>
          <w:tcPr>
            <w:tcW w:w="1560" w:type="dxa"/>
            <w:shd w:val="clear" w:color="auto" w:fill="auto"/>
            <w:vAlign w:val="center"/>
            <w:hideMark/>
          </w:tcPr>
          <w:p w14:paraId="5CA605D6"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27" w:tooltip="Thành phố Hồ Chí Minh" w:history="1">
              <w:r w:rsidRPr="002C2BA3">
                <w:rPr>
                  <w:rStyle w:val="Hyperlink"/>
                  <w:color w:val="auto"/>
                  <w:sz w:val="22"/>
                  <w:szCs w:val="22"/>
                  <w:u w:val="none"/>
                </w:rPr>
                <w:t>TP.HCM</w:t>
              </w:r>
            </w:hyperlink>
          </w:p>
        </w:tc>
        <w:tc>
          <w:tcPr>
            <w:tcW w:w="1304" w:type="dxa"/>
            <w:shd w:val="clear" w:color="auto" w:fill="auto"/>
            <w:vAlign w:val="center"/>
            <w:hideMark/>
          </w:tcPr>
          <w:p w14:paraId="683AD65B"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2.000</w:t>
            </w:r>
          </w:p>
        </w:tc>
        <w:tc>
          <w:tcPr>
            <w:tcW w:w="1247" w:type="dxa"/>
            <w:shd w:val="clear" w:color="auto" w:fill="auto"/>
            <w:vAlign w:val="center"/>
            <w:hideMark/>
          </w:tcPr>
          <w:p w14:paraId="343E4550"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500</w:t>
            </w:r>
          </w:p>
        </w:tc>
        <w:tc>
          <w:tcPr>
            <w:tcW w:w="1588" w:type="dxa"/>
            <w:shd w:val="clear" w:color="auto" w:fill="auto"/>
            <w:vAlign w:val="center"/>
            <w:hideMark/>
          </w:tcPr>
          <w:p w14:paraId="53F5E940"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0633AD11"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17699E48" w14:textId="77777777" w:rsidR="00D55FE7" w:rsidRPr="002C2BA3" w:rsidRDefault="00D55FE7" w:rsidP="00393767">
            <w:pPr>
              <w:jc w:val="center"/>
              <w:rPr>
                <w:color w:val="auto"/>
                <w:sz w:val="22"/>
                <w:szCs w:val="22"/>
              </w:rPr>
            </w:pPr>
            <w:r w:rsidRPr="002C2BA3">
              <w:rPr>
                <w:color w:val="auto"/>
                <w:sz w:val="22"/>
                <w:szCs w:val="22"/>
              </w:rPr>
              <w:t>51</w:t>
            </w:r>
          </w:p>
        </w:tc>
        <w:tc>
          <w:tcPr>
            <w:tcW w:w="2878" w:type="dxa"/>
            <w:shd w:val="clear" w:color="auto" w:fill="auto"/>
            <w:vAlign w:val="center"/>
            <w:hideMark/>
          </w:tcPr>
          <w:p w14:paraId="49E9DEC3"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28" w:tooltip="Cảng TRACOMECO (trang chưa được viết)" w:history="1">
              <w:r w:rsidRPr="002C2BA3">
                <w:rPr>
                  <w:rStyle w:val="Hyperlink"/>
                  <w:color w:val="auto"/>
                  <w:sz w:val="22"/>
                  <w:szCs w:val="22"/>
                  <w:u w:val="none"/>
                </w:rPr>
                <w:t>Cảng TRACOMECO</w:t>
              </w:r>
            </w:hyperlink>
          </w:p>
        </w:tc>
        <w:tc>
          <w:tcPr>
            <w:tcW w:w="1560" w:type="dxa"/>
            <w:shd w:val="clear" w:color="auto" w:fill="auto"/>
            <w:vAlign w:val="center"/>
            <w:hideMark/>
          </w:tcPr>
          <w:p w14:paraId="2C13B7EE"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29" w:tooltip="Đồng Nai" w:history="1">
              <w:r w:rsidRPr="002C2BA3">
                <w:rPr>
                  <w:rStyle w:val="Hyperlink"/>
                  <w:color w:val="auto"/>
                  <w:sz w:val="22"/>
                  <w:szCs w:val="22"/>
                  <w:u w:val="none"/>
                </w:rPr>
                <w:t>Đồng Nai</w:t>
              </w:r>
            </w:hyperlink>
          </w:p>
        </w:tc>
        <w:tc>
          <w:tcPr>
            <w:tcW w:w="1304" w:type="dxa"/>
            <w:shd w:val="clear" w:color="auto" w:fill="auto"/>
            <w:vAlign w:val="center"/>
            <w:hideMark/>
          </w:tcPr>
          <w:p w14:paraId="0B83FE2E"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5.000</w:t>
            </w:r>
          </w:p>
        </w:tc>
        <w:tc>
          <w:tcPr>
            <w:tcW w:w="1247" w:type="dxa"/>
            <w:shd w:val="clear" w:color="auto" w:fill="auto"/>
            <w:vAlign w:val="center"/>
            <w:hideMark/>
          </w:tcPr>
          <w:p w14:paraId="61BAE095"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1.000</w:t>
            </w:r>
          </w:p>
        </w:tc>
        <w:tc>
          <w:tcPr>
            <w:tcW w:w="1588" w:type="dxa"/>
            <w:shd w:val="clear" w:color="auto" w:fill="auto"/>
            <w:vAlign w:val="center"/>
            <w:hideMark/>
          </w:tcPr>
          <w:p w14:paraId="5946A4F8"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35D2E154"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07831908" w14:textId="77777777" w:rsidR="00D55FE7" w:rsidRPr="002C2BA3" w:rsidRDefault="00D55FE7" w:rsidP="00393767">
            <w:pPr>
              <w:jc w:val="center"/>
              <w:rPr>
                <w:color w:val="auto"/>
                <w:sz w:val="22"/>
                <w:szCs w:val="22"/>
              </w:rPr>
            </w:pPr>
            <w:r w:rsidRPr="002C2BA3">
              <w:rPr>
                <w:color w:val="auto"/>
                <w:sz w:val="22"/>
                <w:szCs w:val="22"/>
              </w:rPr>
              <w:t>52</w:t>
            </w:r>
          </w:p>
        </w:tc>
        <w:tc>
          <w:tcPr>
            <w:tcW w:w="2878" w:type="dxa"/>
            <w:shd w:val="clear" w:color="auto" w:fill="auto"/>
            <w:vAlign w:val="center"/>
            <w:hideMark/>
          </w:tcPr>
          <w:p w14:paraId="4B63EFB1"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30" w:tooltip="Cảng Nhơn Trạch (trang chưa được viết)" w:history="1">
              <w:r w:rsidRPr="002C2BA3">
                <w:rPr>
                  <w:rStyle w:val="Hyperlink"/>
                  <w:color w:val="auto"/>
                  <w:sz w:val="22"/>
                  <w:szCs w:val="22"/>
                  <w:u w:val="none"/>
                </w:rPr>
                <w:t>Cảng Nhơn Trạch</w:t>
              </w:r>
            </w:hyperlink>
          </w:p>
        </w:tc>
        <w:tc>
          <w:tcPr>
            <w:tcW w:w="1560" w:type="dxa"/>
            <w:shd w:val="clear" w:color="auto" w:fill="auto"/>
            <w:vAlign w:val="center"/>
            <w:hideMark/>
          </w:tcPr>
          <w:p w14:paraId="53EF4473"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31" w:tooltip="Đồng Nai" w:history="1">
              <w:r w:rsidRPr="002C2BA3">
                <w:rPr>
                  <w:rStyle w:val="Hyperlink"/>
                  <w:color w:val="auto"/>
                  <w:sz w:val="22"/>
                  <w:szCs w:val="22"/>
                  <w:u w:val="none"/>
                </w:rPr>
                <w:t>Đồng Nai</w:t>
              </w:r>
            </w:hyperlink>
          </w:p>
        </w:tc>
        <w:tc>
          <w:tcPr>
            <w:tcW w:w="1304" w:type="dxa"/>
            <w:shd w:val="clear" w:color="auto" w:fill="auto"/>
            <w:vAlign w:val="center"/>
            <w:hideMark/>
          </w:tcPr>
          <w:p w14:paraId="1D21BFE1"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5.000</w:t>
            </w:r>
          </w:p>
        </w:tc>
        <w:tc>
          <w:tcPr>
            <w:tcW w:w="1247" w:type="dxa"/>
            <w:shd w:val="clear" w:color="auto" w:fill="auto"/>
            <w:vAlign w:val="center"/>
            <w:hideMark/>
          </w:tcPr>
          <w:p w14:paraId="32CAD4E2"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1.000</w:t>
            </w:r>
          </w:p>
        </w:tc>
        <w:tc>
          <w:tcPr>
            <w:tcW w:w="1588" w:type="dxa"/>
            <w:shd w:val="clear" w:color="auto" w:fill="auto"/>
            <w:vAlign w:val="center"/>
            <w:hideMark/>
          </w:tcPr>
          <w:p w14:paraId="2A55BA25"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219CC3D8"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761B1CB8" w14:textId="77777777" w:rsidR="00D55FE7" w:rsidRPr="002C2BA3" w:rsidRDefault="00D55FE7" w:rsidP="00393767">
            <w:pPr>
              <w:jc w:val="center"/>
              <w:rPr>
                <w:color w:val="auto"/>
                <w:sz w:val="22"/>
                <w:szCs w:val="22"/>
              </w:rPr>
            </w:pPr>
            <w:r w:rsidRPr="002C2BA3">
              <w:rPr>
                <w:color w:val="auto"/>
                <w:sz w:val="22"/>
                <w:szCs w:val="22"/>
              </w:rPr>
              <w:t>53</w:t>
            </w:r>
          </w:p>
        </w:tc>
        <w:tc>
          <w:tcPr>
            <w:tcW w:w="2878" w:type="dxa"/>
            <w:shd w:val="clear" w:color="auto" w:fill="auto"/>
            <w:vAlign w:val="center"/>
            <w:hideMark/>
          </w:tcPr>
          <w:p w14:paraId="0929AA72"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32" w:tooltip="Cảng Tín Nghĩa (trang chưa được viết)" w:history="1">
              <w:r w:rsidRPr="002C2BA3">
                <w:rPr>
                  <w:rStyle w:val="Hyperlink"/>
                  <w:color w:val="auto"/>
                  <w:sz w:val="22"/>
                  <w:szCs w:val="22"/>
                  <w:u w:val="none"/>
                </w:rPr>
                <w:t>Cảng Tín Nghĩa</w:t>
              </w:r>
            </w:hyperlink>
          </w:p>
        </w:tc>
        <w:tc>
          <w:tcPr>
            <w:tcW w:w="1560" w:type="dxa"/>
            <w:shd w:val="clear" w:color="auto" w:fill="auto"/>
            <w:vAlign w:val="center"/>
            <w:hideMark/>
          </w:tcPr>
          <w:p w14:paraId="1E7C8499"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33" w:tooltip="Đồng Nai" w:history="1">
              <w:r w:rsidRPr="002C2BA3">
                <w:rPr>
                  <w:rStyle w:val="Hyperlink"/>
                  <w:color w:val="auto"/>
                  <w:sz w:val="22"/>
                  <w:szCs w:val="22"/>
                  <w:u w:val="none"/>
                </w:rPr>
                <w:t>Đồng Nai</w:t>
              </w:r>
            </w:hyperlink>
          </w:p>
        </w:tc>
        <w:tc>
          <w:tcPr>
            <w:tcW w:w="1304" w:type="dxa"/>
            <w:shd w:val="clear" w:color="auto" w:fill="auto"/>
            <w:vAlign w:val="center"/>
            <w:hideMark/>
          </w:tcPr>
          <w:p w14:paraId="29F7A95D"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5.000</w:t>
            </w:r>
          </w:p>
        </w:tc>
        <w:tc>
          <w:tcPr>
            <w:tcW w:w="1247" w:type="dxa"/>
            <w:shd w:val="clear" w:color="auto" w:fill="auto"/>
            <w:vAlign w:val="center"/>
            <w:hideMark/>
          </w:tcPr>
          <w:p w14:paraId="1D292F14"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2.000</w:t>
            </w:r>
          </w:p>
        </w:tc>
        <w:tc>
          <w:tcPr>
            <w:tcW w:w="1588" w:type="dxa"/>
            <w:shd w:val="clear" w:color="auto" w:fill="auto"/>
            <w:vAlign w:val="center"/>
            <w:hideMark/>
          </w:tcPr>
          <w:p w14:paraId="4FFFC105"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Cảng đầu mối</w:t>
            </w:r>
          </w:p>
        </w:tc>
      </w:tr>
      <w:tr w:rsidR="002C2BA3" w:rsidRPr="002C2BA3" w14:paraId="4EEFE3A7"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161205F2" w14:textId="77777777" w:rsidR="00D55FE7" w:rsidRPr="002C2BA3" w:rsidRDefault="00D55FE7" w:rsidP="00393767">
            <w:pPr>
              <w:jc w:val="center"/>
              <w:rPr>
                <w:color w:val="auto"/>
                <w:sz w:val="22"/>
                <w:szCs w:val="22"/>
              </w:rPr>
            </w:pPr>
            <w:r w:rsidRPr="002C2BA3">
              <w:rPr>
                <w:color w:val="auto"/>
                <w:sz w:val="22"/>
                <w:szCs w:val="22"/>
              </w:rPr>
              <w:t>54</w:t>
            </w:r>
          </w:p>
        </w:tc>
        <w:tc>
          <w:tcPr>
            <w:tcW w:w="2878" w:type="dxa"/>
            <w:shd w:val="clear" w:color="auto" w:fill="auto"/>
            <w:vAlign w:val="center"/>
            <w:hideMark/>
          </w:tcPr>
          <w:p w14:paraId="4C7ACB89"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34" w:tooltip="Cảng Hà Đức (trang chưa được viết)" w:history="1">
              <w:r w:rsidRPr="002C2BA3">
                <w:rPr>
                  <w:rStyle w:val="Hyperlink"/>
                  <w:color w:val="auto"/>
                  <w:sz w:val="22"/>
                  <w:szCs w:val="22"/>
                  <w:u w:val="none"/>
                </w:rPr>
                <w:t>Cảng Hà Đức</w:t>
              </w:r>
            </w:hyperlink>
          </w:p>
        </w:tc>
        <w:tc>
          <w:tcPr>
            <w:tcW w:w="1560" w:type="dxa"/>
            <w:shd w:val="clear" w:color="auto" w:fill="auto"/>
            <w:vAlign w:val="center"/>
            <w:hideMark/>
          </w:tcPr>
          <w:p w14:paraId="1DDF3092"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35" w:tooltip="Đồng Nai" w:history="1">
              <w:r w:rsidRPr="002C2BA3">
                <w:rPr>
                  <w:rStyle w:val="Hyperlink"/>
                  <w:color w:val="auto"/>
                  <w:sz w:val="22"/>
                  <w:szCs w:val="22"/>
                  <w:u w:val="none"/>
                </w:rPr>
                <w:t>Đồng Nai</w:t>
              </w:r>
            </w:hyperlink>
          </w:p>
        </w:tc>
        <w:tc>
          <w:tcPr>
            <w:tcW w:w="1304" w:type="dxa"/>
            <w:shd w:val="clear" w:color="auto" w:fill="auto"/>
            <w:vAlign w:val="center"/>
            <w:hideMark/>
          </w:tcPr>
          <w:p w14:paraId="165716CD"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5.000</w:t>
            </w:r>
          </w:p>
        </w:tc>
        <w:tc>
          <w:tcPr>
            <w:tcW w:w="1247" w:type="dxa"/>
            <w:shd w:val="clear" w:color="auto" w:fill="auto"/>
            <w:vAlign w:val="center"/>
            <w:hideMark/>
          </w:tcPr>
          <w:p w14:paraId="26126E12"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1.500</w:t>
            </w:r>
          </w:p>
        </w:tc>
        <w:tc>
          <w:tcPr>
            <w:tcW w:w="1588" w:type="dxa"/>
            <w:shd w:val="clear" w:color="auto" w:fill="auto"/>
            <w:vAlign w:val="center"/>
            <w:hideMark/>
          </w:tcPr>
          <w:p w14:paraId="2C1579D6"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06F1265A"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63FD607F" w14:textId="77777777" w:rsidR="00D55FE7" w:rsidRPr="002C2BA3" w:rsidRDefault="00D55FE7" w:rsidP="00393767">
            <w:pPr>
              <w:jc w:val="center"/>
              <w:rPr>
                <w:color w:val="auto"/>
                <w:sz w:val="22"/>
                <w:szCs w:val="22"/>
              </w:rPr>
            </w:pPr>
            <w:r w:rsidRPr="002C2BA3">
              <w:rPr>
                <w:color w:val="auto"/>
                <w:sz w:val="22"/>
                <w:szCs w:val="22"/>
              </w:rPr>
              <w:t>55</w:t>
            </w:r>
          </w:p>
        </w:tc>
        <w:tc>
          <w:tcPr>
            <w:tcW w:w="2878" w:type="dxa"/>
            <w:shd w:val="clear" w:color="auto" w:fill="auto"/>
            <w:vAlign w:val="center"/>
            <w:hideMark/>
          </w:tcPr>
          <w:p w14:paraId="0A6BD862"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36" w:tooltip="Cảng Bà Lụa (trang chưa được viết)" w:history="1">
              <w:r w:rsidRPr="002C2BA3">
                <w:rPr>
                  <w:rStyle w:val="Hyperlink"/>
                  <w:color w:val="auto"/>
                  <w:sz w:val="22"/>
                  <w:szCs w:val="22"/>
                  <w:u w:val="none"/>
                </w:rPr>
                <w:t>Cảng Bà Lụa</w:t>
              </w:r>
            </w:hyperlink>
          </w:p>
        </w:tc>
        <w:tc>
          <w:tcPr>
            <w:tcW w:w="1560" w:type="dxa"/>
            <w:shd w:val="clear" w:color="auto" w:fill="auto"/>
            <w:vAlign w:val="center"/>
            <w:hideMark/>
          </w:tcPr>
          <w:p w14:paraId="6658DED2"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37" w:tooltip="Bình Dương" w:history="1">
              <w:r w:rsidRPr="002C2BA3">
                <w:rPr>
                  <w:rStyle w:val="Hyperlink"/>
                  <w:color w:val="auto"/>
                  <w:sz w:val="22"/>
                  <w:szCs w:val="22"/>
                  <w:u w:val="none"/>
                </w:rPr>
                <w:t>Bình Dương</w:t>
              </w:r>
            </w:hyperlink>
          </w:p>
        </w:tc>
        <w:tc>
          <w:tcPr>
            <w:tcW w:w="1304" w:type="dxa"/>
            <w:shd w:val="clear" w:color="auto" w:fill="auto"/>
            <w:vAlign w:val="center"/>
            <w:hideMark/>
          </w:tcPr>
          <w:p w14:paraId="7A691978"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1.000</w:t>
            </w:r>
          </w:p>
        </w:tc>
        <w:tc>
          <w:tcPr>
            <w:tcW w:w="1247" w:type="dxa"/>
            <w:shd w:val="clear" w:color="auto" w:fill="auto"/>
            <w:vAlign w:val="center"/>
            <w:hideMark/>
          </w:tcPr>
          <w:p w14:paraId="2D03021D"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500</w:t>
            </w:r>
          </w:p>
        </w:tc>
        <w:tc>
          <w:tcPr>
            <w:tcW w:w="1588" w:type="dxa"/>
            <w:shd w:val="clear" w:color="auto" w:fill="auto"/>
            <w:vAlign w:val="center"/>
            <w:hideMark/>
          </w:tcPr>
          <w:p w14:paraId="6774CD34"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5C6F00E7"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6C58F1BB" w14:textId="77777777" w:rsidR="00D55FE7" w:rsidRPr="002C2BA3" w:rsidRDefault="00D55FE7" w:rsidP="00393767">
            <w:pPr>
              <w:jc w:val="center"/>
              <w:rPr>
                <w:color w:val="auto"/>
                <w:sz w:val="22"/>
                <w:szCs w:val="22"/>
              </w:rPr>
            </w:pPr>
            <w:r w:rsidRPr="002C2BA3">
              <w:rPr>
                <w:color w:val="auto"/>
                <w:sz w:val="22"/>
                <w:szCs w:val="22"/>
              </w:rPr>
              <w:t>56</w:t>
            </w:r>
          </w:p>
        </w:tc>
        <w:tc>
          <w:tcPr>
            <w:tcW w:w="2878" w:type="dxa"/>
            <w:shd w:val="clear" w:color="auto" w:fill="auto"/>
            <w:vAlign w:val="center"/>
            <w:hideMark/>
          </w:tcPr>
          <w:p w14:paraId="2B3E8520"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38" w:tooltip="Cảng Bến Súc (trang chưa được viết)" w:history="1">
              <w:r w:rsidRPr="002C2BA3">
                <w:rPr>
                  <w:rStyle w:val="Hyperlink"/>
                  <w:color w:val="auto"/>
                  <w:sz w:val="22"/>
                  <w:szCs w:val="22"/>
                  <w:u w:val="none"/>
                </w:rPr>
                <w:t>Cảng Bến Súc</w:t>
              </w:r>
            </w:hyperlink>
          </w:p>
        </w:tc>
        <w:tc>
          <w:tcPr>
            <w:tcW w:w="1560" w:type="dxa"/>
            <w:shd w:val="clear" w:color="auto" w:fill="auto"/>
            <w:vAlign w:val="center"/>
            <w:hideMark/>
          </w:tcPr>
          <w:p w14:paraId="1885EF93"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39" w:tooltip="Bình Dương" w:history="1">
              <w:r w:rsidRPr="002C2BA3">
                <w:rPr>
                  <w:rStyle w:val="Hyperlink"/>
                  <w:color w:val="auto"/>
                  <w:sz w:val="22"/>
                  <w:szCs w:val="22"/>
                  <w:u w:val="none"/>
                </w:rPr>
                <w:t>Bình Dương</w:t>
              </w:r>
            </w:hyperlink>
          </w:p>
        </w:tc>
        <w:tc>
          <w:tcPr>
            <w:tcW w:w="1304" w:type="dxa"/>
            <w:shd w:val="clear" w:color="auto" w:fill="auto"/>
            <w:vAlign w:val="center"/>
            <w:hideMark/>
          </w:tcPr>
          <w:p w14:paraId="654490CC"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1.000</w:t>
            </w:r>
          </w:p>
        </w:tc>
        <w:tc>
          <w:tcPr>
            <w:tcW w:w="1247" w:type="dxa"/>
            <w:shd w:val="clear" w:color="auto" w:fill="auto"/>
            <w:vAlign w:val="center"/>
            <w:hideMark/>
          </w:tcPr>
          <w:p w14:paraId="1273DD5F"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500</w:t>
            </w:r>
          </w:p>
        </w:tc>
        <w:tc>
          <w:tcPr>
            <w:tcW w:w="1588" w:type="dxa"/>
            <w:shd w:val="clear" w:color="auto" w:fill="auto"/>
            <w:vAlign w:val="center"/>
            <w:hideMark/>
          </w:tcPr>
          <w:p w14:paraId="02003146"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587DBA82"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298279C9" w14:textId="77777777" w:rsidR="00D55FE7" w:rsidRPr="002C2BA3" w:rsidRDefault="00D55FE7" w:rsidP="00393767">
            <w:pPr>
              <w:jc w:val="center"/>
              <w:rPr>
                <w:color w:val="auto"/>
                <w:sz w:val="22"/>
                <w:szCs w:val="22"/>
              </w:rPr>
            </w:pPr>
            <w:r w:rsidRPr="002C2BA3">
              <w:rPr>
                <w:color w:val="auto"/>
                <w:sz w:val="22"/>
                <w:szCs w:val="22"/>
              </w:rPr>
              <w:t>57</w:t>
            </w:r>
          </w:p>
        </w:tc>
        <w:tc>
          <w:tcPr>
            <w:tcW w:w="2878" w:type="dxa"/>
            <w:shd w:val="clear" w:color="auto" w:fill="auto"/>
            <w:vAlign w:val="center"/>
            <w:hideMark/>
          </w:tcPr>
          <w:p w14:paraId="0D86D2AA"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40" w:tooltip="Cảng Bình Dương (trang chưa được viết)" w:history="1">
              <w:r w:rsidRPr="002C2BA3">
                <w:rPr>
                  <w:rStyle w:val="Hyperlink"/>
                  <w:color w:val="auto"/>
                  <w:sz w:val="22"/>
                  <w:szCs w:val="22"/>
                  <w:u w:val="none"/>
                </w:rPr>
                <w:t>Cảng Bình Dương</w:t>
              </w:r>
            </w:hyperlink>
          </w:p>
        </w:tc>
        <w:tc>
          <w:tcPr>
            <w:tcW w:w="1560" w:type="dxa"/>
            <w:shd w:val="clear" w:color="auto" w:fill="auto"/>
            <w:vAlign w:val="center"/>
            <w:hideMark/>
          </w:tcPr>
          <w:p w14:paraId="084C718B"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41" w:tooltip="Bình Dương" w:history="1">
              <w:r w:rsidRPr="002C2BA3">
                <w:rPr>
                  <w:rStyle w:val="Hyperlink"/>
                  <w:color w:val="auto"/>
                  <w:sz w:val="22"/>
                  <w:szCs w:val="22"/>
                  <w:u w:val="none"/>
                </w:rPr>
                <w:t>Bình Dương</w:t>
              </w:r>
            </w:hyperlink>
          </w:p>
        </w:tc>
        <w:tc>
          <w:tcPr>
            <w:tcW w:w="1304" w:type="dxa"/>
            <w:shd w:val="clear" w:color="auto" w:fill="auto"/>
            <w:vAlign w:val="center"/>
            <w:hideMark/>
          </w:tcPr>
          <w:p w14:paraId="77AC944B"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5.000</w:t>
            </w:r>
          </w:p>
        </w:tc>
        <w:tc>
          <w:tcPr>
            <w:tcW w:w="1247" w:type="dxa"/>
            <w:shd w:val="clear" w:color="auto" w:fill="auto"/>
            <w:vAlign w:val="center"/>
            <w:hideMark/>
          </w:tcPr>
          <w:p w14:paraId="32C2074B"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2.000</w:t>
            </w:r>
          </w:p>
        </w:tc>
        <w:tc>
          <w:tcPr>
            <w:tcW w:w="1588" w:type="dxa"/>
            <w:shd w:val="clear" w:color="auto" w:fill="auto"/>
            <w:vAlign w:val="center"/>
            <w:hideMark/>
          </w:tcPr>
          <w:p w14:paraId="589EA06F"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Cảng đầu mối</w:t>
            </w:r>
          </w:p>
        </w:tc>
      </w:tr>
      <w:tr w:rsidR="002C2BA3" w:rsidRPr="002C2BA3" w14:paraId="6E3E6494"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6A68F48D" w14:textId="77777777" w:rsidR="00D55FE7" w:rsidRPr="002C2BA3" w:rsidRDefault="00D55FE7" w:rsidP="00393767">
            <w:pPr>
              <w:jc w:val="center"/>
              <w:rPr>
                <w:color w:val="auto"/>
                <w:sz w:val="22"/>
                <w:szCs w:val="22"/>
              </w:rPr>
            </w:pPr>
            <w:r w:rsidRPr="002C2BA3">
              <w:rPr>
                <w:color w:val="auto"/>
                <w:sz w:val="22"/>
                <w:szCs w:val="22"/>
              </w:rPr>
              <w:t>58</w:t>
            </w:r>
          </w:p>
        </w:tc>
        <w:tc>
          <w:tcPr>
            <w:tcW w:w="2878" w:type="dxa"/>
            <w:shd w:val="clear" w:color="auto" w:fill="auto"/>
            <w:vAlign w:val="center"/>
            <w:hideMark/>
          </w:tcPr>
          <w:p w14:paraId="577AB191"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42" w:tooltip="Cảng Bà Rịa (trang chưa được viết)" w:history="1">
              <w:r w:rsidRPr="002C2BA3">
                <w:rPr>
                  <w:rStyle w:val="Hyperlink"/>
                  <w:color w:val="auto"/>
                  <w:sz w:val="22"/>
                  <w:szCs w:val="22"/>
                  <w:u w:val="none"/>
                </w:rPr>
                <w:t>Cảng Bà Rịa</w:t>
              </w:r>
            </w:hyperlink>
          </w:p>
        </w:tc>
        <w:tc>
          <w:tcPr>
            <w:tcW w:w="1560" w:type="dxa"/>
            <w:shd w:val="clear" w:color="auto" w:fill="auto"/>
            <w:vAlign w:val="center"/>
            <w:hideMark/>
          </w:tcPr>
          <w:p w14:paraId="18FAFA8B"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43" w:tooltip="B.Rịa-V.Tàu (trang chưa được viết)" w:history="1">
              <w:r w:rsidRPr="002C2BA3">
                <w:rPr>
                  <w:rStyle w:val="Hyperlink"/>
                  <w:color w:val="auto"/>
                  <w:sz w:val="22"/>
                  <w:szCs w:val="22"/>
                  <w:u w:val="none"/>
                </w:rPr>
                <w:t>B.Rịa-V.Tàu</w:t>
              </w:r>
            </w:hyperlink>
          </w:p>
        </w:tc>
        <w:tc>
          <w:tcPr>
            <w:tcW w:w="1304" w:type="dxa"/>
            <w:shd w:val="clear" w:color="auto" w:fill="auto"/>
            <w:vAlign w:val="center"/>
            <w:hideMark/>
          </w:tcPr>
          <w:p w14:paraId="6F6A6B6D"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2.000</w:t>
            </w:r>
          </w:p>
        </w:tc>
        <w:tc>
          <w:tcPr>
            <w:tcW w:w="1247" w:type="dxa"/>
            <w:shd w:val="clear" w:color="auto" w:fill="auto"/>
            <w:vAlign w:val="center"/>
            <w:hideMark/>
          </w:tcPr>
          <w:p w14:paraId="60A838FF"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500</w:t>
            </w:r>
          </w:p>
        </w:tc>
        <w:tc>
          <w:tcPr>
            <w:tcW w:w="1588" w:type="dxa"/>
            <w:shd w:val="clear" w:color="auto" w:fill="auto"/>
            <w:vAlign w:val="center"/>
            <w:hideMark/>
          </w:tcPr>
          <w:p w14:paraId="309F66FA"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7C00B819"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6AA560D9" w14:textId="77777777" w:rsidR="00D55FE7" w:rsidRPr="002C2BA3" w:rsidRDefault="00D55FE7" w:rsidP="00393767">
            <w:pPr>
              <w:jc w:val="center"/>
              <w:rPr>
                <w:color w:val="auto"/>
                <w:sz w:val="22"/>
                <w:szCs w:val="22"/>
              </w:rPr>
            </w:pPr>
            <w:r w:rsidRPr="002C2BA3">
              <w:rPr>
                <w:color w:val="auto"/>
                <w:sz w:val="22"/>
                <w:szCs w:val="22"/>
              </w:rPr>
              <w:t>59</w:t>
            </w:r>
          </w:p>
        </w:tc>
        <w:tc>
          <w:tcPr>
            <w:tcW w:w="2878" w:type="dxa"/>
            <w:shd w:val="clear" w:color="auto" w:fill="auto"/>
            <w:vAlign w:val="center"/>
            <w:hideMark/>
          </w:tcPr>
          <w:p w14:paraId="65815200"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44" w:tooltip="Cảng Bến Kéo (trang chưa được viết)" w:history="1">
              <w:r w:rsidRPr="002C2BA3">
                <w:rPr>
                  <w:rStyle w:val="Hyperlink"/>
                  <w:color w:val="auto"/>
                  <w:sz w:val="22"/>
                  <w:szCs w:val="22"/>
                  <w:u w:val="none"/>
                </w:rPr>
                <w:t>Cảng Bến Kéo</w:t>
              </w:r>
            </w:hyperlink>
          </w:p>
        </w:tc>
        <w:tc>
          <w:tcPr>
            <w:tcW w:w="1560" w:type="dxa"/>
            <w:shd w:val="clear" w:color="auto" w:fill="auto"/>
            <w:vAlign w:val="center"/>
            <w:hideMark/>
          </w:tcPr>
          <w:p w14:paraId="2D33BCCB"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45" w:tooltip="Tây Ninh" w:history="1">
              <w:r w:rsidRPr="002C2BA3">
                <w:rPr>
                  <w:rStyle w:val="Hyperlink"/>
                  <w:color w:val="auto"/>
                  <w:sz w:val="22"/>
                  <w:szCs w:val="22"/>
                  <w:u w:val="none"/>
                </w:rPr>
                <w:t>Tây Ninh</w:t>
              </w:r>
            </w:hyperlink>
          </w:p>
        </w:tc>
        <w:tc>
          <w:tcPr>
            <w:tcW w:w="1304" w:type="dxa"/>
            <w:shd w:val="clear" w:color="auto" w:fill="auto"/>
            <w:vAlign w:val="center"/>
            <w:hideMark/>
          </w:tcPr>
          <w:p w14:paraId="34DE75B6"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500</w:t>
            </w:r>
          </w:p>
        </w:tc>
        <w:tc>
          <w:tcPr>
            <w:tcW w:w="1247" w:type="dxa"/>
            <w:shd w:val="clear" w:color="auto" w:fill="auto"/>
            <w:vAlign w:val="center"/>
            <w:hideMark/>
          </w:tcPr>
          <w:p w14:paraId="5556A946"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300</w:t>
            </w:r>
          </w:p>
        </w:tc>
        <w:tc>
          <w:tcPr>
            <w:tcW w:w="1588" w:type="dxa"/>
            <w:shd w:val="clear" w:color="auto" w:fill="auto"/>
            <w:vAlign w:val="center"/>
            <w:hideMark/>
          </w:tcPr>
          <w:p w14:paraId="78A8BA51"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3B3DB9DF"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42A38EE4" w14:textId="77777777" w:rsidR="00D55FE7" w:rsidRPr="002C2BA3" w:rsidRDefault="00D55FE7" w:rsidP="00393767">
            <w:pPr>
              <w:jc w:val="center"/>
              <w:rPr>
                <w:color w:val="auto"/>
                <w:sz w:val="22"/>
                <w:szCs w:val="22"/>
              </w:rPr>
            </w:pPr>
            <w:r w:rsidRPr="002C2BA3">
              <w:rPr>
                <w:color w:val="auto"/>
                <w:sz w:val="22"/>
                <w:szCs w:val="22"/>
              </w:rPr>
              <w:t>60</w:t>
            </w:r>
          </w:p>
        </w:tc>
        <w:tc>
          <w:tcPr>
            <w:tcW w:w="2878" w:type="dxa"/>
            <w:shd w:val="clear" w:color="auto" w:fill="auto"/>
            <w:vAlign w:val="center"/>
            <w:hideMark/>
          </w:tcPr>
          <w:p w14:paraId="17ADABC1"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46" w:tooltip="Cảng Tân An (trang chưa được viết)" w:history="1">
              <w:r w:rsidRPr="002C2BA3">
                <w:rPr>
                  <w:rStyle w:val="Hyperlink"/>
                  <w:color w:val="auto"/>
                  <w:sz w:val="22"/>
                  <w:szCs w:val="22"/>
                  <w:u w:val="none"/>
                </w:rPr>
                <w:t>Cảng Tân An</w:t>
              </w:r>
            </w:hyperlink>
            <w:r w:rsidRPr="002C2BA3">
              <w:rPr>
                <w:sz w:val="22"/>
                <w:szCs w:val="22"/>
              </w:rPr>
              <w:t xml:space="preserve"> (XD mới)</w:t>
            </w:r>
          </w:p>
        </w:tc>
        <w:tc>
          <w:tcPr>
            <w:tcW w:w="1560" w:type="dxa"/>
            <w:shd w:val="clear" w:color="auto" w:fill="auto"/>
            <w:vAlign w:val="center"/>
            <w:hideMark/>
          </w:tcPr>
          <w:p w14:paraId="7CA2C64E"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47" w:tooltip="Long An" w:history="1">
              <w:r w:rsidRPr="002C2BA3">
                <w:rPr>
                  <w:rStyle w:val="Hyperlink"/>
                  <w:color w:val="auto"/>
                  <w:sz w:val="22"/>
                  <w:szCs w:val="22"/>
                  <w:u w:val="none"/>
                </w:rPr>
                <w:t>Long An</w:t>
              </w:r>
            </w:hyperlink>
          </w:p>
        </w:tc>
        <w:tc>
          <w:tcPr>
            <w:tcW w:w="1304" w:type="dxa"/>
            <w:shd w:val="clear" w:color="auto" w:fill="auto"/>
            <w:vAlign w:val="center"/>
            <w:hideMark/>
          </w:tcPr>
          <w:p w14:paraId="0B9E8B36"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500</w:t>
            </w:r>
          </w:p>
        </w:tc>
        <w:tc>
          <w:tcPr>
            <w:tcW w:w="1247" w:type="dxa"/>
            <w:shd w:val="clear" w:color="auto" w:fill="auto"/>
            <w:vAlign w:val="center"/>
            <w:hideMark/>
          </w:tcPr>
          <w:p w14:paraId="5C4F473F"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500</w:t>
            </w:r>
          </w:p>
        </w:tc>
        <w:tc>
          <w:tcPr>
            <w:tcW w:w="1588" w:type="dxa"/>
            <w:shd w:val="clear" w:color="auto" w:fill="auto"/>
            <w:vAlign w:val="center"/>
            <w:hideMark/>
          </w:tcPr>
          <w:p w14:paraId="686D114E"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1B412813"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4A10865D" w14:textId="77777777" w:rsidR="00D55FE7" w:rsidRPr="002C2BA3" w:rsidRDefault="00D55FE7" w:rsidP="00393767">
            <w:pPr>
              <w:jc w:val="center"/>
              <w:rPr>
                <w:color w:val="auto"/>
                <w:sz w:val="22"/>
                <w:szCs w:val="22"/>
              </w:rPr>
            </w:pPr>
            <w:r w:rsidRPr="002C2BA3">
              <w:rPr>
                <w:color w:val="auto"/>
                <w:sz w:val="22"/>
                <w:szCs w:val="22"/>
              </w:rPr>
              <w:t>61</w:t>
            </w:r>
          </w:p>
        </w:tc>
        <w:tc>
          <w:tcPr>
            <w:tcW w:w="2878" w:type="dxa"/>
            <w:shd w:val="clear" w:color="auto" w:fill="auto"/>
            <w:vAlign w:val="center"/>
            <w:hideMark/>
          </w:tcPr>
          <w:p w14:paraId="76FF7C44"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48" w:tooltip="Cảng Long Đức (trang chưa được viết)" w:history="1">
              <w:r w:rsidRPr="002C2BA3">
                <w:rPr>
                  <w:rStyle w:val="Hyperlink"/>
                  <w:color w:val="auto"/>
                  <w:sz w:val="22"/>
                  <w:szCs w:val="22"/>
                  <w:u w:val="none"/>
                </w:rPr>
                <w:t>Cảng Long Đức</w:t>
              </w:r>
            </w:hyperlink>
          </w:p>
        </w:tc>
        <w:tc>
          <w:tcPr>
            <w:tcW w:w="1560" w:type="dxa"/>
            <w:shd w:val="clear" w:color="auto" w:fill="auto"/>
            <w:vAlign w:val="center"/>
            <w:hideMark/>
          </w:tcPr>
          <w:p w14:paraId="424F3EC7"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49" w:tooltip="Trà Vinh" w:history="1">
              <w:r w:rsidRPr="002C2BA3">
                <w:rPr>
                  <w:rStyle w:val="Hyperlink"/>
                  <w:color w:val="auto"/>
                  <w:sz w:val="22"/>
                  <w:szCs w:val="22"/>
                  <w:u w:val="none"/>
                </w:rPr>
                <w:t>Trà Vinh</w:t>
              </w:r>
            </w:hyperlink>
          </w:p>
        </w:tc>
        <w:tc>
          <w:tcPr>
            <w:tcW w:w="1304" w:type="dxa"/>
            <w:shd w:val="clear" w:color="auto" w:fill="auto"/>
            <w:vAlign w:val="center"/>
            <w:hideMark/>
          </w:tcPr>
          <w:p w14:paraId="75283EB8"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1.000</w:t>
            </w:r>
          </w:p>
        </w:tc>
        <w:tc>
          <w:tcPr>
            <w:tcW w:w="1247" w:type="dxa"/>
            <w:shd w:val="clear" w:color="auto" w:fill="auto"/>
            <w:vAlign w:val="center"/>
            <w:hideMark/>
          </w:tcPr>
          <w:p w14:paraId="23FAFE4C"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400</w:t>
            </w:r>
          </w:p>
        </w:tc>
        <w:tc>
          <w:tcPr>
            <w:tcW w:w="1588" w:type="dxa"/>
            <w:shd w:val="clear" w:color="auto" w:fill="auto"/>
            <w:vAlign w:val="center"/>
            <w:hideMark/>
          </w:tcPr>
          <w:p w14:paraId="6EFA8159"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047BD5B9"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2DAB1461" w14:textId="77777777" w:rsidR="00D55FE7" w:rsidRPr="002C2BA3" w:rsidRDefault="00D55FE7" w:rsidP="00393767">
            <w:pPr>
              <w:jc w:val="center"/>
              <w:rPr>
                <w:color w:val="auto"/>
                <w:sz w:val="22"/>
                <w:szCs w:val="22"/>
              </w:rPr>
            </w:pPr>
            <w:r w:rsidRPr="002C2BA3">
              <w:rPr>
                <w:color w:val="auto"/>
                <w:sz w:val="22"/>
                <w:szCs w:val="22"/>
              </w:rPr>
              <w:t>62</w:t>
            </w:r>
          </w:p>
        </w:tc>
        <w:tc>
          <w:tcPr>
            <w:tcW w:w="2878" w:type="dxa"/>
            <w:shd w:val="clear" w:color="auto" w:fill="auto"/>
            <w:vAlign w:val="center"/>
            <w:hideMark/>
          </w:tcPr>
          <w:p w14:paraId="17399EEA"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50" w:tooltip="Cảng Giao Long (trang chưa được viết)" w:history="1">
              <w:r w:rsidRPr="002C2BA3">
                <w:rPr>
                  <w:rStyle w:val="Hyperlink"/>
                  <w:color w:val="auto"/>
                  <w:sz w:val="22"/>
                  <w:szCs w:val="22"/>
                  <w:u w:val="none"/>
                </w:rPr>
                <w:t>Cảng Giao Long</w:t>
              </w:r>
            </w:hyperlink>
          </w:p>
        </w:tc>
        <w:tc>
          <w:tcPr>
            <w:tcW w:w="1560" w:type="dxa"/>
            <w:shd w:val="clear" w:color="auto" w:fill="auto"/>
            <w:vAlign w:val="center"/>
            <w:hideMark/>
          </w:tcPr>
          <w:p w14:paraId="18922A09"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51" w:tooltip="Bến Tre" w:history="1">
              <w:r w:rsidRPr="002C2BA3">
                <w:rPr>
                  <w:rStyle w:val="Hyperlink"/>
                  <w:color w:val="auto"/>
                  <w:sz w:val="22"/>
                  <w:szCs w:val="22"/>
                  <w:u w:val="none"/>
                </w:rPr>
                <w:t>Bến Tre</w:t>
              </w:r>
            </w:hyperlink>
          </w:p>
        </w:tc>
        <w:tc>
          <w:tcPr>
            <w:tcW w:w="1304" w:type="dxa"/>
            <w:shd w:val="clear" w:color="auto" w:fill="auto"/>
            <w:vAlign w:val="center"/>
            <w:hideMark/>
          </w:tcPr>
          <w:p w14:paraId="3A63697F"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1.000</w:t>
            </w:r>
          </w:p>
        </w:tc>
        <w:tc>
          <w:tcPr>
            <w:tcW w:w="1247" w:type="dxa"/>
            <w:shd w:val="clear" w:color="auto" w:fill="auto"/>
            <w:vAlign w:val="center"/>
            <w:hideMark/>
          </w:tcPr>
          <w:p w14:paraId="12D2F8E4"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300</w:t>
            </w:r>
          </w:p>
        </w:tc>
        <w:tc>
          <w:tcPr>
            <w:tcW w:w="1588" w:type="dxa"/>
            <w:shd w:val="clear" w:color="auto" w:fill="auto"/>
            <w:vAlign w:val="center"/>
            <w:hideMark/>
          </w:tcPr>
          <w:p w14:paraId="42A30ECE"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08210373"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1DC2C85E" w14:textId="77777777" w:rsidR="00D55FE7" w:rsidRPr="002C2BA3" w:rsidRDefault="00D55FE7" w:rsidP="00393767">
            <w:pPr>
              <w:jc w:val="center"/>
              <w:rPr>
                <w:color w:val="auto"/>
                <w:sz w:val="22"/>
                <w:szCs w:val="22"/>
              </w:rPr>
            </w:pPr>
            <w:r w:rsidRPr="002C2BA3">
              <w:rPr>
                <w:color w:val="auto"/>
                <w:sz w:val="22"/>
                <w:szCs w:val="22"/>
              </w:rPr>
              <w:t>63</w:t>
            </w:r>
          </w:p>
        </w:tc>
        <w:tc>
          <w:tcPr>
            <w:tcW w:w="2878" w:type="dxa"/>
            <w:shd w:val="clear" w:color="auto" w:fill="auto"/>
            <w:vAlign w:val="center"/>
            <w:hideMark/>
          </w:tcPr>
          <w:p w14:paraId="548D6D6D"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52" w:tooltip="Cảng An Phước (trang chưa được viết)" w:history="1">
              <w:r w:rsidRPr="002C2BA3">
                <w:rPr>
                  <w:rStyle w:val="Hyperlink"/>
                  <w:color w:val="auto"/>
                  <w:sz w:val="22"/>
                  <w:szCs w:val="22"/>
                  <w:u w:val="none"/>
                </w:rPr>
                <w:t>Cảng An Phước</w:t>
              </w:r>
            </w:hyperlink>
          </w:p>
        </w:tc>
        <w:tc>
          <w:tcPr>
            <w:tcW w:w="1560" w:type="dxa"/>
            <w:shd w:val="clear" w:color="auto" w:fill="auto"/>
            <w:vAlign w:val="center"/>
            <w:hideMark/>
          </w:tcPr>
          <w:p w14:paraId="50ABE00A"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53" w:tooltip="Vĩnh Long" w:history="1">
              <w:r w:rsidRPr="002C2BA3">
                <w:rPr>
                  <w:rStyle w:val="Hyperlink"/>
                  <w:color w:val="auto"/>
                  <w:sz w:val="22"/>
                  <w:szCs w:val="22"/>
                  <w:u w:val="none"/>
                </w:rPr>
                <w:t>Vĩnh Long</w:t>
              </w:r>
            </w:hyperlink>
          </w:p>
        </w:tc>
        <w:tc>
          <w:tcPr>
            <w:tcW w:w="1304" w:type="dxa"/>
            <w:shd w:val="clear" w:color="auto" w:fill="auto"/>
            <w:vAlign w:val="center"/>
            <w:hideMark/>
          </w:tcPr>
          <w:p w14:paraId="6CBEB99F"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1.000</w:t>
            </w:r>
          </w:p>
        </w:tc>
        <w:tc>
          <w:tcPr>
            <w:tcW w:w="1247" w:type="dxa"/>
            <w:shd w:val="clear" w:color="auto" w:fill="auto"/>
            <w:vAlign w:val="center"/>
            <w:hideMark/>
          </w:tcPr>
          <w:p w14:paraId="6BE3E85E"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300</w:t>
            </w:r>
          </w:p>
        </w:tc>
        <w:tc>
          <w:tcPr>
            <w:tcW w:w="1588" w:type="dxa"/>
            <w:shd w:val="clear" w:color="auto" w:fill="auto"/>
            <w:vAlign w:val="center"/>
            <w:hideMark/>
          </w:tcPr>
          <w:p w14:paraId="215655A9"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434CE711"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758DF817" w14:textId="77777777" w:rsidR="00D55FE7" w:rsidRPr="002C2BA3" w:rsidRDefault="00D55FE7" w:rsidP="00393767">
            <w:pPr>
              <w:jc w:val="center"/>
              <w:rPr>
                <w:color w:val="auto"/>
                <w:sz w:val="22"/>
                <w:szCs w:val="22"/>
              </w:rPr>
            </w:pPr>
            <w:r w:rsidRPr="002C2BA3">
              <w:rPr>
                <w:color w:val="auto"/>
                <w:sz w:val="22"/>
                <w:szCs w:val="22"/>
              </w:rPr>
              <w:t>64</w:t>
            </w:r>
          </w:p>
        </w:tc>
        <w:tc>
          <w:tcPr>
            <w:tcW w:w="2878" w:type="dxa"/>
            <w:shd w:val="clear" w:color="auto" w:fill="auto"/>
            <w:vAlign w:val="center"/>
            <w:hideMark/>
          </w:tcPr>
          <w:p w14:paraId="627375BA"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54" w:tooltip="Cảng Long Hưng (trang chưa được viết)" w:history="1">
              <w:r w:rsidRPr="002C2BA3">
                <w:rPr>
                  <w:rStyle w:val="Hyperlink"/>
                  <w:color w:val="auto"/>
                  <w:sz w:val="22"/>
                  <w:szCs w:val="22"/>
                  <w:u w:val="none"/>
                </w:rPr>
                <w:t>Cảng Long Hưng</w:t>
              </w:r>
            </w:hyperlink>
          </w:p>
        </w:tc>
        <w:tc>
          <w:tcPr>
            <w:tcW w:w="1560" w:type="dxa"/>
            <w:shd w:val="clear" w:color="auto" w:fill="auto"/>
            <w:vAlign w:val="center"/>
            <w:hideMark/>
          </w:tcPr>
          <w:p w14:paraId="027845A7"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55" w:tooltip="Sóc Trăng" w:history="1">
              <w:r w:rsidRPr="002C2BA3">
                <w:rPr>
                  <w:rStyle w:val="Hyperlink"/>
                  <w:color w:val="auto"/>
                  <w:sz w:val="22"/>
                  <w:szCs w:val="22"/>
                  <w:u w:val="none"/>
                </w:rPr>
                <w:t>Sóc Trăng</w:t>
              </w:r>
            </w:hyperlink>
          </w:p>
        </w:tc>
        <w:tc>
          <w:tcPr>
            <w:tcW w:w="1304" w:type="dxa"/>
            <w:shd w:val="clear" w:color="auto" w:fill="auto"/>
            <w:vAlign w:val="center"/>
            <w:hideMark/>
          </w:tcPr>
          <w:p w14:paraId="5B14CC6B"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300</w:t>
            </w:r>
          </w:p>
        </w:tc>
        <w:tc>
          <w:tcPr>
            <w:tcW w:w="1247" w:type="dxa"/>
            <w:shd w:val="clear" w:color="auto" w:fill="auto"/>
            <w:vAlign w:val="center"/>
            <w:hideMark/>
          </w:tcPr>
          <w:p w14:paraId="47F2F9EB"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300</w:t>
            </w:r>
          </w:p>
        </w:tc>
        <w:tc>
          <w:tcPr>
            <w:tcW w:w="1588" w:type="dxa"/>
            <w:shd w:val="clear" w:color="auto" w:fill="auto"/>
            <w:vAlign w:val="center"/>
            <w:hideMark/>
          </w:tcPr>
          <w:p w14:paraId="4F6A7D11"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6508E7C9"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7849549C" w14:textId="77777777" w:rsidR="00D55FE7" w:rsidRPr="002C2BA3" w:rsidRDefault="00D55FE7" w:rsidP="00393767">
            <w:pPr>
              <w:jc w:val="center"/>
              <w:rPr>
                <w:color w:val="auto"/>
                <w:sz w:val="22"/>
                <w:szCs w:val="22"/>
              </w:rPr>
            </w:pPr>
            <w:r w:rsidRPr="002C2BA3">
              <w:rPr>
                <w:color w:val="auto"/>
                <w:sz w:val="22"/>
                <w:szCs w:val="22"/>
              </w:rPr>
              <w:t>65</w:t>
            </w:r>
          </w:p>
        </w:tc>
        <w:tc>
          <w:tcPr>
            <w:tcW w:w="2878" w:type="dxa"/>
            <w:shd w:val="clear" w:color="auto" w:fill="auto"/>
            <w:vAlign w:val="center"/>
            <w:hideMark/>
          </w:tcPr>
          <w:p w14:paraId="303FD1EB"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56" w:tooltip="Cảng Ngã Năm (trang chưa được viết)" w:history="1">
              <w:r w:rsidRPr="002C2BA3">
                <w:rPr>
                  <w:rStyle w:val="Hyperlink"/>
                  <w:color w:val="auto"/>
                  <w:sz w:val="22"/>
                  <w:szCs w:val="22"/>
                  <w:u w:val="none"/>
                </w:rPr>
                <w:t>Cảng Ngã Năm</w:t>
              </w:r>
            </w:hyperlink>
          </w:p>
        </w:tc>
        <w:tc>
          <w:tcPr>
            <w:tcW w:w="1560" w:type="dxa"/>
            <w:shd w:val="clear" w:color="auto" w:fill="auto"/>
            <w:vAlign w:val="center"/>
            <w:hideMark/>
          </w:tcPr>
          <w:p w14:paraId="1B64F7EB"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57" w:tooltip="Sóc Trăng" w:history="1">
              <w:r w:rsidRPr="002C2BA3">
                <w:rPr>
                  <w:rStyle w:val="Hyperlink"/>
                  <w:color w:val="auto"/>
                  <w:sz w:val="22"/>
                  <w:szCs w:val="22"/>
                  <w:u w:val="none"/>
                </w:rPr>
                <w:t>Sóc Trăng</w:t>
              </w:r>
            </w:hyperlink>
          </w:p>
        </w:tc>
        <w:tc>
          <w:tcPr>
            <w:tcW w:w="1304" w:type="dxa"/>
            <w:shd w:val="clear" w:color="auto" w:fill="auto"/>
            <w:vAlign w:val="center"/>
            <w:hideMark/>
          </w:tcPr>
          <w:p w14:paraId="0B87BA28"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300</w:t>
            </w:r>
          </w:p>
        </w:tc>
        <w:tc>
          <w:tcPr>
            <w:tcW w:w="1247" w:type="dxa"/>
            <w:shd w:val="clear" w:color="auto" w:fill="auto"/>
            <w:vAlign w:val="center"/>
            <w:hideMark/>
          </w:tcPr>
          <w:p w14:paraId="70FD4474"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300</w:t>
            </w:r>
          </w:p>
        </w:tc>
        <w:tc>
          <w:tcPr>
            <w:tcW w:w="1588" w:type="dxa"/>
            <w:shd w:val="clear" w:color="auto" w:fill="auto"/>
            <w:vAlign w:val="center"/>
            <w:hideMark/>
          </w:tcPr>
          <w:p w14:paraId="3F38119F"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70E68481"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21B100DC" w14:textId="77777777" w:rsidR="00D55FE7" w:rsidRPr="002C2BA3" w:rsidRDefault="00D55FE7" w:rsidP="00393767">
            <w:pPr>
              <w:jc w:val="center"/>
              <w:rPr>
                <w:color w:val="auto"/>
                <w:sz w:val="22"/>
                <w:szCs w:val="22"/>
              </w:rPr>
            </w:pPr>
            <w:r w:rsidRPr="002C2BA3">
              <w:rPr>
                <w:color w:val="auto"/>
                <w:sz w:val="22"/>
                <w:szCs w:val="22"/>
              </w:rPr>
              <w:t>66</w:t>
            </w:r>
          </w:p>
        </w:tc>
        <w:tc>
          <w:tcPr>
            <w:tcW w:w="2878" w:type="dxa"/>
            <w:shd w:val="clear" w:color="auto" w:fill="auto"/>
            <w:vAlign w:val="center"/>
            <w:hideMark/>
          </w:tcPr>
          <w:p w14:paraId="1E7AAE8C"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58" w:tooltip="Cảng Cái Côn (trang chưa được viết)" w:history="1">
              <w:r w:rsidRPr="002C2BA3">
                <w:rPr>
                  <w:rStyle w:val="Hyperlink"/>
                  <w:color w:val="auto"/>
                  <w:sz w:val="22"/>
                  <w:szCs w:val="22"/>
                  <w:u w:val="none"/>
                </w:rPr>
                <w:t>Cảng Cái Côn</w:t>
              </w:r>
            </w:hyperlink>
          </w:p>
        </w:tc>
        <w:tc>
          <w:tcPr>
            <w:tcW w:w="1560" w:type="dxa"/>
            <w:shd w:val="clear" w:color="auto" w:fill="auto"/>
            <w:vAlign w:val="center"/>
            <w:hideMark/>
          </w:tcPr>
          <w:p w14:paraId="6386F44B"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59" w:tooltip="Sóc Trăng" w:history="1">
              <w:r w:rsidRPr="002C2BA3">
                <w:rPr>
                  <w:rStyle w:val="Hyperlink"/>
                  <w:color w:val="auto"/>
                  <w:sz w:val="22"/>
                  <w:szCs w:val="22"/>
                  <w:u w:val="none"/>
                </w:rPr>
                <w:t>Sóc Trăng</w:t>
              </w:r>
            </w:hyperlink>
          </w:p>
        </w:tc>
        <w:tc>
          <w:tcPr>
            <w:tcW w:w="1304" w:type="dxa"/>
            <w:shd w:val="clear" w:color="auto" w:fill="auto"/>
            <w:vAlign w:val="center"/>
            <w:hideMark/>
          </w:tcPr>
          <w:p w14:paraId="4B56CD5E"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300</w:t>
            </w:r>
          </w:p>
        </w:tc>
        <w:tc>
          <w:tcPr>
            <w:tcW w:w="1247" w:type="dxa"/>
            <w:shd w:val="clear" w:color="auto" w:fill="auto"/>
            <w:vAlign w:val="center"/>
            <w:hideMark/>
          </w:tcPr>
          <w:p w14:paraId="5C116D1B"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300</w:t>
            </w:r>
          </w:p>
        </w:tc>
        <w:tc>
          <w:tcPr>
            <w:tcW w:w="1588" w:type="dxa"/>
            <w:shd w:val="clear" w:color="auto" w:fill="auto"/>
            <w:vAlign w:val="center"/>
            <w:hideMark/>
          </w:tcPr>
          <w:p w14:paraId="23939C79"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0B330158"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56762BB1" w14:textId="77777777" w:rsidR="00D55FE7" w:rsidRPr="002C2BA3" w:rsidRDefault="00D55FE7" w:rsidP="00393767">
            <w:pPr>
              <w:jc w:val="center"/>
              <w:rPr>
                <w:color w:val="auto"/>
                <w:sz w:val="22"/>
                <w:szCs w:val="22"/>
              </w:rPr>
            </w:pPr>
            <w:r w:rsidRPr="002C2BA3">
              <w:rPr>
                <w:color w:val="auto"/>
                <w:sz w:val="22"/>
                <w:szCs w:val="22"/>
              </w:rPr>
              <w:t>67</w:t>
            </w:r>
          </w:p>
        </w:tc>
        <w:tc>
          <w:tcPr>
            <w:tcW w:w="2878" w:type="dxa"/>
            <w:shd w:val="clear" w:color="auto" w:fill="auto"/>
            <w:vAlign w:val="center"/>
            <w:hideMark/>
          </w:tcPr>
          <w:p w14:paraId="0E77159F"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60" w:tooltip="Cảng Vị Thanh (trang chưa được viết)" w:history="1">
              <w:r w:rsidRPr="002C2BA3">
                <w:rPr>
                  <w:rStyle w:val="Hyperlink"/>
                  <w:color w:val="auto"/>
                  <w:sz w:val="22"/>
                  <w:szCs w:val="22"/>
                  <w:u w:val="none"/>
                </w:rPr>
                <w:t>Cảng Vị Thanh</w:t>
              </w:r>
            </w:hyperlink>
            <w:r w:rsidRPr="002C2BA3">
              <w:rPr>
                <w:sz w:val="22"/>
                <w:szCs w:val="22"/>
              </w:rPr>
              <w:t xml:space="preserve"> (XD mới)</w:t>
            </w:r>
          </w:p>
        </w:tc>
        <w:tc>
          <w:tcPr>
            <w:tcW w:w="1560" w:type="dxa"/>
            <w:shd w:val="clear" w:color="auto" w:fill="auto"/>
            <w:vAlign w:val="center"/>
            <w:hideMark/>
          </w:tcPr>
          <w:p w14:paraId="098532F5"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61" w:tooltip="Hậu Giang" w:history="1">
              <w:r w:rsidRPr="002C2BA3">
                <w:rPr>
                  <w:rStyle w:val="Hyperlink"/>
                  <w:color w:val="auto"/>
                  <w:sz w:val="22"/>
                  <w:szCs w:val="22"/>
                  <w:u w:val="none"/>
                </w:rPr>
                <w:t>Hậu Giang</w:t>
              </w:r>
            </w:hyperlink>
          </w:p>
        </w:tc>
        <w:tc>
          <w:tcPr>
            <w:tcW w:w="1304" w:type="dxa"/>
            <w:shd w:val="clear" w:color="auto" w:fill="auto"/>
            <w:vAlign w:val="center"/>
            <w:hideMark/>
          </w:tcPr>
          <w:p w14:paraId="56008B56"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500</w:t>
            </w:r>
          </w:p>
        </w:tc>
        <w:tc>
          <w:tcPr>
            <w:tcW w:w="1247" w:type="dxa"/>
            <w:shd w:val="clear" w:color="auto" w:fill="auto"/>
            <w:vAlign w:val="center"/>
            <w:hideMark/>
          </w:tcPr>
          <w:p w14:paraId="6DEE5421"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500</w:t>
            </w:r>
          </w:p>
        </w:tc>
        <w:tc>
          <w:tcPr>
            <w:tcW w:w="1588" w:type="dxa"/>
            <w:shd w:val="clear" w:color="auto" w:fill="auto"/>
            <w:vAlign w:val="center"/>
            <w:hideMark/>
          </w:tcPr>
          <w:p w14:paraId="6B1E79C9"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4F17AEB5" w14:textId="77777777" w:rsidTr="001B7B06">
        <w:trPr>
          <w:trHeight w:val="317"/>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3EC7410B" w14:textId="77777777" w:rsidR="00D55FE7" w:rsidRPr="002C2BA3" w:rsidRDefault="00D55FE7" w:rsidP="00393767">
            <w:pPr>
              <w:jc w:val="center"/>
              <w:rPr>
                <w:color w:val="auto"/>
                <w:sz w:val="22"/>
                <w:szCs w:val="22"/>
              </w:rPr>
            </w:pPr>
            <w:r w:rsidRPr="002C2BA3">
              <w:rPr>
                <w:color w:val="auto"/>
                <w:sz w:val="22"/>
                <w:szCs w:val="22"/>
              </w:rPr>
              <w:t>68</w:t>
            </w:r>
          </w:p>
        </w:tc>
        <w:tc>
          <w:tcPr>
            <w:tcW w:w="2878" w:type="dxa"/>
            <w:shd w:val="clear" w:color="auto" w:fill="auto"/>
            <w:vAlign w:val="center"/>
            <w:hideMark/>
          </w:tcPr>
          <w:p w14:paraId="7D17260C"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62" w:tooltip="Cảng Tân Châu (trang chưa được viết)" w:history="1">
              <w:r w:rsidRPr="002C2BA3">
                <w:rPr>
                  <w:rStyle w:val="Hyperlink"/>
                  <w:color w:val="auto"/>
                  <w:sz w:val="22"/>
                  <w:szCs w:val="22"/>
                  <w:u w:val="none"/>
                </w:rPr>
                <w:t>Cảng Tân Châu</w:t>
              </w:r>
            </w:hyperlink>
            <w:r w:rsidRPr="002C2BA3">
              <w:rPr>
                <w:sz w:val="22"/>
                <w:szCs w:val="22"/>
              </w:rPr>
              <w:t xml:space="preserve"> (XD mới)</w:t>
            </w:r>
          </w:p>
        </w:tc>
        <w:tc>
          <w:tcPr>
            <w:tcW w:w="1560" w:type="dxa"/>
            <w:shd w:val="clear" w:color="auto" w:fill="auto"/>
            <w:vAlign w:val="center"/>
            <w:hideMark/>
          </w:tcPr>
          <w:p w14:paraId="7C1B9F81"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63" w:tooltip="An Giang" w:history="1">
              <w:r w:rsidRPr="002C2BA3">
                <w:rPr>
                  <w:rStyle w:val="Hyperlink"/>
                  <w:color w:val="auto"/>
                  <w:sz w:val="22"/>
                  <w:szCs w:val="22"/>
                  <w:u w:val="none"/>
                </w:rPr>
                <w:t>An Giang</w:t>
              </w:r>
            </w:hyperlink>
          </w:p>
        </w:tc>
        <w:tc>
          <w:tcPr>
            <w:tcW w:w="1304" w:type="dxa"/>
            <w:shd w:val="clear" w:color="auto" w:fill="auto"/>
            <w:vAlign w:val="center"/>
            <w:hideMark/>
          </w:tcPr>
          <w:p w14:paraId="4AC30F86"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500-2.000</w:t>
            </w:r>
          </w:p>
        </w:tc>
        <w:tc>
          <w:tcPr>
            <w:tcW w:w="1247" w:type="dxa"/>
            <w:shd w:val="clear" w:color="auto" w:fill="auto"/>
            <w:vAlign w:val="center"/>
            <w:hideMark/>
          </w:tcPr>
          <w:p w14:paraId="383764AB"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500</w:t>
            </w:r>
          </w:p>
        </w:tc>
        <w:tc>
          <w:tcPr>
            <w:tcW w:w="1588" w:type="dxa"/>
            <w:shd w:val="clear" w:color="auto" w:fill="auto"/>
            <w:vAlign w:val="center"/>
            <w:hideMark/>
          </w:tcPr>
          <w:p w14:paraId="401DB78F"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5A0BCED3"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5A9633B6" w14:textId="77777777" w:rsidR="00D55FE7" w:rsidRPr="002C2BA3" w:rsidRDefault="00D55FE7" w:rsidP="00393767">
            <w:pPr>
              <w:jc w:val="center"/>
              <w:rPr>
                <w:color w:val="auto"/>
                <w:sz w:val="22"/>
                <w:szCs w:val="22"/>
              </w:rPr>
            </w:pPr>
            <w:r w:rsidRPr="002C2BA3">
              <w:rPr>
                <w:color w:val="auto"/>
                <w:sz w:val="22"/>
                <w:szCs w:val="22"/>
              </w:rPr>
              <w:t>69</w:t>
            </w:r>
          </w:p>
        </w:tc>
        <w:tc>
          <w:tcPr>
            <w:tcW w:w="2878" w:type="dxa"/>
            <w:shd w:val="clear" w:color="auto" w:fill="auto"/>
            <w:vAlign w:val="center"/>
            <w:hideMark/>
          </w:tcPr>
          <w:p w14:paraId="4F4AC4C7"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64" w:tooltip="Cảng Bình Long (trang chưa được viết)" w:history="1">
              <w:r w:rsidRPr="002C2BA3">
                <w:rPr>
                  <w:rStyle w:val="Hyperlink"/>
                  <w:color w:val="auto"/>
                  <w:sz w:val="22"/>
                  <w:szCs w:val="22"/>
                  <w:u w:val="none"/>
                </w:rPr>
                <w:t>Cảng Bình Long</w:t>
              </w:r>
            </w:hyperlink>
          </w:p>
        </w:tc>
        <w:tc>
          <w:tcPr>
            <w:tcW w:w="1560" w:type="dxa"/>
            <w:shd w:val="clear" w:color="auto" w:fill="auto"/>
            <w:vAlign w:val="center"/>
            <w:hideMark/>
          </w:tcPr>
          <w:p w14:paraId="026BE335"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65" w:tooltip="An Giang" w:history="1">
              <w:r w:rsidRPr="002C2BA3">
                <w:rPr>
                  <w:rStyle w:val="Hyperlink"/>
                  <w:color w:val="auto"/>
                  <w:sz w:val="22"/>
                  <w:szCs w:val="22"/>
                  <w:u w:val="none"/>
                </w:rPr>
                <w:t>An Giang</w:t>
              </w:r>
            </w:hyperlink>
          </w:p>
        </w:tc>
        <w:tc>
          <w:tcPr>
            <w:tcW w:w="1304" w:type="dxa"/>
            <w:shd w:val="clear" w:color="auto" w:fill="auto"/>
            <w:vAlign w:val="center"/>
            <w:hideMark/>
          </w:tcPr>
          <w:p w14:paraId="7FF824B8"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1.000</w:t>
            </w:r>
          </w:p>
        </w:tc>
        <w:tc>
          <w:tcPr>
            <w:tcW w:w="1247" w:type="dxa"/>
            <w:shd w:val="clear" w:color="auto" w:fill="auto"/>
            <w:vAlign w:val="center"/>
            <w:hideMark/>
          </w:tcPr>
          <w:p w14:paraId="6DA59716"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3.000</w:t>
            </w:r>
          </w:p>
        </w:tc>
        <w:tc>
          <w:tcPr>
            <w:tcW w:w="1588" w:type="dxa"/>
            <w:shd w:val="clear" w:color="auto" w:fill="auto"/>
            <w:vAlign w:val="center"/>
            <w:hideMark/>
          </w:tcPr>
          <w:p w14:paraId="04A21BA9"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Cảng đầu mối</w:t>
            </w:r>
          </w:p>
        </w:tc>
      </w:tr>
      <w:tr w:rsidR="002C2BA3" w:rsidRPr="002C2BA3" w14:paraId="7AA70AED"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120A69D8" w14:textId="77777777" w:rsidR="00D55FE7" w:rsidRPr="002C2BA3" w:rsidRDefault="00D55FE7" w:rsidP="00393767">
            <w:pPr>
              <w:jc w:val="center"/>
              <w:rPr>
                <w:color w:val="auto"/>
                <w:sz w:val="22"/>
                <w:szCs w:val="22"/>
              </w:rPr>
            </w:pPr>
            <w:r w:rsidRPr="002C2BA3">
              <w:rPr>
                <w:color w:val="auto"/>
                <w:sz w:val="22"/>
                <w:szCs w:val="22"/>
              </w:rPr>
              <w:t>70</w:t>
            </w:r>
          </w:p>
        </w:tc>
        <w:tc>
          <w:tcPr>
            <w:tcW w:w="2878" w:type="dxa"/>
            <w:shd w:val="clear" w:color="auto" w:fill="auto"/>
            <w:vAlign w:val="center"/>
            <w:hideMark/>
          </w:tcPr>
          <w:p w14:paraId="348B3A3E"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66" w:tooltip="Cảng Tắc Cậu (trang chưa được viết)" w:history="1">
              <w:r w:rsidRPr="002C2BA3">
                <w:rPr>
                  <w:rStyle w:val="Hyperlink"/>
                  <w:color w:val="auto"/>
                  <w:sz w:val="22"/>
                  <w:szCs w:val="22"/>
                  <w:u w:val="none"/>
                </w:rPr>
                <w:t>Cảng Tắc Cậu</w:t>
              </w:r>
            </w:hyperlink>
          </w:p>
        </w:tc>
        <w:tc>
          <w:tcPr>
            <w:tcW w:w="1560" w:type="dxa"/>
            <w:shd w:val="clear" w:color="auto" w:fill="auto"/>
            <w:vAlign w:val="center"/>
            <w:hideMark/>
          </w:tcPr>
          <w:p w14:paraId="5C462DE5"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67" w:tooltip="Kiên Giang" w:history="1">
              <w:r w:rsidRPr="002C2BA3">
                <w:rPr>
                  <w:rStyle w:val="Hyperlink"/>
                  <w:color w:val="auto"/>
                  <w:sz w:val="22"/>
                  <w:szCs w:val="22"/>
                  <w:u w:val="none"/>
                </w:rPr>
                <w:t>Kiên Giang</w:t>
              </w:r>
            </w:hyperlink>
          </w:p>
        </w:tc>
        <w:tc>
          <w:tcPr>
            <w:tcW w:w="1304" w:type="dxa"/>
            <w:shd w:val="clear" w:color="auto" w:fill="auto"/>
            <w:vAlign w:val="center"/>
            <w:hideMark/>
          </w:tcPr>
          <w:p w14:paraId="0B5B8E13"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1.000</w:t>
            </w:r>
          </w:p>
        </w:tc>
        <w:tc>
          <w:tcPr>
            <w:tcW w:w="1247" w:type="dxa"/>
            <w:shd w:val="clear" w:color="auto" w:fill="auto"/>
            <w:vAlign w:val="center"/>
            <w:hideMark/>
          </w:tcPr>
          <w:p w14:paraId="5266273F"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400</w:t>
            </w:r>
          </w:p>
        </w:tc>
        <w:tc>
          <w:tcPr>
            <w:tcW w:w="1588" w:type="dxa"/>
            <w:shd w:val="clear" w:color="auto" w:fill="auto"/>
            <w:vAlign w:val="center"/>
            <w:hideMark/>
          </w:tcPr>
          <w:p w14:paraId="33FC8C81"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5427BB37"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755B0CAC" w14:textId="77777777" w:rsidR="00D55FE7" w:rsidRPr="002C2BA3" w:rsidRDefault="00D55FE7" w:rsidP="00393767">
            <w:pPr>
              <w:jc w:val="center"/>
              <w:rPr>
                <w:color w:val="auto"/>
                <w:sz w:val="22"/>
                <w:szCs w:val="22"/>
              </w:rPr>
            </w:pPr>
            <w:r w:rsidRPr="002C2BA3">
              <w:rPr>
                <w:color w:val="auto"/>
                <w:sz w:val="22"/>
                <w:szCs w:val="22"/>
              </w:rPr>
              <w:t>71</w:t>
            </w:r>
          </w:p>
        </w:tc>
        <w:tc>
          <w:tcPr>
            <w:tcW w:w="2878" w:type="dxa"/>
            <w:shd w:val="clear" w:color="auto" w:fill="auto"/>
            <w:vAlign w:val="center"/>
            <w:hideMark/>
          </w:tcPr>
          <w:p w14:paraId="410215F3"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68" w:tooltip="Cảng Hộ Phòng (trang chưa được viết)" w:history="1">
              <w:r w:rsidRPr="002C2BA3">
                <w:rPr>
                  <w:rStyle w:val="Hyperlink"/>
                  <w:color w:val="auto"/>
                  <w:sz w:val="22"/>
                  <w:szCs w:val="22"/>
                  <w:u w:val="none"/>
                </w:rPr>
                <w:t>Cảng Hộ Phòng</w:t>
              </w:r>
            </w:hyperlink>
            <w:r w:rsidRPr="002C2BA3">
              <w:rPr>
                <w:sz w:val="22"/>
                <w:szCs w:val="22"/>
              </w:rPr>
              <w:t xml:space="preserve"> (XD mới)</w:t>
            </w:r>
          </w:p>
        </w:tc>
        <w:tc>
          <w:tcPr>
            <w:tcW w:w="1560" w:type="dxa"/>
            <w:shd w:val="clear" w:color="auto" w:fill="auto"/>
            <w:vAlign w:val="center"/>
            <w:hideMark/>
          </w:tcPr>
          <w:p w14:paraId="0810E1AC"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69" w:tooltip="Bạc Liêu" w:history="1">
              <w:r w:rsidRPr="002C2BA3">
                <w:rPr>
                  <w:rStyle w:val="Hyperlink"/>
                  <w:color w:val="auto"/>
                  <w:sz w:val="22"/>
                  <w:szCs w:val="22"/>
                  <w:u w:val="none"/>
                </w:rPr>
                <w:t>Bạc Liêu</w:t>
              </w:r>
            </w:hyperlink>
          </w:p>
        </w:tc>
        <w:tc>
          <w:tcPr>
            <w:tcW w:w="1304" w:type="dxa"/>
            <w:shd w:val="clear" w:color="auto" w:fill="auto"/>
            <w:vAlign w:val="center"/>
            <w:hideMark/>
          </w:tcPr>
          <w:p w14:paraId="0AAE4786"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1.000</w:t>
            </w:r>
          </w:p>
        </w:tc>
        <w:tc>
          <w:tcPr>
            <w:tcW w:w="1247" w:type="dxa"/>
            <w:shd w:val="clear" w:color="auto" w:fill="auto"/>
            <w:vAlign w:val="center"/>
            <w:hideMark/>
          </w:tcPr>
          <w:p w14:paraId="5AFA9075"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500</w:t>
            </w:r>
          </w:p>
        </w:tc>
        <w:tc>
          <w:tcPr>
            <w:tcW w:w="1588" w:type="dxa"/>
            <w:shd w:val="clear" w:color="auto" w:fill="auto"/>
            <w:vAlign w:val="center"/>
            <w:hideMark/>
          </w:tcPr>
          <w:p w14:paraId="5984BBDC"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2C2BA3" w:rsidRPr="002C2BA3" w14:paraId="2E182A87" w14:textId="77777777" w:rsidTr="001B7B06">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tcBorders>
            <w:shd w:val="clear" w:color="auto" w:fill="auto"/>
            <w:vAlign w:val="center"/>
            <w:hideMark/>
          </w:tcPr>
          <w:p w14:paraId="13461416" w14:textId="77777777" w:rsidR="00D55FE7" w:rsidRPr="002C2BA3" w:rsidRDefault="00D55FE7" w:rsidP="00393767">
            <w:pPr>
              <w:jc w:val="center"/>
              <w:rPr>
                <w:color w:val="auto"/>
                <w:sz w:val="22"/>
                <w:szCs w:val="22"/>
              </w:rPr>
            </w:pPr>
            <w:r w:rsidRPr="002C2BA3">
              <w:rPr>
                <w:color w:val="auto"/>
                <w:sz w:val="22"/>
                <w:szCs w:val="22"/>
              </w:rPr>
              <w:t>72</w:t>
            </w:r>
          </w:p>
        </w:tc>
        <w:tc>
          <w:tcPr>
            <w:tcW w:w="2878" w:type="dxa"/>
            <w:shd w:val="clear" w:color="auto" w:fill="auto"/>
            <w:vAlign w:val="center"/>
            <w:hideMark/>
          </w:tcPr>
          <w:p w14:paraId="027D4113"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70" w:tooltip="Cảng Bạc Liêu (trang chưa được viết)" w:history="1">
              <w:r w:rsidRPr="002C2BA3">
                <w:rPr>
                  <w:rStyle w:val="Hyperlink"/>
                  <w:color w:val="auto"/>
                  <w:sz w:val="22"/>
                  <w:szCs w:val="22"/>
                  <w:u w:val="none"/>
                </w:rPr>
                <w:t>Cảng Bạc Liêu</w:t>
              </w:r>
            </w:hyperlink>
          </w:p>
        </w:tc>
        <w:tc>
          <w:tcPr>
            <w:tcW w:w="1560" w:type="dxa"/>
            <w:shd w:val="clear" w:color="auto" w:fill="auto"/>
            <w:vAlign w:val="center"/>
            <w:hideMark/>
          </w:tcPr>
          <w:p w14:paraId="1A362868"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71" w:tooltip="Bạc Liêu" w:history="1">
              <w:r w:rsidRPr="002C2BA3">
                <w:rPr>
                  <w:rStyle w:val="Hyperlink"/>
                  <w:color w:val="auto"/>
                  <w:sz w:val="22"/>
                  <w:szCs w:val="22"/>
                  <w:u w:val="none"/>
                </w:rPr>
                <w:t>Bạc Liêu</w:t>
              </w:r>
            </w:hyperlink>
          </w:p>
        </w:tc>
        <w:tc>
          <w:tcPr>
            <w:tcW w:w="1304" w:type="dxa"/>
            <w:shd w:val="clear" w:color="auto" w:fill="auto"/>
            <w:vAlign w:val="center"/>
            <w:hideMark/>
          </w:tcPr>
          <w:p w14:paraId="2AB8E198"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400</w:t>
            </w:r>
          </w:p>
        </w:tc>
        <w:tc>
          <w:tcPr>
            <w:tcW w:w="1247" w:type="dxa"/>
            <w:shd w:val="clear" w:color="auto" w:fill="auto"/>
            <w:vAlign w:val="center"/>
            <w:hideMark/>
          </w:tcPr>
          <w:p w14:paraId="11B35D76"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2C2BA3">
              <w:rPr>
                <w:sz w:val="22"/>
                <w:szCs w:val="22"/>
              </w:rPr>
              <w:t>200</w:t>
            </w:r>
          </w:p>
        </w:tc>
        <w:tc>
          <w:tcPr>
            <w:tcW w:w="1588" w:type="dxa"/>
            <w:shd w:val="clear" w:color="auto" w:fill="auto"/>
            <w:vAlign w:val="center"/>
            <w:hideMark/>
          </w:tcPr>
          <w:p w14:paraId="29153828" w14:textId="77777777" w:rsidR="00D55FE7" w:rsidRPr="002C2BA3"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2C2BA3" w:rsidRPr="002C2BA3" w14:paraId="03C0715A" w14:textId="77777777" w:rsidTr="001B7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dxa"/>
            <w:tcBorders>
              <w:left w:val="none" w:sz="0" w:space="0" w:color="auto"/>
              <w:bottom w:val="none" w:sz="0" w:space="0" w:color="auto"/>
            </w:tcBorders>
            <w:shd w:val="clear" w:color="auto" w:fill="auto"/>
            <w:vAlign w:val="center"/>
            <w:hideMark/>
          </w:tcPr>
          <w:p w14:paraId="70244845" w14:textId="77777777" w:rsidR="00D55FE7" w:rsidRPr="002C2BA3" w:rsidRDefault="00D55FE7" w:rsidP="00393767">
            <w:pPr>
              <w:jc w:val="center"/>
              <w:rPr>
                <w:color w:val="auto"/>
                <w:sz w:val="22"/>
                <w:szCs w:val="22"/>
              </w:rPr>
            </w:pPr>
            <w:r w:rsidRPr="002C2BA3">
              <w:rPr>
                <w:color w:val="auto"/>
                <w:sz w:val="22"/>
                <w:szCs w:val="22"/>
              </w:rPr>
              <w:t>73</w:t>
            </w:r>
          </w:p>
        </w:tc>
        <w:tc>
          <w:tcPr>
            <w:tcW w:w="2878" w:type="dxa"/>
            <w:shd w:val="clear" w:color="auto" w:fill="auto"/>
            <w:vAlign w:val="center"/>
            <w:hideMark/>
          </w:tcPr>
          <w:p w14:paraId="3AF566FE"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72" w:tooltip="Cảng Ông Đốc (trang chưa được viết)" w:history="1">
              <w:r w:rsidRPr="002C2BA3">
                <w:rPr>
                  <w:rStyle w:val="Hyperlink"/>
                  <w:color w:val="auto"/>
                  <w:sz w:val="22"/>
                  <w:szCs w:val="22"/>
                  <w:u w:val="none"/>
                </w:rPr>
                <w:t>Cảng Ông Đốc</w:t>
              </w:r>
            </w:hyperlink>
            <w:r w:rsidRPr="002C2BA3">
              <w:rPr>
                <w:sz w:val="22"/>
                <w:szCs w:val="22"/>
              </w:rPr>
              <w:t xml:space="preserve"> (XD mới)</w:t>
            </w:r>
          </w:p>
        </w:tc>
        <w:tc>
          <w:tcPr>
            <w:tcW w:w="1560" w:type="dxa"/>
            <w:shd w:val="clear" w:color="auto" w:fill="auto"/>
            <w:vAlign w:val="center"/>
            <w:hideMark/>
          </w:tcPr>
          <w:p w14:paraId="737CF5B6"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73" w:tooltip="Cà Mau" w:history="1">
              <w:r w:rsidRPr="002C2BA3">
                <w:rPr>
                  <w:rStyle w:val="Hyperlink"/>
                  <w:color w:val="auto"/>
                  <w:sz w:val="22"/>
                  <w:szCs w:val="22"/>
                  <w:u w:val="none"/>
                </w:rPr>
                <w:t>Cà Mau</w:t>
              </w:r>
            </w:hyperlink>
          </w:p>
        </w:tc>
        <w:tc>
          <w:tcPr>
            <w:tcW w:w="1304" w:type="dxa"/>
            <w:shd w:val="clear" w:color="auto" w:fill="auto"/>
            <w:vAlign w:val="center"/>
            <w:hideMark/>
          </w:tcPr>
          <w:p w14:paraId="1BEB4659"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1.000</w:t>
            </w:r>
          </w:p>
        </w:tc>
        <w:tc>
          <w:tcPr>
            <w:tcW w:w="1247" w:type="dxa"/>
            <w:shd w:val="clear" w:color="auto" w:fill="auto"/>
            <w:vAlign w:val="center"/>
            <w:hideMark/>
          </w:tcPr>
          <w:p w14:paraId="2BF6884B"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2C2BA3">
              <w:rPr>
                <w:sz w:val="22"/>
                <w:szCs w:val="22"/>
              </w:rPr>
              <w:t>400</w:t>
            </w:r>
          </w:p>
        </w:tc>
        <w:tc>
          <w:tcPr>
            <w:tcW w:w="1588" w:type="dxa"/>
            <w:shd w:val="clear" w:color="auto" w:fill="auto"/>
            <w:vAlign w:val="center"/>
            <w:hideMark/>
          </w:tcPr>
          <w:p w14:paraId="2BD7756C" w14:textId="77777777" w:rsidR="00D55FE7" w:rsidRPr="002C2BA3"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bl>
    <w:p w14:paraId="2A597CE0" w14:textId="16CA0500" w:rsidR="00D55FE7" w:rsidRPr="00B010F9" w:rsidRDefault="00D55FE7" w:rsidP="00AE55C8">
      <w:pPr>
        <w:pStyle w:val="thuong"/>
        <w:widowControl w:val="0"/>
        <w:spacing w:before="60" w:after="60"/>
        <w:ind w:firstLine="0"/>
        <w:jc w:val="right"/>
        <w:rPr>
          <w:i/>
          <w:sz w:val="20"/>
        </w:rPr>
      </w:pPr>
      <w:r w:rsidRPr="00B010F9">
        <w:rPr>
          <w:i/>
          <w:sz w:val="20"/>
        </w:rPr>
        <w:t>(Nguồn: Quyết định Số: 13/2008/QĐ-BGTVT Về việc Phê duyệt Điều chỉnh, bổ sung Quy hoạch tổng thể Phát triển giao thông vận tải Đường thủy nội địa Việt Nam đến năm 2020)</w:t>
      </w:r>
    </w:p>
    <w:p w14:paraId="4618630F" w14:textId="77777777" w:rsidR="00D55FE7" w:rsidRPr="00EE4CC7" w:rsidRDefault="00D55FE7" w:rsidP="00BB47CF">
      <w:pPr>
        <w:pStyle w:val="muc1"/>
        <w:spacing w:after="120" w:line="288" w:lineRule="auto"/>
        <w:outlineLvl w:val="0"/>
        <w:rPr>
          <w:sz w:val="26"/>
          <w:szCs w:val="26"/>
          <w:lang w:val="en-GB"/>
        </w:rPr>
      </w:pPr>
      <w:bookmarkStart w:id="93" w:name="_Toc449019965"/>
      <w:r w:rsidRPr="00EE4CC7">
        <w:rPr>
          <w:sz w:val="26"/>
          <w:szCs w:val="26"/>
          <w:lang w:val="en-GB"/>
        </w:rPr>
        <w:t>Cảng hành khách</w:t>
      </w:r>
      <w:bookmarkEnd w:id="93"/>
    </w:p>
    <w:p w14:paraId="309D0D71" w14:textId="77777777" w:rsidR="00D55FE7" w:rsidRPr="00EE4CC7" w:rsidRDefault="00D55FE7" w:rsidP="00EE4CC7">
      <w:pPr>
        <w:pStyle w:val="muc2"/>
        <w:widowControl w:val="0"/>
        <w:numPr>
          <w:ilvl w:val="0"/>
          <w:numId w:val="0"/>
        </w:numPr>
        <w:spacing w:after="120" w:line="288" w:lineRule="auto"/>
        <w:ind w:firstLine="540"/>
        <w:rPr>
          <w:rFonts w:ascii="Times New Roman" w:hAnsi="Times New Roman"/>
          <w:sz w:val="26"/>
          <w:szCs w:val="26"/>
          <w:lang w:val="en-GB"/>
        </w:rPr>
      </w:pPr>
      <w:r w:rsidRPr="00EE4CC7">
        <w:rPr>
          <w:rFonts w:ascii="Times New Roman" w:hAnsi="Times New Roman"/>
          <w:sz w:val="26"/>
          <w:szCs w:val="26"/>
          <w:lang w:val="en-GB"/>
        </w:rPr>
        <w:t>Bao gồm các bến cảng sau:</w:t>
      </w:r>
    </w:p>
    <w:p w14:paraId="10BFB366" w14:textId="26700723" w:rsidR="00B010F9" w:rsidRPr="00B010F9" w:rsidRDefault="00844BBE" w:rsidP="00BB47CF">
      <w:pPr>
        <w:pStyle w:val="chuthichbang"/>
        <w:spacing w:after="120" w:line="288" w:lineRule="auto"/>
        <w:outlineLvl w:val="0"/>
        <w:rPr>
          <w:lang w:val="en-GB"/>
        </w:rPr>
      </w:pPr>
      <w:r w:rsidRPr="00EE4CC7">
        <w:rPr>
          <w:szCs w:val="26"/>
          <w:lang w:val="en-GB"/>
        </w:rPr>
        <w:t>Cảng thủy nội địa - cảng hành khách</w:t>
      </w:r>
    </w:p>
    <w:tbl>
      <w:tblPr>
        <w:tblStyle w:val="GridTable5Dark-Accent4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501"/>
        <w:gridCol w:w="1719"/>
        <w:gridCol w:w="1559"/>
        <w:gridCol w:w="1701"/>
        <w:gridCol w:w="1163"/>
      </w:tblGrid>
      <w:tr w:rsidR="00784F02" w:rsidRPr="00784F02" w14:paraId="2985AE66" w14:textId="77777777" w:rsidTr="00784F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shd w:val="clear" w:color="auto" w:fill="auto"/>
            <w:vAlign w:val="center"/>
            <w:hideMark/>
          </w:tcPr>
          <w:p w14:paraId="14197D79" w14:textId="59696C0C" w:rsidR="00EF39C6" w:rsidRPr="00784F02" w:rsidRDefault="00EF39C6" w:rsidP="002A5BD1">
            <w:pPr>
              <w:jc w:val="center"/>
              <w:rPr>
                <w:color w:val="auto"/>
                <w:sz w:val="22"/>
                <w:szCs w:val="22"/>
              </w:rPr>
            </w:pPr>
            <w:r w:rsidRPr="00784F02">
              <w:rPr>
                <w:color w:val="auto"/>
                <w:sz w:val="22"/>
                <w:szCs w:val="22"/>
              </w:rPr>
              <w:t>STT</w:t>
            </w:r>
          </w:p>
        </w:tc>
        <w:tc>
          <w:tcPr>
            <w:tcW w:w="2501" w:type="dxa"/>
            <w:tcBorders>
              <w:top w:val="none" w:sz="0" w:space="0" w:color="auto"/>
              <w:left w:val="none" w:sz="0" w:space="0" w:color="auto"/>
              <w:right w:val="none" w:sz="0" w:space="0" w:color="auto"/>
            </w:tcBorders>
            <w:shd w:val="clear" w:color="auto" w:fill="auto"/>
            <w:vAlign w:val="center"/>
            <w:hideMark/>
          </w:tcPr>
          <w:p w14:paraId="30EF4122" w14:textId="394E9782" w:rsidR="00EF39C6" w:rsidRPr="00784F02" w:rsidRDefault="00EF39C6" w:rsidP="002A5BD1">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784F02">
              <w:rPr>
                <w:color w:val="auto"/>
                <w:sz w:val="22"/>
                <w:szCs w:val="22"/>
              </w:rPr>
              <w:t>Tên cảng</w:t>
            </w:r>
          </w:p>
        </w:tc>
        <w:tc>
          <w:tcPr>
            <w:tcW w:w="1719" w:type="dxa"/>
            <w:tcBorders>
              <w:top w:val="none" w:sz="0" w:space="0" w:color="auto"/>
              <w:left w:val="none" w:sz="0" w:space="0" w:color="auto"/>
              <w:right w:val="none" w:sz="0" w:space="0" w:color="auto"/>
            </w:tcBorders>
            <w:shd w:val="clear" w:color="auto" w:fill="auto"/>
            <w:vAlign w:val="center"/>
            <w:hideMark/>
          </w:tcPr>
          <w:p w14:paraId="65A27557" w14:textId="6E9ED93A" w:rsidR="00EF39C6" w:rsidRPr="00784F02" w:rsidRDefault="00EF39C6" w:rsidP="002A5BD1">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784F02">
              <w:rPr>
                <w:color w:val="auto"/>
                <w:sz w:val="22"/>
                <w:szCs w:val="22"/>
              </w:rPr>
              <w:t>Địa phương</w:t>
            </w:r>
          </w:p>
        </w:tc>
        <w:tc>
          <w:tcPr>
            <w:tcW w:w="1559" w:type="dxa"/>
            <w:tcBorders>
              <w:top w:val="none" w:sz="0" w:space="0" w:color="auto"/>
              <w:left w:val="none" w:sz="0" w:space="0" w:color="auto"/>
              <w:right w:val="none" w:sz="0" w:space="0" w:color="auto"/>
            </w:tcBorders>
            <w:shd w:val="clear" w:color="auto" w:fill="auto"/>
            <w:vAlign w:val="center"/>
            <w:hideMark/>
          </w:tcPr>
          <w:p w14:paraId="247C6918" w14:textId="2EF5E22A" w:rsidR="00EF39C6" w:rsidRPr="00784F02" w:rsidRDefault="00EF39C6" w:rsidP="002A5BD1">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784F02">
              <w:rPr>
                <w:color w:val="auto"/>
                <w:sz w:val="22"/>
                <w:szCs w:val="22"/>
              </w:rPr>
              <w:t>Số ghế</w:t>
            </w:r>
          </w:p>
        </w:tc>
        <w:tc>
          <w:tcPr>
            <w:tcW w:w="1701" w:type="dxa"/>
            <w:tcBorders>
              <w:top w:val="none" w:sz="0" w:space="0" w:color="auto"/>
              <w:left w:val="none" w:sz="0" w:space="0" w:color="auto"/>
              <w:right w:val="none" w:sz="0" w:space="0" w:color="auto"/>
            </w:tcBorders>
            <w:shd w:val="clear" w:color="auto" w:fill="auto"/>
            <w:vAlign w:val="center"/>
            <w:hideMark/>
          </w:tcPr>
          <w:p w14:paraId="53D87311" w14:textId="4CCD5ADE" w:rsidR="00EF39C6" w:rsidRPr="00784F02" w:rsidRDefault="00EF39C6" w:rsidP="002A5BD1">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784F02">
              <w:rPr>
                <w:color w:val="auto"/>
                <w:sz w:val="22"/>
                <w:szCs w:val="22"/>
              </w:rPr>
              <w:t>Công suất (1000 khách/năm)</w:t>
            </w:r>
          </w:p>
        </w:tc>
        <w:tc>
          <w:tcPr>
            <w:tcW w:w="1163" w:type="dxa"/>
            <w:tcBorders>
              <w:top w:val="none" w:sz="0" w:space="0" w:color="auto"/>
              <w:left w:val="none" w:sz="0" w:space="0" w:color="auto"/>
              <w:right w:val="none" w:sz="0" w:space="0" w:color="auto"/>
            </w:tcBorders>
            <w:shd w:val="clear" w:color="auto" w:fill="auto"/>
            <w:vAlign w:val="center"/>
            <w:hideMark/>
          </w:tcPr>
          <w:p w14:paraId="31C3399B" w14:textId="6169C3EF" w:rsidR="00EF39C6" w:rsidRPr="00784F02" w:rsidRDefault="00EF39C6" w:rsidP="002A5BD1">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784F02">
              <w:rPr>
                <w:color w:val="auto"/>
                <w:sz w:val="22"/>
                <w:szCs w:val="22"/>
              </w:rPr>
              <w:t>Ghi chú</w:t>
            </w:r>
          </w:p>
        </w:tc>
      </w:tr>
      <w:tr w:rsidR="00784F02" w:rsidRPr="00784F02" w14:paraId="072041FB" w14:textId="77777777" w:rsidTr="00784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088056A6" w14:textId="77777777" w:rsidR="00D55FE7" w:rsidRPr="00784F02" w:rsidRDefault="00D55FE7" w:rsidP="002A5BD1">
            <w:pPr>
              <w:jc w:val="center"/>
              <w:rPr>
                <w:color w:val="auto"/>
                <w:sz w:val="22"/>
                <w:szCs w:val="22"/>
              </w:rPr>
            </w:pPr>
            <w:r w:rsidRPr="00784F02">
              <w:rPr>
                <w:color w:val="auto"/>
                <w:sz w:val="22"/>
                <w:szCs w:val="22"/>
              </w:rPr>
              <w:t>1</w:t>
            </w:r>
          </w:p>
        </w:tc>
        <w:tc>
          <w:tcPr>
            <w:tcW w:w="2501" w:type="dxa"/>
            <w:shd w:val="clear" w:color="auto" w:fill="auto"/>
            <w:vAlign w:val="center"/>
            <w:hideMark/>
          </w:tcPr>
          <w:p w14:paraId="3E88DEBE"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74" w:tooltip="Cảng Hà Nội (trang chưa được viết)" w:history="1">
              <w:r w:rsidRPr="00784F02">
                <w:rPr>
                  <w:rStyle w:val="Hyperlink"/>
                  <w:color w:val="auto"/>
                  <w:sz w:val="22"/>
                  <w:szCs w:val="22"/>
                  <w:u w:val="none"/>
                </w:rPr>
                <w:t>Cảng Hà Nội</w:t>
              </w:r>
            </w:hyperlink>
          </w:p>
        </w:tc>
        <w:tc>
          <w:tcPr>
            <w:tcW w:w="1719" w:type="dxa"/>
            <w:shd w:val="clear" w:color="auto" w:fill="auto"/>
            <w:vAlign w:val="center"/>
            <w:hideMark/>
          </w:tcPr>
          <w:p w14:paraId="23D600F5"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75" w:tooltip="Hà Nội" w:history="1">
              <w:r w:rsidRPr="00784F02">
                <w:rPr>
                  <w:rStyle w:val="Hyperlink"/>
                  <w:color w:val="auto"/>
                  <w:sz w:val="22"/>
                  <w:szCs w:val="22"/>
                  <w:u w:val="none"/>
                </w:rPr>
                <w:t>Hà Nội</w:t>
              </w:r>
            </w:hyperlink>
          </w:p>
        </w:tc>
        <w:tc>
          <w:tcPr>
            <w:tcW w:w="1559" w:type="dxa"/>
            <w:shd w:val="clear" w:color="auto" w:fill="auto"/>
            <w:vAlign w:val="center"/>
            <w:hideMark/>
          </w:tcPr>
          <w:p w14:paraId="63EF79FD"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100</w:t>
            </w:r>
          </w:p>
        </w:tc>
        <w:tc>
          <w:tcPr>
            <w:tcW w:w="1701" w:type="dxa"/>
            <w:shd w:val="clear" w:color="auto" w:fill="auto"/>
            <w:vAlign w:val="center"/>
            <w:hideMark/>
          </w:tcPr>
          <w:p w14:paraId="7527C795"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322</w:t>
            </w:r>
          </w:p>
        </w:tc>
        <w:tc>
          <w:tcPr>
            <w:tcW w:w="1163" w:type="dxa"/>
            <w:shd w:val="clear" w:color="auto" w:fill="auto"/>
            <w:vAlign w:val="center"/>
            <w:hideMark/>
          </w:tcPr>
          <w:p w14:paraId="122095D2"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784F02" w:rsidRPr="00784F02" w14:paraId="7B1687EC" w14:textId="77777777" w:rsidTr="00784F02">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7B8FDF7F" w14:textId="77777777" w:rsidR="00D55FE7" w:rsidRPr="00784F02" w:rsidRDefault="00D55FE7" w:rsidP="002A5BD1">
            <w:pPr>
              <w:jc w:val="center"/>
              <w:rPr>
                <w:color w:val="auto"/>
                <w:sz w:val="22"/>
                <w:szCs w:val="22"/>
              </w:rPr>
            </w:pPr>
            <w:r w:rsidRPr="00784F02">
              <w:rPr>
                <w:color w:val="auto"/>
                <w:sz w:val="22"/>
                <w:szCs w:val="22"/>
              </w:rPr>
              <w:t>2</w:t>
            </w:r>
          </w:p>
        </w:tc>
        <w:tc>
          <w:tcPr>
            <w:tcW w:w="2501" w:type="dxa"/>
            <w:shd w:val="clear" w:color="auto" w:fill="auto"/>
            <w:vAlign w:val="center"/>
            <w:hideMark/>
          </w:tcPr>
          <w:p w14:paraId="597DF682"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76" w:tooltip="Cảng Hải Phòng" w:history="1">
              <w:r w:rsidRPr="00784F02">
                <w:rPr>
                  <w:rStyle w:val="Hyperlink"/>
                  <w:color w:val="auto"/>
                  <w:sz w:val="22"/>
                  <w:szCs w:val="22"/>
                  <w:u w:val="none"/>
                </w:rPr>
                <w:t>Cảng Hải Phòng</w:t>
              </w:r>
            </w:hyperlink>
          </w:p>
        </w:tc>
        <w:tc>
          <w:tcPr>
            <w:tcW w:w="1719" w:type="dxa"/>
            <w:shd w:val="clear" w:color="auto" w:fill="auto"/>
            <w:vAlign w:val="center"/>
            <w:hideMark/>
          </w:tcPr>
          <w:p w14:paraId="5066BE4E"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77" w:tooltip="Hải Phòng" w:history="1">
              <w:r w:rsidRPr="00784F02">
                <w:rPr>
                  <w:rStyle w:val="Hyperlink"/>
                  <w:color w:val="auto"/>
                  <w:sz w:val="22"/>
                  <w:szCs w:val="22"/>
                  <w:u w:val="none"/>
                </w:rPr>
                <w:t>Hải Phòng</w:t>
              </w:r>
            </w:hyperlink>
          </w:p>
        </w:tc>
        <w:tc>
          <w:tcPr>
            <w:tcW w:w="1559" w:type="dxa"/>
            <w:shd w:val="clear" w:color="auto" w:fill="auto"/>
            <w:vAlign w:val="center"/>
            <w:hideMark/>
          </w:tcPr>
          <w:p w14:paraId="109F9174"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784F02">
              <w:rPr>
                <w:sz w:val="22"/>
                <w:szCs w:val="22"/>
              </w:rPr>
              <w:t>150 -200</w:t>
            </w:r>
          </w:p>
        </w:tc>
        <w:tc>
          <w:tcPr>
            <w:tcW w:w="1701" w:type="dxa"/>
            <w:shd w:val="clear" w:color="auto" w:fill="auto"/>
            <w:vAlign w:val="center"/>
            <w:hideMark/>
          </w:tcPr>
          <w:p w14:paraId="549BBDD2"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784F02">
              <w:rPr>
                <w:sz w:val="22"/>
                <w:szCs w:val="22"/>
              </w:rPr>
              <w:t>500</w:t>
            </w:r>
          </w:p>
        </w:tc>
        <w:tc>
          <w:tcPr>
            <w:tcW w:w="1163" w:type="dxa"/>
            <w:shd w:val="clear" w:color="auto" w:fill="auto"/>
            <w:vAlign w:val="center"/>
            <w:hideMark/>
          </w:tcPr>
          <w:p w14:paraId="75CE0158"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784F02" w:rsidRPr="00784F02" w14:paraId="478C1075" w14:textId="77777777" w:rsidTr="00784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2A696BC9" w14:textId="77777777" w:rsidR="00D55FE7" w:rsidRPr="00784F02" w:rsidRDefault="00D55FE7" w:rsidP="002A5BD1">
            <w:pPr>
              <w:jc w:val="center"/>
              <w:rPr>
                <w:color w:val="auto"/>
                <w:sz w:val="22"/>
                <w:szCs w:val="22"/>
              </w:rPr>
            </w:pPr>
            <w:r w:rsidRPr="00784F02">
              <w:rPr>
                <w:color w:val="auto"/>
                <w:sz w:val="22"/>
                <w:szCs w:val="22"/>
              </w:rPr>
              <w:t>3</w:t>
            </w:r>
          </w:p>
        </w:tc>
        <w:tc>
          <w:tcPr>
            <w:tcW w:w="2501" w:type="dxa"/>
            <w:shd w:val="clear" w:color="auto" w:fill="auto"/>
            <w:vAlign w:val="center"/>
            <w:hideMark/>
          </w:tcPr>
          <w:p w14:paraId="2958CC06"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78" w:tooltip="Cảng Hưng Yên (trang chưa được viết)" w:history="1">
              <w:r w:rsidRPr="00784F02">
                <w:rPr>
                  <w:rStyle w:val="Hyperlink"/>
                  <w:color w:val="auto"/>
                  <w:sz w:val="22"/>
                  <w:szCs w:val="22"/>
                  <w:u w:val="none"/>
                </w:rPr>
                <w:t>Cảng Hưng Yên</w:t>
              </w:r>
            </w:hyperlink>
          </w:p>
        </w:tc>
        <w:tc>
          <w:tcPr>
            <w:tcW w:w="1719" w:type="dxa"/>
            <w:shd w:val="clear" w:color="auto" w:fill="auto"/>
            <w:vAlign w:val="center"/>
            <w:hideMark/>
          </w:tcPr>
          <w:p w14:paraId="4E97B907"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79" w:tooltip="Hưng Yên" w:history="1">
              <w:r w:rsidRPr="00784F02">
                <w:rPr>
                  <w:rStyle w:val="Hyperlink"/>
                  <w:color w:val="auto"/>
                  <w:sz w:val="22"/>
                  <w:szCs w:val="22"/>
                  <w:u w:val="none"/>
                </w:rPr>
                <w:t>Hưng Yên</w:t>
              </w:r>
            </w:hyperlink>
          </w:p>
        </w:tc>
        <w:tc>
          <w:tcPr>
            <w:tcW w:w="1559" w:type="dxa"/>
            <w:shd w:val="clear" w:color="auto" w:fill="auto"/>
            <w:vAlign w:val="center"/>
            <w:hideMark/>
          </w:tcPr>
          <w:p w14:paraId="2DA219E3"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100</w:t>
            </w:r>
          </w:p>
        </w:tc>
        <w:tc>
          <w:tcPr>
            <w:tcW w:w="1701" w:type="dxa"/>
            <w:shd w:val="clear" w:color="auto" w:fill="auto"/>
            <w:vAlign w:val="center"/>
            <w:hideMark/>
          </w:tcPr>
          <w:p w14:paraId="3EC7D2DC"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100</w:t>
            </w:r>
          </w:p>
        </w:tc>
        <w:tc>
          <w:tcPr>
            <w:tcW w:w="1163" w:type="dxa"/>
            <w:shd w:val="clear" w:color="auto" w:fill="auto"/>
            <w:vAlign w:val="center"/>
            <w:hideMark/>
          </w:tcPr>
          <w:p w14:paraId="12F12102"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784F02" w:rsidRPr="00784F02" w14:paraId="3797E81D" w14:textId="77777777" w:rsidTr="00784F02">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63604453" w14:textId="77777777" w:rsidR="00D55FE7" w:rsidRPr="00784F02" w:rsidRDefault="00D55FE7" w:rsidP="002A5BD1">
            <w:pPr>
              <w:jc w:val="center"/>
              <w:rPr>
                <w:color w:val="auto"/>
                <w:sz w:val="22"/>
                <w:szCs w:val="22"/>
              </w:rPr>
            </w:pPr>
            <w:r w:rsidRPr="00784F02">
              <w:rPr>
                <w:color w:val="auto"/>
                <w:sz w:val="22"/>
                <w:szCs w:val="22"/>
              </w:rPr>
              <w:t>4</w:t>
            </w:r>
          </w:p>
        </w:tc>
        <w:tc>
          <w:tcPr>
            <w:tcW w:w="2501" w:type="dxa"/>
            <w:shd w:val="clear" w:color="auto" w:fill="auto"/>
            <w:vAlign w:val="center"/>
            <w:hideMark/>
          </w:tcPr>
          <w:p w14:paraId="7F2A0C99"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80" w:tooltip="Cảng Thái Bình (trang chưa được viết)" w:history="1">
              <w:r w:rsidRPr="00784F02">
                <w:rPr>
                  <w:rStyle w:val="Hyperlink"/>
                  <w:color w:val="auto"/>
                  <w:sz w:val="22"/>
                  <w:szCs w:val="22"/>
                  <w:u w:val="none"/>
                </w:rPr>
                <w:t>Cảng Thái Bình</w:t>
              </w:r>
            </w:hyperlink>
          </w:p>
        </w:tc>
        <w:tc>
          <w:tcPr>
            <w:tcW w:w="1719" w:type="dxa"/>
            <w:shd w:val="clear" w:color="auto" w:fill="auto"/>
            <w:vAlign w:val="center"/>
            <w:hideMark/>
          </w:tcPr>
          <w:p w14:paraId="0B3251BB"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81" w:tooltip="Thái Bình" w:history="1">
              <w:r w:rsidRPr="00784F02">
                <w:rPr>
                  <w:rStyle w:val="Hyperlink"/>
                  <w:color w:val="auto"/>
                  <w:sz w:val="22"/>
                  <w:szCs w:val="22"/>
                  <w:u w:val="none"/>
                </w:rPr>
                <w:t>Thái Bình</w:t>
              </w:r>
            </w:hyperlink>
          </w:p>
        </w:tc>
        <w:tc>
          <w:tcPr>
            <w:tcW w:w="1559" w:type="dxa"/>
            <w:shd w:val="clear" w:color="auto" w:fill="auto"/>
            <w:vAlign w:val="center"/>
            <w:hideMark/>
          </w:tcPr>
          <w:p w14:paraId="2476280F"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784F02">
              <w:rPr>
                <w:sz w:val="22"/>
                <w:szCs w:val="22"/>
              </w:rPr>
              <w:t>150-200</w:t>
            </w:r>
          </w:p>
        </w:tc>
        <w:tc>
          <w:tcPr>
            <w:tcW w:w="1701" w:type="dxa"/>
            <w:shd w:val="clear" w:color="auto" w:fill="auto"/>
            <w:vAlign w:val="center"/>
            <w:hideMark/>
          </w:tcPr>
          <w:p w14:paraId="63EB98F8"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784F02">
              <w:rPr>
                <w:sz w:val="22"/>
                <w:szCs w:val="22"/>
              </w:rPr>
              <w:t>100</w:t>
            </w:r>
          </w:p>
        </w:tc>
        <w:tc>
          <w:tcPr>
            <w:tcW w:w="1163" w:type="dxa"/>
            <w:shd w:val="clear" w:color="auto" w:fill="auto"/>
            <w:vAlign w:val="center"/>
            <w:hideMark/>
          </w:tcPr>
          <w:p w14:paraId="605853E8"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784F02" w:rsidRPr="00784F02" w14:paraId="0FDD30D3" w14:textId="77777777" w:rsidTr="00784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59B06B8A" w14:textId="77777777" w:rsidR="00D55FE7" w:rsidRPr="00784F02" w:rsidRDefault="00D55FE7" w:rsidP="002A5BD1">
            <w:pPr>
              <w:jc w:val="center"/>
              <w:rPr>
                <w:color w:val="auto"/>
                <w:sz w:val="22"/>
                <w:szCs w:val="22"/>
              </w:rPr>
            </w:pPr>
            <w:r w:rsidRPr="00784F02">
              <w:rPr>
                <w:color w:val="auto"/>
                <w:sz w:val="22"/>
                <w:szCs w:val="22"/>
              </w:rPr>
              <w:t>5</w:t>
            </w:r>
          </w:p>
        </w:tc>
        <w:tc>
          <w:tcPr>
            <w:tcW w:w="2501" w:type="dxa"/>
            <w:shd w:val="clear" w:color="auto" w:fill="auto"/>
            <w:vAlign w:val="center"/>
            <w:hideMark/>
          </w:tcPr>
          <w:p w14:paraId="601A6027"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82" w:tooltip="Cảng Cát Bà (trang chưa được viết)" w:history="1">
              <w:r w:rsidRPr="00784F02">
                <w:rPr>
                  <w:rStyle w:val="Hyperlink"/>
                  <w:color w:val="auto"/>
                  <w:sz w:val="22"/>
                  <w:szCs w:val="22"/>
                  <w:u w:val="none"/>
                </w:rPr>
                <w:t>Cảng Cát Bà</w:t>
              </w:r>
            </w:hyperlink>
          </w:p>
        </w:tc>
        <w:tc>
          <w:tcPr>
            <w:tcW w:w="1719" w:type="dxa"/>
            <w:shd w:val="clear" w:color="auto" w:fill="auto"/>
            <w:vAlign w:val="center"/>
            <w:hideMark/>
          </w:tcPr>
          <w:p w14:paraId="6EE79BE5"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83" w:tooltip="Quảng Ninh" w:history="1">
              <w:r w:rsidRPr="00784F02">
                <w:rPr>
                  <w:rStyle w:val="Hyperlink"/>
                  <w:color w:val="auto"/>
                  <w:sz w:val="22"/>
                  <w:szCs w:val="22"/>
                  <w:u w:val="none"/>
                </w:rPr>
                <w:t>Quảng Ninh</w:t>
              </w:r>
            </w:hyperlink>
          </w:p>
        </w:tc>
        <w:tc>
          <w:tcPr>
            <w:tcW w:w="1559" w:type="dxa"/>
            <w:shd w:val="clear" w:color="auto" w:fill="auto"/>
            <w:vAlign w:val="center"/>
            <w:hideMark/>
          </w:tcPr>
          <w:p w14:paraId="46549754"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150-200</w:t>
            </w:r>
          </w:p>
        </w:tc>
        <w:tc>
          <w:tcPr>
            <w:tcW w:w="1701" w:type="dxa"/>
            <w:shd w:val="clear" w:color="auto" w:fill="auto"/>
            <w:vAlign w:val="center"/>
            <w:hideMark/>
          </w:tcPr>
          <w:p w14:paraId="363E442A"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200</w:t>
            </w:r>
          </w:p>
        </w:tc>
        <w:tc>
          <w:tcPr>
            <w:tcW w:w="1163" w:type="dxa"/>
            <w:shd w:val="clear" w:color="auto" w:fill="auto"/>
            <w:vAlign w:val="center"/>
            <w:hideMark/>
          </w:tcPr>
          <w:p w14:paraId="0DC9C026"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784F02" w:rsidRPr="00784F02" w14:paraId="3ABCB69E" w14:textId="77777777" w:rsidTr="00784F02">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33A6B8EA" w14:textId="77777777" w:rsidR="00D55FE7" w:rsidRPr="00784F02" w:rsidRDefault="00D55FE7" w:rsidP="002A5BD1">
            <w:pPr>
              <w:jc w:val="center"/>
              <w:rPr>
                <w:color w:val="auto"/>
                <w:sz w:val="22"/>
                <w:szCs w:val="22"/>
              </w:rPr>
            </w:pPr>
            <w:r w:rsidRPr="00784F02">
              <w:rPr>
                <w:color w:val="auto"/>
                <w:sz w:val="22"/>
                <w:szCs w:val="22"/>
              </w:rPr>
              <w:t>6</w:t>
            </w:r>
          </w:p>
        </w:tc>
        <w:tc>
          <w:tcPr>
            <w:tcW w:w="2501" w:type="dxa"/>
            <w:shd w:val="clear" w:color="auto" w:fill="auto"/>
            <w:vAlign w:val="center"/>
            <w:hideMark/>
          </w:tcPr>
          <w:p w14:paraId="1E10AD92"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84" w:tooltip="Cảng Hạ Long (trang chưa được viết)" w:history="1">
              <w:r w:rsidRPr="00784F02">
                <w:rPr>
                  <w:rStyle w:val="Hyperlink"/>
                  <w:color w:val="auto"/>
                  <w:sz w:val="22"/>
                  <w:szCs w:val="22"/>
                  <w:u w:val="none"/>
                </w:rPr>
                <w:t>Cảng Hạ Long</w:t>
              </w:r>
            </w:hyperlink>
          </w:p>
        </w:tc>
        <w:tc>
          <w:tcPr>
            <w:tcW w:w="1719" w:type="dxa"/>
            <w:shd w:val="clear" w:color="auto" w:fill="auto"/>
            <w:vAlign w:val="center"/>
            <w:hideMark/>
          </w:tcPr>
          <w:p w14:paraId="00DF753D"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85" w:tooltip="Quảng Ninh" w:history="1">
              <w:r w:rsidRPr="00784F02">
                <w:rPr>
                  <w:rStyle w:val="Hyperlink"/>
                  <w:color w:val="auto"/>
                  <w:sz w:val="22"/>
                  <w:szCs w:val="22"/>
                  <w:u w:val="none"/>
                </w:rPr>
                <w:t>Quảng Ninh</w:t>
              </w:r>
            </w:hyperlink>
          </w:p>
        </w:tc>
        <w:tc>
          <w:tcPr>
            <w:tcW w:w="1559" w:type="dxa"/>
            <w:shd w:val="clear" w:color="auto" w:fill="auto"/>
            <w:vAlign w:val="center"/>
            <w:hideMark/>
          </w:tcPr>
          <w:p w14:paraId="17A1454F"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784F02">
              <w:rPr>
                <w:sz w:val="22"/>
                <w:szCs w:val="22"/>
              </w:rPr>
              <w:t>150-200</w:t>
            </w:r>
          </w:p>
        </w:tc>
        <w:tc>
          <w:tcPr>
            <w:tcW w:w="1701" w:type="dxa"/>
            <w:shd w:val="clear" w:color="auto" w:fill="auto"/>
            <w:vAlign w:val="center"/>
            <w:hideMark/>
          </w:tcPr>
          <w:p w14:paraId="20EC9842"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784F02">
              <w:rPr>
                <w:sz w:val="22"/>
                <w:szCs w:val="22"/>
              </w:rPr>
              <w:t>400</w:t>
            </w:r>
          </w:p>
        </w:tc>
        <w:tc>
          <w:tcPr>
            <w:tcW w:w="1163" w:type="dxa"/>
            <w:shd w:val="clear" w:color="auto" w:fill="auto"/>
            <w:vAlign w:val="center"/>
            <w:hideMark/>
          </w:tcPr>
          <w:p w14:paraId="2F99CF91"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784F02" w:rsidRPr="00784F02" w14:paraId="75724A40" w14:textId="77777777" w:rsidTr="00784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74B6B1C9" w14:textId="77777777" w:rsidR="00D55FE7" w:rsidRPr="00784F02" w:rsidRDefault="00D55FE7" w:rsidP="002A5BD1">
            <w:pPr>
              <w:jc w:val="center"/>
              <w:rPr>
                <w:color w:val="auto"/>
                <w:sz w:val="22"/>
                <w:szCs w:val="22"/>
              </w:rPr>
            </w:pPr>
            <w:r w:rsidRPr="00784F02">
              <w:rPr>
                <w:color w:val="auto"/>
                <w:sz w:val="22"/>
                <w:szCs w:val="22"/>
              </w:rPr>
              <w:t>7</w:t>
            </w:r>
          </w:p>
        </w:tc>
        <w:tc>
          <w:tcPr>
            <w:tcW w:w="2501" w:type="dxa"/>
            <w:shd w:val="clear" w:color="auto" w:fill="auto"/>
            <w:vAlign w:val="center"/>
            <w:hideMark/>
          </w:tcPr>
          <w:p w14:paraId="1FCF6136"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86" w:tooltip="Cảng Cầu Đá (trang chưa được viết)" w:history="1">
              <w:r w:rsidRPr="00784F02">
                <w:rPr>
                  <w:rStyle w:val="Hyperlink"/>
                  <w:color w:val="auto"/>
                  <w:sz w:val="22"/>
                  <w:szCs w:val="22"/>
                  <w:u w:val="none"/>
                </w:rPr>
                <w:t>Cảng Cầu Đá</w:t>
              </w:r>
            </w:hyperlink>
          </w:p>
        </w:tc>
        <w:tc>
          <w:tcPr>
            <w:tcW w:w="1719" w:type="dxa"/>
            <w:shd w:val="clear" w:color="auto" w:fill="auto"/>
            <w:vAlign w:val="center"/>
            <w:hideMark/>
          </w:tcPr>
          <w:p w14:paraId="71D10B63"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87" w:tooltip="Bà Rịa-V.Tàu (trang chưa được viết)" w:history="1">
              <w:r w:rsidRPr="00784F02">
                <w:rPr>
                  <w:rStyle w:val="Hyperlink"/>
                  <w:color w:val="auto"/>
                  <w:sz w:val="22"/>
                  <w:szCs w:val="22"/>
                  <w:u w:val="none"/>
                </w:rPr>
                <w:t>Bà Rịa-V.Tàu</w:t>
              </w:r>
            </w:hyperlink>
          </w:p>
        </w:tc>
        <w:tc>
          <w:tcPr>
            <w:tcW w:w="1559" w:type="dxa"/>
            <w:shd w:val="clear" w:color="auto" w:fill="auto"/>
            <w:vAlign w:val="center"/>
            <w:hideMark/>
          </w:tcPr>
          <w:p w14:paraId="7BAECCB2"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250</w:t>
            </w:r>
          </w:p>
        </w:tc>
        <w:tc>
          <w:tcPr>
            <w:tcW w:w="1701" w:type="dxa"/>
            <w:shd w:val="clear" w:color="auto" w:fill="auto"/>
            <w:vAlign w:val="center"/>
            <w:hideMark/>
          </w:tcPr>
          <w:p w14:paraId="7BEFD30E"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800</w:t>
            </w:r>
          </w:p>
        </w:tc>
        <w:tc>
          <w:tcPr>
            <w:tcW w:w="1163" w:type="dxa"/>
            <w:shd w:val="clear" w:color="auto" w:fill="auto"/>
            <w:vAlign w:val="center"/>
            <w:hideMark/>
          </w:tcPr>
          <w:p w14:paraId="3A80ACCF"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784F02" w:rsidRPr="00784F02" w14:paraId="487EF244" w14:textId="77777777" w:rsidTr="00784F02">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3C977D46" w14:textId="77777777" w:rsidR="00D55FE7" w:rsidRPr="00784F02" w:rsidRDefault="00D55FE7" w:rsidP="002A5BD1">
            <w:pPr>
              <w:jc w:val="center"/>
              <w:rPr>
                <w:color w:val="auto"/>
                <w:sz w:val="22"/>
                <w:szCs w:val="22"/>
              </w:rPr>
            </w:pPr>
            <w:r w:rsidRPr="00784F02">
              <w:rPr>
                <w:color w:val="auto"/>
                <w:sz w:val="22"/>
                <w:szCs w:val="22"/>
              </w:rPr>
              <w:t>8</w:t>
            </w:r>
          </w:p>
        </w:tc>
        <w:tc>
          <w:tcPr>
            <w:tcW w:w="2501" w:type="dxa"/>
            <w:shd w:val="clear" w:color="auto" w:fill="auto"/>
            <w:vAlign w:val="center"/>
            <w:hideMark/>
          </w:tcPr>
          <w:p w14:paraId="1AADC25F"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88" w:tooltip="Cảng Tân An (trang chưa được viết)" w:history="1">
              <w:r w:rsidRPr="00784F02">
                <w:rPr>
                  <w:rStyle w:val="Hyperlink"/>
                  <w:color w:val="auto"/>
                  <w:sz w:val="22"/>
                  <w:szCs w:val="22"/>
                  <w:u w:val="none"/>
                </w:rPr>
                <w:t>Cảng Tân An</w:t>
              </w:r>
            </w:hyperlink>
          </w:p>
        </w:tc>
        <w:tc>
          <w:tcPr>
            <w:tcW w:w="1719" w:type="dxa"/>
            <w:shd w:val="clear" w:color="auto" w:fill="auto"/>
            <w:vAlign w:val="center"/>
            <w:hideMark/>
          </w:tcPr>
          <w:p w14:paraId="1706651F"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89" w:tooltip="Long An" w:history="1">
              <w:r w:rsidRPr="00784F02">
                <w:rPr>
                  <w:rStyle w:val="Hyperlink"/>
                  <w:color w:val="auto"/>
                  <w:sz w:val="22"/>
                  <w:szCs w:val="22"/>
                  <w:u w:val="none"/>
                </w:rPr>
                <w:t>Long An</w:t>
              </w:r>
            </w:hyperlink>
          </w:p>
        </w:tc>
        <w:tc>
          <w:tcPr>
            <w:tcW w:w="1559" w:type="dxa"/>
            <w:shd w:val="clear" w:color="auto" w:fill="auto"/>
            <w:vAlign w:val="center"/>
            <w:hideMark/>
          </w:tcPr>
          <w:p w14:paraId="6B6208FC"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784F02">
              <w:rPr>
                <w:sz w:val="22"/>
                <w:szCs w:val="22"/>
              </w:rPr>
              <w:t>100</w:t>
            </w:r>
          </w:p>
        </w:tc>
        <w:tc>
          <w:tcPr>
            <w:tcW w:w="1701" w:type="dxa"/>
            <w:shd w:val="clear" w:color="auto" w:fill="auto"/>
            <w:vAlign w:val="center"/>
            <w:hideMark/>
          </w:tcPr>
          <w:p w14:paraId="2AFFAAA0"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784F02">
              <w:rPr>
                <w:sz w:val="22"/>
                <w:szCs w:val="22"/>
              </w:rPr>
              <w:t>800</w:t>
            </w:r>
          </w:p>
        </w:tc>
        <w:tc>
          <w:tcPr>
            <w:tcW w:w="1163" w:type="dxa"/>
            <w:shd w:val="clear" w:color="auto" w:fill="auto"/>
            <w:vAlign w:val="center"/>
            <w:hideMark/>
          </w:tcPr>
          <w:p w14:paraId="2D41985D"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784F02" w:rsidRPr="00784F02" w14:paraId="524E364C" w14:textId="77777777" w:rsidTr="00784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4920E34F" w14:textId="77777777" w:rsidR="00D55FE7" w:rsidRPr="00784F02" w:rsidRDefault="00D55FE7" w:rsidP="002A5BD1">
            <w:pPr>
              <w:jc w:val="center"/>
              <w:rPr>
                <w:color w:val="auto"/>
                <w:sz w:val="22"/>
                <w:szCs w:val="22"/>
              </w:rPr>
            </w:pPr>
            <w:r w:rsidRPr="00784F02">
              <w:rPr>
                <w:color w:val="auto"/>
                <w:sz w:val="22"/>
                <w:szCs w:val="22"/>
              </w:rPr>
              <w:t>9</w:t>
            </w:r>
          </w:p>
        </w:tc>
        <w:tc>
          <w:tcPr>
            <w:tcW w:w="2501" w:type="dxa"/>
            <w:shd w:val="clear" w:color="auto" w:fill="auto"/>
            <w:vAlign w:val="center"/>
            <w:hideMark/>
          </w:tcPr>
          <w:p w14:paraId="0DBD27EB"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90" w:tooltip="Cảng Mỹ Tho (trang chưa được viết)" w:history="1">
              <w:r w:rsidRPr="00784F02">
                <w:rPr>
                  <w:rStyle w:val="Hyperlink"/>
                  <w:color w:val="auto"/>
                  <w:sz w:val="22"/>
                  <w:szCs w:val="22"/>
                  <w:u w:val="none"/>
                </w:rPr>
                <w:t>Cảng Mỹ Tho</w:t>
              </w:r>
            </w:hyperlink>
          </w:p>
        </w:tc>
        <w:tc>
          <w:tcPr>
            <w:tcW w:w="1719" w:type="dxa"/>
            <w:shd w:val="clear" w:color="auto" w:fill="auto"/>
            <w:vAlign w:val="center"/>
            <w:hideMark/>
          </w:tcPr>
          <w:p w14:paraId="2CB10A29"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91" w:tooltip="Tiền Giang" w:history="1">
              <w:r w:rsidRPr="00784F02">
                <w:rPr>
                  <w:rStyle w:val="Hyperlink"/>
                  <w:color w:val="auto"/>
                  <w:sz w:val="22"/>
                  <w:szCs w:val="22"/>
                  <w:u w:val="none"/>
                </w:rPr>
                <w:t>Tiền Giang</w:t>
              </w:r>
            </w:hyperlink>
          </w:p>
        </w:tc>
        <w:tc>
          <w:tcPr>
            <w:tcW w:w="1559" w:type="dxa"/>
            <w:shd w:val="clear" w:color="auto" w:fill="auto"/>
            <w:vAlign w:val="center"/>
            <w:hideMark/>
          </w:tcPr>
          <w:p w14:paraId="1EDF8BAE"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100</w:t>
            </w:r>
          </w:p>
        </w:tc>
        <w:tc>
          <w:tcPr>
            <w:tcW w:w="1701" w:type="dxa"/>
            <w:shd w:val="clear" w:color="auto" w:fill="auto"/>
            <w:vAlign w:val="center"/>
            <w:hideMark/>
          </w:tcPr>
          <w:p w14:paraId="00FE6250"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1.500</w:t>
            </w:r>
          </w:p>
        </w:tc>
        <w:tc>
          <w:tcPr>
            <w:tcW w:w="1163" w:type="dxa"/>
            <w:shd w:val="clear" w:color="auto" w:fill="auto"/>
            <w:vAlign w:val="center"/>
            <w:hideMark/>
          </w:tcPr>
          <w:p w14:paraId="3A0E5135"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784F02" w:rsidRPr="00784F02" w14:paraId="2B0B4927" w14:textId="77777777" w:rsidTr="00784F02">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1D85D0F6" w14:textId="77777777" w:rsidR="00D55FE7" w:rsidRPr="00784F02" w:rsidRDefault="00D55FE7" w:rsidP="002A5BD1">
            <w:pPr>
              <w:jc w:val="center"/>
              <w:rPr>
                <w:color w:val="auto"/>
                <w:sz w:val="22"/>
                <w:szCs w:val="22"/>
              </w:rPr>
            </w:pPr>
            <w:r w:rsidRPr="00784F02">
              <w:rPr>
                <w:color w:val="auto"/>
                <w:sz w:val="22"/>
                <w:szCs w:val="22"/>
              </w:rPr>
              <w:t>10</w:t>
            </w:r>
          </w:p>
        </w:tc>
        <w:tc>
          <w:tcPr>
            <w:tcW w:w="2501" w:type="dxa"/>
            <w:shd w:val="clear" w:color="auto" w:fill="auto"/>
            <w:vAlign w:val="center"/>
            <w:hideMark/>
          </w:tcPr>
          <w:p w14:paraId="31AE2E8E"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92" w:tooltip="Cảng Cao Lãnh (trang chưa được viết)" w:history="1">
              <w:r w:rsidRPr="00784F02">
                <w:rPr>
                  <w:rStyle w:val="Hyperlink"/>
                  <w:color w:val="auto"/>
                  <w:sz w:val="22"/>
                  <w:szCs w:val="22"/>
                  <w:u w:val="none"/>
                </w:rPr>
                <w:t>Cảng Cao Lãnh</w:t>
              </w:r>
            </w:hyperlink>
          </w:p>
        </w:tc>
        <w:tc>
          <w:tcPr>
            <w:tcW w:w="1719" w:type="dxa"/>
            <w:shd w:val="clear" w:color="auto" w:fill="auto"/>
            <w:vAlign w:val="center"/>
            <w:hideMark/>
          </w:tcPr>
          <w:p w14:paraId="023CD87A"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93" w:tooltip="Đồng Tháp" w:history="1">
              <w:r w:rsidRPr="00784F02">
                <w:rPr>
                  <w:rStyle w:val="Hyperlink"/>
                  <w:color w:val="auto"/>
                  <w:sz w:val="22"/>
                  <w:szCs w:val="22"/>
                  <w:u w:val="none"/>
                </w:rPr>
                <w:t>Đồng Tháp</w:t>
              </w:r>
            </w:hyperlink>
          </w:p>
        </w:tc>
        <w:tc>
          <w:tcPr>
            <w:tcW w:w="1559" w:type="dxa"/>
            <w:shd w:val="clear" w:color="auto" w:fill="auto"/>
            <w:vAlign w:val="center"/>
            <w:hideMark/>
          </w:tcPr>
          <w:p w14:paraId="73498075"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784F02">
              <w:rPr>
                <w:sz w:val="22"/>
                <w:szCs w:val="22"/>
              </w:rPr>
              <w:t>100</w:t>
            </w:r>
          </w:p>
        </w:tc>
        <w:tc>
          <w:tcPr>
            <w:tcW w:w="1701" w:type="dxa"/>
            <w:shd w:val="clear" w:color="auto" w:fill="auto"/>
            <w:vAlign w:val="center"/>
            <w:hideMark/>
          </w:tcPr>
          <w:p w14:paraId="65D1F4ED"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784F02">
              <w:rPr>
                <w:sz w:val="22"/>
                <w:szCs w:val="22"/>
              </w:rPr>
              <w:t>1.000</w:t>
            </w:r>
          </w:p>
        </w:tc>
        <w:tc>
          <w:tcPr>
            <w:tcW w:w="1163" w:type="dxa"/>
            <w:shd w:val="clear" w:color="auto" w:fill="auto"/>
            <w:vAlign w:val="center"/>
            <w:hideMark/>
          </w:tcPr>
          <w:p w14:paraId="42AE1292"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784F02" w:rsidRPr="00784F02" w14:paraId="19605217" w14:textId="77777777" w:rsidTr="00784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6B021609" w14:textId="77777777" w:rsidR="00D55FE7" w:rsidRPr="00784F02" w:rsidRDefault="00D55FE7" w:rsidP="002A5BD1">
            <w:pPr>
              <w:jc w:val="center"/>
              <w:rPr>
                <w:color w:val="auto"/>
                <w:sz w:val="22"/>
                <w:szCs w:val="22"/>
              </w:rPr>
            </w:pPr>
            <w:r w:rsidRPr="00784F02">
              <w:rPr>
                <w:color w:val="auto"/>
                <w:sz w:val="22"/>
                <w:szCs w:val="22"/>
              </w:rPr>
              <w:t>11</w:t>
            </w:r>
          </w:p>
        </w:tc>
        <w:tc>
          <w:tcPr>
            <w:tcW w:w="2501" w:type="dxa"/>
            <w:shd w:val="clear" w:color="auto" w:fill="auto"/>
            <w:vAlign w:val="center"/>
            <w:hideMark/>
          </w:tcPr>
          <w:p w14:paraId="4A14524D"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94" w:tooltip="Cảng Trà Vinh (trang chưa được viết)" w:history="1">
              <w:r w:rsidRPr="00784F02">
                <w:rPr>
                  <w:rStyle w:val="Hyperlink"/>
                  <w:color w:val="auto"/>
                  <w:sz w:val="22"/>
                  <w:szCs w:val="22"/>
                  <w:u w:val="none"/>
                </w:rPr>
                <w:t>Cảng Trà Vinh</w:t>
              </w:r>
            </w:hyperlink>
          </w:p>
        </w:tc>
        <w:tc>
          <w:tcPr>
            <w:tcW w:w="1719" w:type="dxa"/>
            <w:shd w:val="clear" w:color="auto" w:fill="auto"/>
            <w:vAlign w:val="center"/>
            <w:hideMark/>
          </w:tcPr>
          <w:p w14:paraId="08A637B5"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95" w:tooltip="Trà Vinh" w:history="1">
              <w:r w:rsidRPr="00784F02">
                <w:rPr>
                  <w:rStyle w:val="Hyperlink"/>
                  <w:color w:val="auto"/>
                  <w:sz w:val="22"/>
                  <w:szCs w:val="22"/>
                  <w:u w:val="none"/>
                </w:rPr>
                <w:t>Trà Vinh</w:t>
              </w:r>
            </w:hyperlink>
          </w:p>
        </w:tc>
        <w:tc>
          <w:tcPr>
            <w:tcW w:w="1559" w:type="dxa"/>
            <w:shd w:val="clear" w:color="auto" w:fill="auto"/>
            <w:vAlign w:val="center"/>
            <w:hideMark/>
          </w:tcPr>
          <w:p w14:paraId="6BB3C529"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100</w:t>
            </w:r>
          </w:p>
        </w:tc>
        <w:tc>
          <w:tcPr>
            <w:tcW w:w="1701" w:type="dxa"/>
            <w:shd w:val="clear" w:color="auto" w:fill="auto"/>
            <w:vAlign w:val="center"/>
            <w:hideMark/>
          </w:tcPr>
          <w:p w14:paraId="6A9FAEC0"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800</w:t>
            </w:r>
          </w:p>
        </w:tc>
        <w:tc>
          <w:tcPr>
            <w:tcW w:w="1163" w:type="dxa"/>
            <w:shd w:val="clear" w:color="auto" w:fill="auto"/>
            <w:vAlign w:val="center"/>
            <w:hideMark/>
          </w:tcPr>
          <w:p w14:paraId="0AFFFB82"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784F02" w:rsidRPr="00784F02" w14:paraId="6744B617" w14:textId="77777777" w:rsidTr="00784F02">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1F3A081C" w14:textId="77777777" w:rsidR="00D55FE7" w:rsidRPr="00784F02" w:rsidRDefault="00D55FE7" w:rsidP="002A5BD1">
            <w:pPr>
              <w:jc w:val="center"/>
              <w:rPr>
                <w:color w:val="auto"/>
                <w:sz w:val="22"/>
                <w:szCs w:val="22"/>
              </w:rPr>
            </w:pPr>
            <w:r w:rsidRPr="00784F02">
              <w:rPr>
                <w:color w:val="auto"/>
                <w:sz w:val="22"/>
                <w:szCs w:val="22"/>
              </w:rPr>
              <w:t>12</w:t>
            </w:r>
          </w:p>
        </w:tc>
        <w:tc>
          <w:tcPr>
            <w:tcW w:w="2501" w:type="dxa"/>
            <w:shd w:val="clear" w:color="auto" w:fill="auto"/>
            <w:vAlign w:val="center"/>
            <w:hideMark/>
          </w:tcPr>
          <w:p w14:paraId="1055E627"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96" w:tooltip="Cảng Vĩnh Long (trang chưa được viết)" w:history="1">
              <w:r w:rsidRPr="00784F02">
                <w:rPr>
                  <w:rStyle w:val="Hyperlink"/>
                  <w:color w:val="auto"/>
                  <w:sz w:val="22"/>
                  <w:szCs w:val="22"/>
                  <w:u w:val="none"/>
                </w:rPr>
                <w:t>Cảng Vĩnh Long</w:t>
              </w:r>
            </w:hyperlink>
          </w:p>
        </w:tc>
        <w:tc>
          <w:tcPr>
            <w:tcW w:w="1719" w:type="dxa"/>
            <w:shd w:val="clear" w:color="auto" w:fill="auto"/>
            <w:vAlign w:val="center"/>
            <w:hideMark/>
          </w:tcPr>
          <w:p w14:paraId="4A6B20B0"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197" w:tooltip="Vĩnh Long" w:history="1">
              <w:r w:rsidRPr="00784F02">
                <w:rPr>
                  <w:rStyle w:val="Hyperlink"/>
                  <w:color w:val="auto"/>
                  <w:sz w:val="22"/>
                  <w:szCs w:val="22"/>
                  <w:u w:val="none"/>
                </w:rPr>
                <w:t>Vĩnh Long</w:t>
              </w:r>
            </w:hyperlink>
          </w:p>
        </w:tc>
        <w:tc>
          <w:tcPr>
            <w:tcW w:w="1559" w:type="dxa"/>
            <w:shd w:val="clear" w:color="auto" w:fill="auto"/>
            <w:vAlign w:val="center"/>
            <w:hideMark/>
          </w:tcPr>
          <w:p w14:paraId="0AD1D476"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784F02">
              <w:rPr>
                <w:sz w:val="22"/>
                <w:szCs w:val="22"/>
              </w:rPr>
              <w:t>100</w:t>
            </w:r>
          </w:p>
        </w:tc>
        <w:tc>
          <w:tcPr>
            <w:tcW w:w="1701" w:type="dxa"/>
            <w:shd w:val="clear" w:color="auto" w:fill="auto"/>
            <w:vAlign w:val="center"/>
            <w:hideMark/>
          </w:tcPr>
          <w:p w14:paraId="2ED06226"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784F02">
              <w:rPr>
                <w:sz w:val="22"/>
                <w:szCs w:val="22"/>
              </w:rPr>
              <w:t>1.000</w:t>
            </w:r>
          </w:p>
        </w:tc>
        <w:tc>
          <w:tcPr>
            <w:tcW w:w="1163" w:type="dxa"/>
            <w:shd w:val="clear" w:color="auto" w:fill="auto"/>
            <w:vAlign w:val="center"/>
            <w:hideMark/>
          </w:tcPr>
          <w:p w14:paraId="0B5216E3"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784F02" w:rsidRPr="00784F02" w14:paraId="34F6332B" w14:textId="77777777" w:rsidTr="00784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520A6FF7" w14:textId="77777777" w:rsidR="00D55FE7" w:rsidRPr="00784F02" w:rsidRDefault="00D55FE7" w:rsidP="002A5BD1">
            <w:pPr>
              <w:jc w:val="center"/>
              <w:rPr>
                <w:color w:val="auto"/>
                <w:sz w:val="22"/>
                <w:szCs w:val="22"/>
              </w:rPr>
            </w:pPr>
            <w:r w:rsidRPr="00784F02">
              <w:rPr>
                <w:color w:val="auto"/>
                <w:sz w:val="22"/>
                <w:szCs w:val="22"/>
              </w:rPr>
              <w:t>13</w:t>
            </w:r>
          </w:p>
        </w:tc>
        <w:tc>
          <w:tcPr>
            <w:tcW w:w="2501" w:type="dxa"/>
            <w:shd w:val="clear" w:color="auto" w:fill="auto"/>
            <w:vAlign w:val="center"/>
            <w:hideMark/>
          </w:tcPr>
          <w:p w14:paraId="757627E0"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98" w:tooltip="Cảng Bến Tre (trang chưa được viết)" w:history="1">
              <w:r w:rsidRPr="00784F02">
                <w:rPr>
                  <w:rStyle w:val="Hyperlink"/>
                  <w:color w:val="auto"/>
                  <w:sz w:val="22"/>
                  <w:szCs w:val="22"/>
                  <w:u w:val="none"/>
                </w:rPr>
                <w:t>Cảng Bến Tre</w:t>
              </w:r>
            </w:hyperlink>
          </w:p>
        </w:tc>
        <w:tc>
          <w:tcPr>
            <w:tcW w:w="1719" w:type="dxa"/>
            <w:shd w:val="clear" w:color="auto" w:fill="auto"/>
            <w:vAlign w:val="center"/>
            <w:hideMark/>
          </w:tcPr>
          <w:p w14:paraId="50E4B1B6"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199" w:tooltip="Bến Tre" w:history="1">
              <w:r w:rsidRPr="00784F02">
                <w:rPr>
                  <w:rStyle w:val="Hyperlink"/>
                  <w:color w:val="auto"/>
                  <w:sz w:val="22"/>
                  <w:szCs w:val="22"/>
                  <w:u w:val="none"/>
                </w:rPr>
                <w:t>Bến Tre</w:t>
              </w:r>
            </w:hyperlink>
          </w:p>
        </w:tc>
        <w:tc>
          <w:tcPr>
            <w:tcW w:w="1559" w:type="dxa"/>
            <w:shd w:val="clear" w:color="auto" w:fill="auto"/>
            <w:vAlign w:val="center"/>
            <w:hideMark/>
          </w:tcPr>
          <w:p w14:paraId="70827E56"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100</w:t>
            </w:r>
          </w:p>
        </w:tc>
        <w:tc>
          <w:tcPr>
            <w:tcW w:w="1701" w:type="dxa"/>
            <w:shd w:val="clear" w:color="auto" w:fill="auto"/>
            <w:vAlign w:val="center"/>
            <w:hideMark/>
          </w:tcPr>
          <w:p w14:paraId="5935A6AC"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2.000</w:t>
            </w:r>
          </w:p>
        </w:tc>
        <w:tc>
          <w:tcPr>
            <w:tcW w:w="1163" w:type="dxa"/>
            <w:shd w:val="clear" w:color="auto" w:fill="auto"/>
            <w:vAlign w:val="center"/>
            <w:hideMark/>
          </w:tcPr>
          <w:p w14:paraId="7A47F105"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784F02" w:rsidRPr="00784F02" w14:paraId="51727FA7" w14:textId="77777777" w:rsidTr="00784F02">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6415D741" w14:textId="77777777" w:rsidR="00D55FE7" w:rsidRPr="00784F02" w:rsidRDefault="00D55FE7" w:rsidP="002A5BD1">
            <w:pPr>
              <w:jc w:val="center"/>
              <w:rPr>
                <w:color w:val="auto"/>
                <w:sz w:val="22"/>
                <w:szCs w:val="22"/>
              </w:rPr>
            </w:pPr>
            <w:r w:rsidRPr="00784F02">
              <w:rPr>
                <w:color w:val="auto"/>
                <w:sz w:val="22"/>
                <w:szCs w:val="22"/>
              </w:rPr>
              <w:t>14</w:t>
            </w:r>
          </w:p>
        </w:tc>
        <w:tc>
          <w:tcPr>
            <w:tcW w:w="2501" w:type="dxa"/>
            <w:shd w:val="clear" w:color="auto" w:fill="auto"/>
            <w:vAlign w:val="center"/>
            <w:hideMark/>
          </w:tcPr>
          <w:p w14:paraId="34EFC243"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200" w:tooltip="Cảng Long Xuyên (trang chưa được viết)" w:history="1">
              <w:r w:rsidRPr="00784F02">
                <w:rPr>
                  <w:rStyle w:val="Hyperlink"/>
                  <w:color w:val="auto"/>
                  <w:sz w:val="22"/>
                  <w:szCs w:val="22"/>
                  <w:u w:val="none"/>
                </w:rPr>
                <w:t>Cảng Long Xuyên</w:t>
              </w:r>
            </w:hyperlink>
          </w:p>
        </w:tc>
        <w:tc>
          <w:tcPr>
            <w:tcW w:w="1719" w:type="dxa"/>
            <w:shd w:val="clear" w:color="auto" w:fill="auto"/>
            <w:vAlign w:val="center"/>
            <w:hideMark/>
          </w:tcPr>
          <w:p w14:paraId="6CFC6286"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201" w:tooltip="An Giang" w:history="1">
              <w:r w:rsidRPr="00784F02">
                <w:rPr>
                  <w:rStyle w:val="Hyperlink"/>
                  <w:color w:val="auto"/>
                  <w:sz w:val="22"/>
                  <w:szCs w:val="22"/>
                  <w:u w:val="none"/>
                </w:rPr>
                <w:t>An Giang</w:t>
              </w:r>
            </w:hyperlink>
          </w:p>
        </w:tc>
        <w:tc>
          <w:tcPr>
            <w:tcW w:w="1559" w:type="dxa"/>
            <w:shd w:val="clear" w:color="auto" w:fill="auto"/>
            <w:vAlign w:val="center"/>
            <w:hideMark/>
          </w:tcPr>
          <w:p w14:paraId="295C94E2"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784F02">
              <w:rPr>
                <w:sz w:val="22"/>
                <w:szCs w:val="22"/>
              </w:rPr>
              <w:t>100</w:t>
            </w:r>
          </w:p>
        </w:tc>
        <w:tc>
          <w:tcPr>
            <w:tcW w:w="1701" w:type="dxa"/>
            <w:shd w:val="clear" w:color="auto" w:fill="auto"/>
            <w:vAlign w:val="center"/>
            <w:hideMark/>
          </w:tcPr>
          <w:p w14:paraId="5FC872A6"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784F02">
              <w:rPr>
                <w:sz w:val="22"/>
                <w:szCs w:val="22"/>
              </w:rPr>
              <w:t>800</w:t>
            </w:r>
          </w:p>
        </w:tc>
        <w:tc>
          <w:tcPr>
            <w:tcW w:w="1163" w:type="dxa"/>
            <w:shd w:val="clear" w:color="auto" w:fill="auto"/>
            <w:vAlign w:val="center"/>
            <w:hideMark/>
          </w:tcPr>
          <w:p w14:paraId="27E32E43"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784F02" w:rsidRPr="00784F02" w14:paraId="0F3DE667" w14:textId="77777777" w:rsidTr="00784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3098162A" w14:textId="77777777" w:rsidR="00D55FE7" w:rsidRPr="00784F02" w:rsidRDefault="00D55FE7" w:rsidP="002A5BD1">
            <w:pPr>
              <w:jc w:val="center"/>
              <w:rPr>
                <w:color w:val="auto"/>
                <w:sz w:val="22"/>
                <w:szCs w:val="22"/>
              </w:rPr>
            </w:pPr>
            <w:r w:rsidRPr="00784F02">
              <w:rPr>
                <w:color w:val="auto"/>
                <w:sz w:val="22"/>
                <w:szCs w:val="22"/>
              </w:rPr>
              <w:t>15</w:t>
            </w:r>
          </w:p>
        </w:tc>
        <w:tc>
          <w:tcPr>
            <w:tcW w:w="2501" w:type="dxa"/>
            <w:shd w:val="clear" w:color="auto" w:fill="auto"/>
            <w:vAlign w:val="center"/>
            <w:hideMark/>
          </w:tcPr>
          <w:p w14:paraId="559723B2"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202" w:tooltip="Cảng Châu Đốc (trang chưa được viết)" w:history="1">
              <w:r w:rsidRPr="00784F02">
                <w:rPr>
                  <w:rStyle w:val="Hyperlink"/>
                  <w:color w:val="auto"/>
                  <w:sz w:val="22"/>
                  <w:szCs w:val="22"/>
                  <w:u w:val="none"/>
                </w:rPr>
                <w:t>Cảng Châu Đốc</w:t>
              </w:r>
            </w:hyperlink>
          </w:p>
        </w:tc>
        <w:tc>
          <w:tcPr>
            <w:tcW w:w="1719" w:type="dxa"/>
            <w:shd w:val="clear" w:color="auto" w:fill="auto"/>
            <w:vAlign w:val="center"/>
            <w:hideMark/>
          </w:tcPr>
          <w:p w14:paraId="224146B9"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203" w:tooltip="An Giang" w:history="1">
              <w:r w:rsidRPr="00784F02">
                <w:rPr>
                  <w:rStyle w:val="Hyperlink"/>
                  <w:color w:val="auto"/>
                  <w:sz w:val="22"/>
                  <w:szCs w:val="22"/>
                  <w:u w:val="none"/>
                </w:rPr>
                <w:t>An Giang</w:t>
              </w:r>
            </w:hyperlink>
          </w:p>
        </w:tc>
        <w:tc>
          <w:tcPr>
            <w:tcW w:w="1559" w:type="dxa"/>
            <w:shd w:val="clear" w:color="auto" w:fill="auto"/>
            <w:vAlign w:val="center"/>
            <w:hideMark/>
          </w:tcPr>
          <w:p w14:paraId="3D42DFA1"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100</w:t>
            </w:r>
          </w:p>
        </w:tc>
        <w:tc>
          <w:tcPr>
            <w:tcW w:w="1701" w:type="dxa"/>
            <w:shd w:val="clear" w:color="auto" w:fill="auto"/>
            <w:vAlign w:val="center"/>
            <w:hideMark/>
          </w:tcPr>
          <w:p w14:paraId="4989F4B6"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800</w:t>
            </w:r>
          </w:p>
        </w:tc>
        <w:tc>
          <w:tcPr>
            <w:tcW w:w="1163" w:type="dxa"/>
            <w:shd w:val="clear" w:color="auto" w:fill="auto"/>
            <w:vAlign w:val="center"/>
            <w:hideMark/>
          </w:tcPr>
          <w:p w14:paraId="4C7DC00F"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784F02" w:rsidRPr="00784F02" w14:paraId="7EC80C04" w14:textId="77777777" w:rsidTr="00784F02">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54BCC6EC" w14:textId="77777777" w:rsidR="00D55FE7" w:rsidRPr="00784F02" w:rsidRDefault="00D55FE7" w:rsidP="002A5BD1">
            <w:pPr>
              <w:jc w:val="center"/>
              <w:rPr>
                <w:color w:val="auto"/>
                <w:sz w:val="22"/>
                <w:szCs w:val="22"/>
              </w:rPr>
            </w:pPr>
            <w:r w:rsidRPr="00784F02">
              <w:rPr>
                <w:color w:val="auto"/>
                <w:sz w:val="22"/>
                <w:szCs w:val="22"/>
              </w:rPr>
              <w:t>16</w:t>
            </w:r>
          </w:p>
        </w:tc>
        <w:tc>
          <w:tcPr>
            <w:tcW w:w="2501" w:type="dxa"/>
            <w:shd w:val="clear" w:color="auto" w:fill="auto"/>
            <w:vAlign w:val="center"/>
            <w:hideMark/>
          </w:tcPr>
          <w:p w14:paraId="69282CD7"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204" w:tooltip="Cảng Rạch Giá (trang chưa được viết)" w:history="1">
              <w:r w:rsidRPr="00784F02">
                <w:rPr>
                  <w:rStyle w:val="Hyperlink"/>
                  <w:color w:val="auto"/>
                  <w:sz w:val="22"/>
                  <w:szCs w:val="22"/>
                  <w:u w:val="none"/>
                </w:rPr>
                <w:t>Cảng Rạch Giá</w:t>
              </w:r>
            </w:hyperlink>
          </w:p>
        </w:tc>
        <w:tc>
          <w:tcPr>
            <w:tcW w:w="1719" w:type="dxa"/>
            <w:shd w:val="clear" w:color="auto" w:fill="auto"/>
            <w:vAlign w:val="center"/>
            <w:hideMark/>
          </w:tcPr>
          <w:p w14:paraId="454D1D88"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205" w:tooltip="Kiên Giang" w:history="1">
              <w:r w:rsidRPr="00784F02">
                <w:rPr>
                  <w:rStyle w:val="Hyperlink"/>
                  <w:color w:val="auto"/>
                  <w:sz w:val="22"/>
                  <w:szCs w:val="22"/>
                  <w:u w:val="none"/>
                </w:rPr>
                <w:t>Kiên Giang</w:t>
              </w:r>
            </w:hyperlink>
          </w:p>
        </w:tc>
        <w:tc>
          <w:tcPr>
            <w:tcW w:w="1559" w:type="dxa"/>
            <w:shd w:val="clear" w:color="auto" w:fill="auto"/>
            <w:vAlign w:val="center"/>
            <w:hideMark/>
          </w:tcPr>
          <w:p w14:paraId="3A72B3B0"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784F02">
              <w:rPr>
                <w:sz w:val="22"/>
                <w:szCs w:val="22"/>
              </w:rPr>
              <w:t>100</w:t>
            </w:r>
          </w:p>
        </w:tc>
        <w:tc>
          <w:tcPr>
            <w:tcW w:w="1701" w:type="dxa"/>
            <w:shd w:val="clear" w:color="auto" w:fill="auto"/>
            <w:vAlign w:val="center"/>
            <w:hideMark/>
          </w:tcPr>
          <w:p w14:paraId="5D643323"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784F02">
              <w:rPr>
                <w:sz w:val="22"/>
                <w:szCs w:val="22"/>
              </w:rPr>
              <w:t>800</w:t>
            </w:r>
          </w:p>
        </w:tc>
        <w:tc>
          <w:tcPr>
            <w:tcW w:w="1163" w:type="dxa"/>
            <w:shd w:val="clear" w:color="auto" w:fill="auto"/>
            <w:vAlign w:val="center"/>
            <w:hideMark/>
          </w:tcPr>
          <w:p w14:paraId="680ABB80"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784F02" w:rsidRPr="00784F02" w14:paraId="0DDE4523" w14:textId="77777777" w:rsidTr="00784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5B81F295" w14:textId="77777777" w:rsidR="00D55FE7" w:rsidRPr="00784F02" w:rsidRDefault="00D55FE7" w:rsidP="002A5BD1">
            <w:pPr>
              <w:jc w:val="center"/>
              <w:rPr>
                <w:color w:val="auto"/>
                <w:sz w:val="22"/>
                <w:szCs w:val="22"/>
              </w:rPr>
            </w:pPr>
            <w:r w:rsidRPr="00784F02">
              <w:rPr>
                <w:color w:val="auto"/>
                <w:sz w:val="22"/>
                <w:szCs w:val="22"/>
              </w:rPr>
              <w:t>17</w:t>
            </w:r>
          </w:p>
        </w:tc>
        <w:tc>
          <w:tcPr>
            <w:tcW w:w="2501" w:type="dxa"/>
            <w:shd w:val="clear" w:color="auto" w:fill="auto"/>
            <w:vAlign w:val="center"/>
            <w:hideMark/>
          </w:tcPr>
          <w:p w14:paraId="23442528"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206" w:tooltip="Cảng Hà Tiên (trang chưa được viết)" w:history="1">
              <w:r w:rsidRPr="00784F02">
                <w:rPr>
                  <w:rStyle w:val="Hyperlink"/>
                  <w:color w:val="auto"/>
                  <w:sz w:val="22"/>
                  <w:szCs w:val="22"/>
                  <w:u w:val="none"/>
                </w:rPr>
                <w:t>Cảng Hà Tiên</w:t>
              </w:r>
            </w:hyperlink>
          </w:p>
        </w:tc>
        <w:tc>
          <w:tcPr>
            <w:tcW w:w="1719" w:type="dxa"/>
            <w:shd w:val="clear" w:color="auto" w:fill="auto"/>
            <w:vAlign w:val="center"/>
            <w:hideMark/>
          </w:tcPr>
          <w:p w14:paraId="08524002"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207" w:tooltip="Kiên Giang" w:history="1">
              <w:r w:rsidRPr="00784F02">
                <w:rPr>
                  <w:rStyle w:val="Hyperlink"/>
                  <w:color w:val="auto"/>
                  <w:sz w:val="22"/>
                  <w:szCs w:val="22"/>
                  <w:u w:val="none"/>
                </w:rPr>
                <w:t>Kiên Giang</w:t>
              </w:r>
            </w:hyperlink>
          </w:p>
        </w:tc>
        <w:tc>
          <w:tcPr>
            <w:tcW w:w="1559" w:type="dxa"/>
            <w:shd w:val="clear" w:color="auto" w:fill="auto"/>
            <w:vAlign w:val="center"/>
            <w:hideMark/>
          </w:tcPr>
          <w:p w14:paraId="566E4359"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100</w:t>
            </w:r>
          </w:p>
        </w:tc>
        <w:tc>
          <w:tcPr>
            <w:tcW w:w="1701" w:type="dxa"/>
            <w:shd w:val="clear" w:color="auto" w:fill="auto"/>
            <w:vAlign w:val="center"/>
            <w:hideMark/>
          </w:tcPr>
          <w:p w14:paraId="5F1A9721"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500</w:t>
            </w:r>
          </w:p>
        </w:tc>
        <w:tc>
          <w:tcPr>
            <w:tcW w:w="1163" w:type="dxa"/>
            <w:shd w:val="clear" w:color="auto" w:fill="auto"/>
            <w:vAlign w:val="center"/>
            <w:hideMark/>
          </w:tcPr>
          <w:p w14:paraId="1A24B91D"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784F02" w:rsidRPr="00784F02" w14:paraId="3019966D" w14:textId="77777777" w:rsidTr="00784F02">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230EFAA7" w14:textId="77777777" w:rsidR="00D55FE7" w:rsidRPr="00784F02" w:rsidRDefault="00D55FE7" w:rsidP="002A5BD1">
            <w:pPr>
              <w:jc w:val="center"/>
              <w:rPr>
                <w:color w:val="auto"/>
                <w:sz w:val="22"/>
                <w:szCs w:val="22"/>
              </w:rPr>
            </w:pPr>
            <w:r w:rsidRPr="00784F02">
              <w:rPr>
                <w:color w:val="auto"/>
                <w:sz w:val="22"/>
                <w:szCs w:val="22"/>
              </w:rPr>
              <w:lastRenderedPageBreak/>
              <w:t>18</w:t>
            </w:r>
          </w:p>
        </w:tc>
        <w:tc>
          <w:tcPr>
            <w:tcW w:w="2501" w:type="dxa"/>
            <w:shd w:val="clear" w:color="auto" w:fill="auto"/>
            <w:vAlign w:val="center"/>
            <w:hideMark/>
          </w:tcPr>
          <w:p w14:paraId="10B28F38"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208" w:tooltip="Cảng Sóc Trăng (trang chưa được viết)" w:history="1">
              <w:r w:rsidRPr="00784F02">
                <w:rPr>
                  <w:rStyle w:val="Hyperlink"/>
                  <w:color w:val="auto"/>
                  <w:sz w:val="22"/>
                  <w:szCs w:val="22"/>
                  <w:u w:val="none"/>
                </w:rPr>
                <w:t>Cảng Sóc Trăng</w:t>
              </w:r>
            </w:hyperlink>
          </w:p>
        </w:tc>
        <w:tc>
          <w:tcPr>
            <w:tcW w:w="1719" w:type="dxa"/>
            <w:shd w:val="clear" w:color="auto" w:fill="auto"/>
            <w:vAlign w:val="center"/>
            <w:hideMark/>
          </w:tcPr>
          <w:p w14:paraId="2D2D13D0"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209" w:tooltip="Sóc Trăng" w:history="1">
              <w:r w:rsidRPr="00784F02">
                <w:rPr>
                  <w:rStyle w:val="Hyperlink"/>
                  <w:color w:val="auto"/>
                  <w:sz w:val="22"/>
                  <w:szCs w:val="22"/>
                  <w:u w:val="none"/>
                </w:rPr>
                <w:t>Sóc Trăng</w:t>
              </w:r>
            </w:hyperlink>
          </w:p>
        </w:tc>
        <w:tc>
          <w:tcPr>
            <w:tcW w:w="1559" w:type="dxa"/>
            <w:shd w:val="clear" w:color="auto" w:fill="auto"/>
            <w:vAlign w:val="center"/>
            <w:hideMark/>
          </w:tcPr>
          <w:p w14:paraId="355DDC71"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784F02">
              <w:rPr>
                <w:sz w:val="22"/>
                <w:szCs w:val="22"/>
              </w:rPr>
              <w:t>100</w:t>
            </w:r>
          </w:p>
        </w:tc>
        <w:tc>
          <w:tcPr>
            <w:tcW w:w="1701" w:type="dxa"/>
            <w:shd w:val="clear" w:color="auto" w:fill="auto"/>
            <w:vAlign w:val="center"/>
            <w:hideMark/>
          </w:tcPr>
          <w:p w14:paraId="6CDEB8A2"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784F02">
              <w:rPr>
                <w:sz w:val="22"/>
                <w:szCs w:val="22"/>
              </w:rPr>
              <w:t>1.500</w:t>
            </w:r>
          </w:p>
        </w:tc>
        <w:tc>
          <w:tcPr>
            <w:tcW w:w="1163" w:type="dxa"/>
            <w:shd w:val="clear" w:color="auto" w:fill="auto"/>
            <w:vAlign w:val="center"/>
            <w:hideMark/>
          </w:tcPr>
          <w:p w14:paraId="375E1A09"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784F02" w:rsidRPr="00784F02" w14:paraId="4803B784" w14:textId="77777777" w:rsidTr="00784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60AC8E31" w14:textId="77777777" w:rsidR="00D55FE7" w:rsidRPr="00784F02" w:rsidRDefault="00D55FE7" w:rsidP="002A5BD1">
            <w:pPr>
              <w:jc w:val="center"/>
              <w:rPr>
                <w:color w:val="auto"/>
                <w:sz w:val="22"/>
                <w:szCs w:val="22"/>
              </w:rPr>
            </w:pPr>
            <w:r w:rsidRPr="00784F02">
              <w:rPr>
                <w:color w:val="auto"/>
                <w:sz w:val="22"/>
                <w:szCs w:val="22"/>
              </w:rPr>
              <w:t>19</w:t>
            </w:r>
          </w:p>
        </w:tc>
        <w:tc>
          <w:tcPr>
            <w:tcW w:w="2501" w:type="dxa"/>
            <w:shd w:val="clear" w:color="auto" w:fill="auto"/>
            <w:vAlign w:val="center"/>
            <w:hideMark/>
          </w:tcPr>
          <w:p w14:paraId="56D7C94A"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210" w:tooltip="Cảng Cà Mau (trang chưa được viết)" w:history="1">
              <w:r w:rsidRPr="00784F02">
                <w:rPr>
                  <w:rStyle w:val="Hyperlink"/>
                  <w:color w:val="auto"/>
                  <w:sz w:val="22"/>
                  <w:szCs w:val="22"/>
                  <w:u w:val="none"/>
                </w:rPr>
                <w:t>Cảng Cà Mau</w:t>
              </w:r>
            </w:hyperlink>
          </w:p>
        </w:tc>
        <w:tc>
          <w:tcPr>
            <w:tcW w:w="1719" w:type="dxa"/>
            <w:shd w:val="clear" w:color="auto" w:fill="auto"/>
            <w:vAlign w:val="center"/>
            <w:hideMark/>
          </w:tcPr>
          <w:p w14:paraId="2F51ED68"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211" w:tooltip="Cà Mau" w:history="1">
              <w:r w:rsidRPr="00784F02">
                <w:rPr>
                  <w:rStyle w:val="Hyperlink"/>
                  <w:color w:val="auto"/>
                  <w:sz w:val="22"/>
                  <w:szCs w:val="22"/>
                  <w:u w:val="none"/>
                </w:rPr>
                <w:t>Cà Mau</w:t>
              </w:r>
            </w:hyperlink>
          </w:p>
        </w:tc>
        <w:tc>
          <w:tcPr>
            <w:tcW w:w="1559" w:type="dxa"/>
            <w:shd w:val="clear" w:color="auto" w:fill="auto"/>
            <w:vAlign w:val="center"/>
            <w:hideMark/>
          </w:tcPr>
          <w:p w14:paraId="750D7A3B"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100</w:t>
            </w:r>
          </w:p>
        </w:tc>
        <w:tc>
          <w:tcPr>
            <w:tcW w:w="1701" w:type="dxa"/>
            <w:shd w:val="clear" w:color="auto" w:fill="auto"/>
            <w:vAlign w:val="center"/>
            <w:hideMark/>
          </w:tcPr>
          <w:p w14:paraId="21172644"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4.000</w:t>
            </w:r>
          </w:p>
        </w:tc>
        <w:tc>
          <w:tcPr>
            <w:tcW w:w="1163" w:type="dxa"/>
            <w:shd w:val="clear" w:color="auto" w:fill="auto"/>
            <w:vAlign w:val="center"/>
            <w:hideMark/>
          </w:tcPr>
          <w:p w14:paraId="1023C9DC"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r w:rsidR="00784F02" w:rsidRPr="00784F02" w14:paraId="497E4B78" w14:textId="77777777" w:rsidTr="00784F02">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hideMark/>
          </w:tcPr>
          <w:p w14:paraId="51A41E71" w14:textId="77777777" w:rsidR="00D55FE7" w:rsidRPr="00784F02" w:rsidRDefault="00D55FE7" w:rsidP="002A5BD1">
            <w:pPr>
              <w:jc w:val="center"/>
              <w:rPr>
                <w:color w:val="auto"/>
                <w:sz w:val="22"/>
                <w:szCs w:val="22"/>
              </w:rPr>
            </w:pPr>
            <w:r w:rsidRPr="00784F02">
              <w:rPr>
                <w:color w:val="auto"/>
                <w:sz w:val="22"/>
                <w:szCs w:val="22"/>
              </w:rPr>
              <w:t>20</w:t>
            </w:r>
          </w:p>
        </w:tc>
        <w:tc>
          <w:tcPr>
            <w:tcW w:w="2501" w:type="dxa"/>
            <w:shd w:val="clear" w:color="auto" w:fill="auto"/>
            <w:vAlign w:val="center"/>
            <w:hideMark/>
          </w:tcPr>
          <w:p w14:paraId="2030A693"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212" w:tooltip="Cảng Năm Căn (trang chưa được viết)" w:history="1">
              <w:r w:rsidRPr="00784F02">
                <w:rPr>
                  <w:rStyle w:val="Hyperlink"/>
                  <w:color w:val="auto"/>
                  <w:sz w:val="22"/>
                  <w:szCs w:val="22"/>
                  <w:u w:val="none"/>
                </w:rPr>
                <w:t>Cảng Năm Căn</w:t>
              </w:r>
            </w:hyperlink>
          </w:p>
        </w:tc>
        <w:tc>
          <w:tcPr>
            <w:tcW w:w="1719" w:type="dxa"/>
            <w:shd w:val="clear" w:color="auto" w:fill="auto"/>
            <w:vAlign w:val="center"/>
            <w:hideMark/>
          </w:tcPr>
          <w:p w14:paraId="057320DC"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hyperlink r:id="rId213" w:tooltip="Cà Mau" w:history="1">
              <w:r w:rsidRPr="00784F02">
                <w:rPr>
                  <w:rStyle w:val="Hyperlink"/>
                  <w:color w:val="auto"/>
                  <w:sz w:val="22"/>
                  <w:szCs w:val="22"/>
                  <w:u w:val="none"/>
                </w:rPr>
                <w:t>Cà Mau</w:t>
              </w:r>
            </w:hyperlink>
          </w:p>
        </w:tc>
        <w:tc>
          <w:tcPr>
            <w:tcW w:w="1559" w:type="dxa"/>
            <w:shd w:val="clear" w:color="auto" w:fill="auto"/>
            <w:vAlign w:val="center"/>
            <w:hideMark/>
          </w:tcPr>
          <w:p w14:paraId="2CC04807"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784F02">
              <w:rPr>
                <w:sz w:val="22"/>
                <w:szCs w:val="22"/>
              </w:rPr>
              <w:t>100</w:t>
            </w:r>
          </w:p>
        </w:tc>
        <w:tc>
          <w:tcPr>
            <w:tcW w:w="1701" w:type="dxa"/>
            <w:shd w:val="clear" w:color="auto" w:fill="auto"/>
            <w:vAlign w:val="center"/>
            <w:hideMark/>
          </w:tcPr>
          <w:p w14:paraId="6797FF8B"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r w:rsidRPr="00784F02">
              <w:rPr>
                <w:sz w:val="22"/>
                <w:szCs w:val="22"/>
              </w:rPr>
              <w:t>1.500</w:t>
            </w:r>
          </w:p>
        </w:tc>
        <w:tc>
          <w:tcPr>
            <w:tcW w:w="1163" w:type="dxa"/>
            <w:shd w:val="clear" w:color="auto" w:fill="auto"/>
            <w:vAlign w:val="center"/>
            <w:hideMark/>
          </w:tcPr>
          <w:p w14:paraId="4D3370E1" w14:textId="77777777" w:rsidR="00D55FE7" w:rsidRPr="00784F02" w:rsidRDefault="00D55FE7" w:rsidP="00EF39C6">
            <w:pPr>
              <w:cnfStyle w:val="000000000000" w:firstRow="0" w:lastRow="0" w:firstColumn="0" w:lastColumn="0" w:oddVBand="0" w:evenVBand="0" w:oddHBand="0" w:evenHBand="0" w:firstRowFirstColumn="0" w:firstRowLastColumn="0" w:lastRowFirstColumn="0" w:lastRowLastColumn="0"/>
              <w:rPr>
                <w:sz w:val="22"/>
                <w:szCs w:val="22"/>
              </w:rPr>
            </w:pPr>
          </w:p>
        </w:tc>
      </w:tr>
      <w:tr w:rsidR="00784F02" w:rsidRPr="00784F02" w14:paraId="099D6466" w14:textId="77777777" w:rsidTr="00784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auto"/>
            <w:vAlign w:val="center"/>
            <w:hideMark/>
          </w:tcPr>
          <w:p w14:paraId="0D220B5F" w14:textId="77777777" w:rsidR="00D55FE7" w:rsidRPr="00784F02" w:rsidRDefault="00D55FE7" w:rsidP="002A5BD1">
            <w:pPr>
              <w:jc w:val="center"/>
              <w:rPr>
                <w:color w:val="auto"/>
                <w:sz w:val="22"/>
                <w:szCs w:val="22"/>
              </w:rPr>
            </w:pPr>
            <w:r w:rsidRPr="00784F02">
              <w:rPr>
                <w:color w:val="auto"/>
                <w:sz w:val="22"/>
                <w:szCs w:val="22"/>
              </w:rPr>
              <w:t>21</w:t>
            </w:r>
          </w:p>
        </w:tc>
        <w:tc>
          <w:tcPr>
            <w:tcW w:w="2501" w:type="dxa"/>
            <w:shd w:val="clear" w:color="auto" w:fill="auto"/>
            <w:vAlign w:val="center"/>
            <w:hideMark/>
          </w:tcPr>
          <w:p w14:paraId="6E1AE7A4"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214" w:tooltip="Cảng Ông Đốc (trang chưa được viết)" w:history="1">
              <w:r w:rsidRPr="00784F02">
                <w:rPr>
                  <w:rStyle w:val="Hyperlink"/>
                  <w:color w:val="auto"/>
                  <w:sz w:val="22"/>
                  <w:szCs w:val="22"/>
                  <w:u w:val="none"/>
                </w:rPr>
                <w:t>Cảng Ông Đốc</w:t>
              </w:r>
            </w:hyperlink>
          </w:p>
        </w:tc>
        <w:tc>
          <w:tcPr>
            <w:tcW w:w="1719" w:type="dxa"/>
            <w:shd w:val="clear" w:color="auto" w:fill="auto"/>
            <w:vAlign w:val="center"/>
            <w:hideMark/>
          </w:tcPr>
          <w:p w14:paraId="19357E42"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hyperlink r:id="rId215" w:tooltip="Cà Mau" w:history="1">
              <w:r w:rsidRPr="00784F02">
                <w:rPr>
                  <w:rStyle w:val="Hyperlink"/>
                  <w:color w:val="auto"/>
                  <w:sz w:val="22"/>
                  <w:szCs w:val="22"/>
                  <w:u w:val="none"/>
                </w:rPr>
                <w:t>Cà Mau</w:t>
              </w:r>
            </w:hyperlink>
          </w:p>
        </w:tc>
        <w:tc>
          <w:tcPr>
            <w:tcW w:w="1559" w:type="dxa"/>
            <w:shd w:val="clear" w:color="auto" w:fill="auto"/>
            <w:vAlign w:val="center"/>
            <w:hideMark/>
          </w:tcPr>
          <w:p w14:paraId="3439713C"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100</w:t>
            </w:r>
          </w:p>
        </w:tc>
        <w:tc>
          <w:tcPr>
            <w:tcW w:w="1701" w:type="dxa"/>
            <w:shd w:val="clear" w:color="auto" w:fill="auto"/>
            <w:vAlign w:val="center"/>
            <w:hideMark/>
          </w:tcPr>
          <w:p w14:paraId="1AB9DAAC"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r w:rsidRPr="00784F02">
              <w:rPr>
                <w:sz w:val="22"/>
                <w:szCs w:val="22"/>
              </w:rPr>
              <w:t>1.500</w:t>
            </w:r>
          </w:p>
        </w:tc>
        <w:tc>
          <w:tcPr>
            <w:tcW w:w="1163" w:type="dxa"/>
            <w:shd w:val="clear" w:color="auto" w:fill="auto"/>
            <w:vAlign w:val="center"/>
            <w:hideMark/>
          </w:tcPr>
          <w:p w14:paraId="6706C416" w14:textId="77777777" w:rsidR="00D55FE7" w:rsidRPr="00784F02" w:rsidRDefault="00D55FE7" w:rsidP="00EF39C6">
            <w:pPr>
              <w:cnfStyle w:val="000000100000" w:firstRow="0" w:lastRow="0" w:firstColumn="0" w:lastColumn="0" w:oddVBand="0" w:evenVBand="0" w:oddHBand="1" w:evenHBand="0" w:firstRowFirstColumn="0" w:firstRowLastColumn="0" w:lastRowFirstColumn="0" w:lastRowLastColumn="0"/>
              <w:rPr>
                <w:sz w:val="22"/>
                <w:szCs w:val="22"/>
              </w:rPr>
            </w:pPr>
          </w:p>
        </w:tc>
      </w:tr>
    </w:tbl>
    <w:p w14:paraId="7965A8B1" w14:textId="1E634210" w:rsidR="00D55FE7" w:rsidRPr="00950BA2" w:rsidRDefault="00D55FE7" w:rsidP="00950BA2">
      <w:pPr>
        <w:pStyle w:val="thuong"/>
        <w:widowControl w:val="0"/>
        <w:spacing w:before="60" w:after="60"/>
        <w:ind w:firstLine="0"/>
        <w:jc w:val="right"/>
        <w:rPr>
          <w:i/>
          <w:sz w:val="20"/>
        </w:rPr>
      </w:pPr>
      <w:r w:rsidRPr="00950BA2">
        <w:rPr>
          <w:i/>
          <w:sz w:val="20"/>
        </w:rPr>
        <w:t>(Nguồn: Quyết định Số: 13/2008/QĐ-BGTVT Về việc Phê duyệt Điều chỉnh, bổ sung Quy hoạch tổng thể Phát triển giao thông vận tải Đường thủy nội địa Việt Nam đến năm 2020)</w:t>
      </w:r>
    </w:p>
    <w:p w14:paraId="4C059180" w14:textId="77777777" w:rsidR="00D55FE7" w:rsidRPr="004A2419" w:rsidRDefault="00D55FE7" w:rsidP="00BB47CF">
      <w:pPr>
        <w:pStyle w:val="muc1"/>
        <w:spacing w:after="120" w:line="288" w:lineRule="auto"/>
        <w:outlineLvl w:val="0"/>
        <w:rPr>
          <w:sz w:val="26"/>
          <w:szCs w:val="26"/>
          <w:lang w:val="en-GB"/>
        </w:rPr>
      </w:pPr>
      <w:bookmarkStart w:id="94" w:name="_Toc449019966"/>
      <w:r w:rsidRPr="004A2419">
        <w:rPr>
          <w:sz w:val="26"/>
          <w:szCs w:val="26"/>
          <w:lang w:val="en-GB"/>
        </w:rPr>
        <w:t>Hệ thống cảng chuyên</w:t>
      </w:r>
      <w:bookmarkEnd w:id="94"/>
      <w:r w:rsidRPr="004A2419">
        <w:rPr>
          <w:sz w:val="26"/>
          <w:szCs w:val="26"/>
          <w:lang w:val="en-GB"/>
        </w:rPr>
        <w:t xml:space="preserve"> dùng</w:t>
      </w:r>
    </w:p>
    <w:p w14:paraId="0CABB771" w14:textId="77777777" w:rsidR="00D55FE7" w:rsidRPr="004A2419" w:rsidRDefault="00D55FE7" w:rsidP="004A2419">
      <w:pPr>
        <w:pStyle w:val="bangtrai"/>
        <w:widowControl w:val="0"/>
        <w:spacing w:before="120" w:after="120" w:line="288" w:lineRule="auto"/>
        <w:ind w:firstLine="540"/>
        <w:jc w:val="both"/>
        <w:rPr>
          <w:szCs w:val="26"/>
          <w:lang w:val="en-GB"/>
        </w:rPr>
      </w:pPr>
      <w:r w:rsidRPr="004A2419">
        <w:rPr>
          <w:szCs w:val="26"/>
          <w:lang w:val="en-GB"/>
        </w:rPr>
        <w:t>Nhóm cảng xuất than: Cảng than Cửa Ông, Mông Dương, Km6 Cẩm Phả, Cọc 5 Hòn Gai, Nam Cầu Trắng, Diễn Vọng, Điền Công ...</w:t>
      </w:r>
    </w:p>
    <w:p w14:paraId="32A918A8" w14:textId="77777777" w:rsidR="00D55FE7" w:rsidRPr="004A2419" w:rsidRDefault="00D55FE7" w:rsidP="004A2419">
      <w:pPr>
        <w:pStyle w:val="bangtrai"/>
        <w:widowControl w:val="0"/>
        <w:spacing w:before="120" w:after="120" w:line="288" w:lineRule="auto"/>
        <w:ind w:firstLine="540"/>
        <w:jc w:val="both"/>
        <w:rPr>
          <w:szCs w:val="26"/>
          <w:lang w:val="en-GB"/>
        </w:rPr>
      </w:pPr>
      <w:r w:rsidRPr="004A2419">
        <w:rPr>
          <w:szCs w:val="26"/>
          <w:lang w:val="en-GB"/>
        </w:rPr>
        <w:t>Nhóm cảng nhập xăng dầu: Đức Giang, Hải Dương, Thái Bình, Nam Định, Hải Phòng, Ninh Bình...</w:t>
      </w:r>
    </w:p>
    <w:p w14:paraId="1C23BE20" w14:textId="77777777" w:rsidR="00D55FE7" w:rsidRPr="004A2419" w:rsidRDefault="00D55FE7" w:rsidP="004A2419">
      <w:pPr>
        <w:pStyle w:val="bangtrai"/>
        <w:widowControl w:val="0"/>
        <w:spacing w:before="120" w:after="120" w:line="288" w:lineRule="auto"/>
        <w:ind w:firstLine="540"/>
        <w:jc w:val="both"/>
        <w:rPr>
          <w:szCs w:val="26"/>
          <w:lang w:val="en-GB"/>
        </w:rPr>
      </w:pPr>
      <w:r w:rsidRPr="004A2419">
        <w:rPr>
          <w:szCs w:val="26"/>
          <w:lang w:val="en-GB"/>
        </w:rPr>
        <w:t>Nhóm cảng của các nhà máy: Thủy điện Sơn La, Nhà máy nhiệt điện Ninh Bình, Phả Lại...</w:t>
      </w:r>
    </w:p>
    <w:p w14:paraId="224183FB" w14:textId="77777777" w:rsidR="00D55FE7" w:rsidRPr="004A2419" w:rsidRDefault="00D55FE7" w:rsidP="004A2419">
      <w:pPr>
        <w:pStyle w:val="muc"/>
        <w:spacing w:after="120" w:line="288" w:lineRule="auto"/>
        <w:rPr>
          <w:szCs w:val="26"/>
          <w:lang w:val="pt-BR"/>
        </w:rPr>
      </w:pPr>
      <w:bookmarkStart w:id="95" w:name="_Toc449019967"/>
      <w:r w:rsidRPr="004A2419">
        <w:rPr>
          <w:szCs w:val="26"/>
          <w:lang w:val="pt-BR"/>
        </w:rPr>
        <w:t>Hiện trạng phương tiện vận tải thủy nội địa</w:t>
      </w:r>
      <w:bookmarkEnd w:id="95"/>
    </w:p>
    <w:p w14:paraId="4670EA0F" w14:textId="77777777" w:rsidR="00D55FE7" w:rsidRPr="004A2419" w:rsidRDefault="00D55FE7" w:rsidP="004A2419">
      <w:pPr>
        <w:pStyle w:val="ListParagraph"/>
        <w:widowControl w:val="0"/>
        <w:spacing w:before="120" w:after="120" w:line="288" w:lineRule="auto"/>
        <w:ind w:left="0" w:firstLine="540"/>
        <w:jc w:val="both"/>
        <w:rPr>
          <w:szCs w:val="26"/>
        </w:rPr>
      </w:pPr>
      <w:r w:rsidRPr="004A2419">
        <w:rPr>
          <w:szCs w:val="26"/>
          <w:lang w:val="en-GB" w:eastAsia="en-GB"/>
        </w:rPr>
        <w:t xml:space="preserve">Theo Cục Đăng kiểm Việt Nam, tính đến hết năm 2015, trên cả nước có hơn 276.000 phương tiện thủy nội địa được đăng ký, đăng kiểm. Tốc độ tăng trưởng về số lượng phương tiện thủy </w:t>
      </w:r>
      <w:r w:rsidRPr="004A2419">
        <w:rPr>
          <w:rStyle w:val="Heading1Char"/>
          <w:rFonts w:ascii="Times New Roman" w:hAnsi="Times New Roman"/>
        </w:rPr>
        <w:t>nội</w:t>
      </w:r>
      <w:r w:rsidRPr="004A2419">
        <w:rPr>
          <w:szCs w:val="26"/>
          <w:lang w:val="en-GB" w:eastAsia="en-GB"/>
        </w:rPr>
        <w:t xml:space="preserve"> địa trong giai đoạn 2012 - 2105 đạt hơn 27%/năm.</w:t>
      </w:r>
    </w:p>
    <w:p w14:paraId="74D00BED" w14:textId="77777777" w:rsidR="00D55FE7" w:rsidRPr="004A2419" w:rsidRDefault="00D55FE7" w:rsidP="004A2419">
      <w:pPr>
        <w:pStyle w:val="thuong"/>
        <w:widowControl w:val="0"/>
        <w:numPr>
          <w:ilvl w:val="0"/>
          <w:numId w:val="9"/>
        </w:numPr>
        <w:tabs>
          <w:tab w:val="left" w:pos="567"/>
          <w:tab w:val="left" w:pos="851"/>
        </w:tabs>
        <w:spacing w:after="120" w:line="288" w:lineRule="auto"/>
        <w:ind w:left="567" w:hanging="567"/>
        <w:rPr>
          <w:szCs w:val="26"/>
          <w:lang w:val="en-GB"/>
        </w:rPr>
      </w:pPr>
      <w:r w:rsidRPr="004A2419">
        <w:rPr>
          <w:szCs w:val="26"/>
          <w:lang w:val="en-GB"/>
        </w:rPr>
        <w:t>Tàu chở hàng khô: khoảng 200.000 chiếc;</w:t>
      </w:r>
    </w:p>
    <w:p w14:paraId="6C667210" w14:textId="77777777" w:rsidR="00D55FE7" w:rsidRPr="004A2419" w:rsidRDefault="00D55FE7" w:rsidP="004A2419">
      <w:pPr>
        <w:pStyle w:val="thuong"/>
        <w:widowControl w:val="0"/>
        <w:numPr>
          <w:ilvl w:val="0"/>
          <w:numId w:val="9"/>
        </w:numPr>
        <w:tabs>
          <w:tab w:val="left" w:pos="567"/>
          <w:tab w:val="left" w:pos="851"/>
        </w:tabs>
        <w:spacing w:after="120" w:line="288" w:lineRule="auto"/>
        <w:ind w:left="567" w:hanging="567"/>
        <w:rPr>
          <w:szCs w:val="26"/>
          <w:lang w:val="en-GB"/>
        </w:rPr>
      </w:pPr>
      <w:r w:rsidRPr="004A2419">
        <w:rPr>
          <w:szCs w:val="26"/>
          <w:lang w:val="en-GB"/>
        </w:rPr>
        <w:t>Tàu chở container: khoảng 490 chiếc;</w:t>
      </w:r>
    </w:p>
    <w:p w14:paraId="3132D077" w14:textId="77777777" w:rsidR="00D55FE7" w:rsidRPr="004A2419" w:rsidRDefault="00D55FE7" w:rsidP="004A2419">
      <w:pPr>
        <w:pStyle w:val="thuong"/>
        <w:widowControl w:val="0"/>
        <w:numPr>
          <w:ilvl w:val="0"/>
          <w:numId w:val="9"/>
        </w:numPr>
        <w:tabs>
          <w:tab w:val="left" w:pos="567"/>
          <w:tab w:val="left" w:pos="851"/>
        </w:tabs>
        <w:spacing w:after="120" w:line="288" w:lineRule="auto"/>
        <w:ind w:left="567" w:hanging="567"/>
        <w:rPr>
          <w:szCs w:val="26"/>
          <w:lang w:val="en-GB"/>
        </w:rPr>
      </w:pPr>
      <w:r w:rsidRPr="004A2419">
        <w:rPr>
          <w:szCs w:val="26"/>
          <w:lang w:val="en-GB"/>
        </w:rPr>
        <w:t>Tàu kéo, đẩy: khoảng 4.900 chiếc;</w:t>
      </w:r>
    </w:p>
    <w:p w14:paraId="05743A6E" w14:textId="77777777" w:rsidR="00D55FE7" w:rsidRPr="004A2419" w:rsidRDefault="00D55FE7" w:rsidP="004A2419">
      <w:pPr>
        <w:pStyle w:val="thuong"/>
        <w:widowControl w:val="0"/>
        <w:numPr>
          <w:ilvl w:val="0"/>
          <w:numId w:val="9"/>
        </w:numPr>
        <w:tabs>
          <w:tab w:val="left" w:pos="567"/>
          <w:tab w:val="left" w:pos="851"/>
        </w:tabs>
        <w:spacing w:after="120" w:line="288" w:lineRule="auto"/>
        <w:ind w:left="567" w:hanging="567"/>
        <w:rPr>
          <w:szCs w:val="26"/>
          <w:lang w:val="en-GB"/>
        </w:rPr>
      </w:pPr>
      <w:r w:rsidRPr="004A2419">
        <w:rPr>
          <w:szCs w:val="26"/>
          <w:lang w:val="en-GB"/>
        </w:rPr>
        <w:t>Tàu chở khách, tàu du lịch: khoảng 60.000 chiếc;</w:t>
      </w:r>
    </w:p>
    <w:p w14:paraId="56F22F3A" w14:textId="77777777" w:rsidR="00D55FE7" w:rsidRPr="004A2419" w:rsidRDefault="00D55FE7" w:rsidP="004A2419">
      <w:pPr>
        <w:pStyle w:val="thuong"/>
        <w:widowControl w:val="0"/>
        <w:numPr>
          <w:ilvl w:val="0"/>
          <w:numId w:val="9"/>
        </w:numPr>
        <w:tabs>
          <w:tab w:val="left" w:pos="567"/>
          <w:tab w:val="left" w:pos="851"/>
        </w:tabs>
        <w:spacing w:after="120" w:line="288" w:lineRule="auto"/>
        <w:ind w:left="567" w:hanging="567"/>
        <w:rPr>
          <w:szCs w:val="26"/>
          <w:lang w:val="en-GB"/>
        </w:rPr>
      </w:pPr>
      <w:r w:rsidRPr="004A2419">
        <w:rPr>
          <w:szCs w:val="26"/>
          <w:lang w:val="en-GB"/>
        </w:rPr>
        <w:t xml:space="preserve">Tàu chở hàng lỏng, khí hóa lỏng: khoảng 50 chiếc </w:t>
      </w:r>
    </w:p>
    <w:p w14:paraId="240AB6CA" w14:textId="77777777" w:rsidR="00D55FE7" w:rsidRPr="004A2419" w:rsidRDefault="00D55FE7" w:rsidP="004A2419">
      <w:pPr>
        <w:pStyle w:val="thuong"/>
        <w:widowControl w:val="0"/>
        <w:numPr>
          <w:ilvl w:val="0"/>
          <w:numId w:val="9"/>
        </w:numPr>
        <w:tabs>
          <w:tab w:val="left" w:pos="567"/>
          <w:tab w:val="left" w:pos="851"/>
        </w:tabs>
        <w:spacing w:after="120" w:line="288" w:lineRule="auto"/>
        <w:ind w:left="567" w:hanging="567"/>
        <w:rPr>
          <w:szCs w:val="26"/>
          <w:lang w:val="en-GB"/>
        </w:rPr>
      </w:pPr>
      <w:r w:rsidRPr="004A2419">
        <w:rPr>
          <w:szCs w:val="26"/>
          <w:lang w:val="en-GB"/>
        </w:rPr>
        <w:t>Tàu công trình và tàu khác: khoảng 4.560 chiếc.</w:t>
      </w:r>
    </w:p>
    <w:p w14:paraId="4A131A61" w14:textId="77777777" w:rsidR="00D55FE7" w:rsidRPr="004A2419" w:rsidRDefault="00D55FE7" w:rsidP="004A2419">
      <w:pPr>
        <w:pStyle w:val="thuong"/>
        <w:widowControl w:val="0"/>
        <w:spacing w:after="120" w:line="288" w:lineRule="auto"/>
        <w:rPr>
          <w:szCs w:val="26"/>
        </w:rPr>
      </w:pPr>
      <w:r w:rsidRPr="004A2419">
        <w:rPr>
          <w:szCs w:val="26"/>
        </w:rPr>
        <w:t>Trong tổng số phương tiện thủy nội địa, số phương tiện thuộc tư nhân, hộ cá thể là hơn 255.600 chiếc, chiếm khoảng 94.7%; số còn lại thuộc doanh nghiệp nhà nước và hợp tác xã. Số phương tiện thủy nội bộ cũng phân bố không đều, tập trung chủ yếu ở đồng bằng sông Cửu Long (80%) và khu vực phía Bắc (15%), số còn lại thuộc khu vực miền Trung - Tây Nguyên.</w:t>
      </w:r>
    </w:p>
    <w:p w14:paraId="4A0E5782" w14:textId="7207DAAB" w:rsidR="00946FC5" w:rsidRPr="004A2419" w:rsidRDefault="00143AE9" w:rsidP="00BB47CF">
      <w:pPr>
        <w:pStyle w:val="chuthichbang"/>
        <w:spacing w:after="120" w:line="288" w:lineRule="auto"/>
        <w:outlineLvl w:val="0"/>
        <w:rPr>
          <w:szCs w:val="26"/>
        </w:rPr>
      </w:pPr>
      <w:r w:rsidRPr="004A2419">
        <w:rPr>
          <w:szCs w:val="26"/>
        </w:rPr>
        <w:t>Thống kê số lượng phương tiện thủy</w:t>
      </w:r>
    </w:p>
    <w:tbl>
      <w:tblPr>
        <w:tblW w:w="931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08"/>
        <w:gridCol w:w="2056"/>
        <w:gridCol w:w="835"/>
        <w:gridCol w:w="852"/>
        <w:gridCol w:w="1152"/>
        <w:gridCol w:w="1231"/>
        <w:gridCol w:w="1088"/>
        <w:gridCol w:w="1497"/>
      </w:tblGrid>
      <w:tr w:rsidR="00D55FE7" w:rsidRPr="00946FC5" w14:paraId="33640ABB" w14:textId="77777777" w:rsidTr="00946FC5">
        <w:trPr>
          <w:trHeight w:val="247"/>
        </w:trPr>
        <w:tc>
          <w:tcPr>
            <w:tcW w:w="608" w:type="dxa"/>
            <w:shd w:val="clear" w:color="auto" w:fill="auto"/>
          </w:tcPr>
          <w:p w14:paraId="59E7E184" w14:textId="77777777" w:rsidR="00D55FE7" w:rsidRPr="00946FC5" w:rsidRDefault="00D55FE7" w:rsidP="00D457FE">
            <w:pPr>
              <w:widowControl w:val="0"/>
              <w:autoSpaceDE w:val="0"/>
              <w:autoSpaceDN w:val="0"/>
              <w:adjustRightInd w:val="0"/>
              <w:jc w:val="center"/>
              <w:rPr>
                <w:rFonts w:eastAsiaTheme="minorHAnsi"/>
                <w:b/>
                <w:bCs/>
                <w:sz w:val="20"/>
                <w:lang w:val="en-GB"/>
              </w:rPr>
            </w:pPr>
            <w:r w:rsidRPr="00946FC5">
              <w:rPr>
                <w:rFonts w:eastAsiaTheme="minorHAnsi"/>
                <w:b/>
                <w:bCs/>
                <w:sz w:val="20"/>
                <w:lang w:val="en-GB"/>
              </w:rPr>
              <w:t>STT</w:t>
            </w:r>
          </w:p>
        </w:tc>
        <w:tc>
          <w:tcPr>
            <w:tcW w:w="2056" w:type="dxa"/>
            <w:shd w:val="clear" w:color="auto" w:fill="auto"/>
          </w:tcPr>
          <w:p w14:paraId="2FC35C78" w14:textId="77777777" w:rsidR="00D55FE7" w:rsidRPr="00946FC5" w:rsidRDefault="00D55FE7" w:rsidP="00D457FE">
            <w:pPr>
              <w:widowControl w:val="0"/>
              <w:autoSpaceDE w:val="0"/>
              <w:autoSpaceDN w:val="0"/>
              <w:adjustRightInd w:val="0"/>
              <w:jc w:val="center"/>
              <w:rPr>
                <w:rFonts w:eastAsiaTheme="minorHAnsi"/>
                <w:b/>
                <w:bCs/>
                <w:sz w:val="20"/>
                <w:lang w:val="en-GB"/>
              </w:rPr>
            </w:pPr>
            <w:r w:rsidRPr="00946FC5">
              <w:rPr>
                <w:rFonts w:eastAsiaTheme="minorHAnsi"/>
                <w:b/>
                <w:bCs/>
                <w:sz w:val="20"/>
                <w:lang w:val="en-GB"/>
              </w:rPr>
              <w:t>Loại phương tiện</w:t>
            </w:r>
          </w:p>
        </w:tc>
        <w:tc>
          <w:tcPr>
            <w:tcW w:w="1687" w:type="dxa"/>
            <w:gridSpan w:val="2"/>
            <w:shd w:val="clear" w:color="auto" w:fill="auto"/>
          </w:tcPr>
          <w:p w14:paraId="74BF476D" w14:textId="77777777" w:rsidR="00D55FE7" w:rsidRPr="00946FC5" w:rsidRDefault="00D55FE7" w:rsidP="00D457FE">
            <w:pPr>
              <w:widowControl w:val="0"/>
              <w:autoSpaceDE w:val="0"/>
              <w:autoSpaceDN w:val="0"/>
              <w:adjustRightInd w:val="0"/>
              <w:jc w:val="center"/>
              <w:rPr>
                <w:rFonts w:eastAsiaTheme="minorHAnsi"/>
                <w:b/>
                <w:bCs/>
                <w:sz w:val="20"/>
                <w:lang w:val="en-GB"/>
              </w:rPr>
            </w:pPr>
            <w:r w:rsidRPr="00946FC5">
              <w:rPr>
                <w:rFonts w:eastAsiaTheme="minorHAnsi"/>
                <w:b/>
                <w:bCs/>
                <w:sz w:val="20"/>
                <w:lang w:val="en-GB"/>
              </w:rPr>
              <w:t xml:space="preserve">  Số lượng</w:t>
            </w:r>
          </w:p>
        </w:tc>
        <w:tc>
          <w:tcPr>
            <w:tcW w:w="2383" w:type="dxa"/>
            <w:gridSpan w:val="2"/>
            <w:shd w:val="clear" w:color="auto" w:fill="auto"/>
          </w:tcPr>
          <w:p w14:paraId="692406A6" w14:textId="77777777" w:rsidR="00D55FE7" w:rsidRPr="00946FC5" w:rsidRDefault="00D55FE7" w:rsidP="00D457FE">
            <w:pPr>
              <w:widowControl w:val="0"/>
              <w:autoSpaceDE w:val="0"/>
              <w:autoSpaceDN w:val="0"/>
              <w:adjustRightInd w:val="0"/>
              <w:jc w:val="center"/>
              <w:rPr>
                <w:rFonts w:eastAsiaTheme="minorHAnsi"/>
                <w:b/>
                <w:bCs/>
                <w:sz w:val="20"/>
                <w:lang w:val="en-GB"/>
              </w:rPr>
            </w:pPr>
            <w:r w:rsidRPr="00946FC5">
              <w:rPr>
                <w:rFonts w:eastAsiaTheme="minorHAnsi"/>
                <w:b/>
                <w:bCs/>
                <w:sz w:val="20"/>
                <w:lang w:val="en-GB"/>
              </w:rPr>
              <w:t>Tổng công suất máy (cv)</w:t>
            </w:r>
          </w:p>
        </w:tc>
        <w:tc>
          <w:tcPr>
            <w:tcW w:w="2585" w:type="dxa"/>
            <w:gridSpan w:val="2"/>
            <w:shd w:val="clear" w:color="auto" w:fill="auto"/>
          </w:tcPr>
          <w:p w14:paraId="261FF76E" w14:textId="77777777" w:rsidR="00D55FE7" w:rsidRPr="00946FC5" w:rsidRDefault="00D55FE7" w:rsidP="00D457FE">
            <w:pPr>
              <w:widowControl w:val="0"/>
              <w:autoSpaceDE w:val="0"/>
              <w:autoSpaceDN w:val="0"/>
              <w:adjustRightInd w:val="0"/>
              <w:jc w:val="center"/>
              <w:rPr>
                <w:rFonts w:eastAsiaTheme="minorHAnsi"/>
                <w:b/>
                <w:bCs/>
                <w:sz w:val="20"/>
                <w:lang w:val="en-GB"/>
              </w:rPr>
            </w:pPr>
            <w:r w:rsidRPr="00946FC5">
              <w:rPr>
                <w:rFonts w:eastAsiaTheme="minorHAnsi"/>
                <w:b/>
                <w:bCs/>
                <w:sz w:val="20"/>
                <w:lang w:val="en-GB"/>
              </w:rPr>
              <w:t xml:space="preserve"> Khả năng khai thác</w:t>
            </w:r>
          </w:p>
        </w:tc>
      </w:tr>
      <w:tr w:rsidR="00D55FE7" w:rsidRPr="00946FC5" w14:paraId="4DCBF719" w14:textId="77777777" w:rsidTr="00946FC5">
        <w:trPr>
          <w:trHeight w:val="247"/>
        </w:trPr>
        <w:tc>
          <w:tcPr>
            <w:tcW w:w="608" w:type="dxa"/>
            <w:shd w:val="clear" w:color="auto" w:fill="auto"/>
          </w:tcPr>
          <w:p w14:paraId="1FFC849F" w14:textId="77777777" w:rsidR="00D55FE7" w:rsidRPr="00946FC5" w:rsidRDefault="00D55FE7" w:rsidP="00D457FE">
            <w:pPr>
              <w:widowControl w:val="0"/>
              <w:autoSpaceDE w:val="0"/>
              <w:autoSpaceDN w:val="0"/>
              <w:adjustRightInd w:val="0"/>
              <w:jc w:val="center"/>
              <w:rPr>
                <w:rFonts w:eastAsiaTheme="minorHAnsi"/>
                <w:b/>
                <w:bCs/>
                <w:sz w:val="20"/>
                <w:lang w:val="en-GB"/>
              </w:rPr>
            </w:pPr>
          </w:p>
        </w:tc>
        <w:tc>
          <w:tcPr>
            <w:tcW w:w="2056" w:type="dxa"/>
            <w:shd w:val="clear" w:color="auto" w:fill="auto"/>
          </w:tcPr>
          <w:p w14:paraId="357895B0" w14:textId="77777777" w:rsidR="00D55FE7" w:rsidRPr="00946FC5" w:rsidRDefault="00D55FE7" w:rsidP="00D457FE">
            <w:pPr>
              <w:widowControl w:val="0"/>
              <w:autoSpaceDE w:val="0"/>
              <w:autoSpaceDN w:val="0"/>
              <w:adjustRightInd w:val="0"/>
              <w:jc w:val="center"/>
              <w:rPr>
                <w:rFonts w:eastAsiaTheme="minorHAnsi"/>
                <w:b/>
                <w:bCs/>
                <w:sz w:val="20"/>
                <w:lang w:val="en-GB"/>
              </w:rPr>
            </w:pPr>
          </w:p>
        </w:tc>
        <w:tc>
          <w:tcPr>
            <w:tcW w:w="835" w:type="dxa"/>
            <w:shd w:val="clear" w:color="auto" w:fill="auto"/>
          </w:tcPr>
          <w:p w14:paraId="6E13572D"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b/>
                <w:bCs/>
                <w:sz w:val="20"/>
                <w:lang w:val="en-GB"/>
              </w:rPr>
            </w:pPr>
            <w:r w:rsidRPr="00946FC5">
              <w:rPr>
                <w:rFonts w:eastAsiaTheme="minorHAnsi"/>
                <w:b/>
                <w:bCs/>
                <w:sz w:val="20"/>
                <w:lang w:val="en-GB"/>
              </w:rPr>
              <w:t>2014</w:t>
            </w:r>
          </w:p>
        </w:tc>
        <w:tc>
          <w:tcPr>
            <w:tcW w:w="852" w:type="dxa"/>
            <w:shd w:val="clear" w:color="auto" w:fill="auto"/>
          </w:tcPr>
          <w:p w14:paraId="77045C2B"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b/>
                <w:bCs/>
                <w:sz w:val="20"/>
                <w:lang w:val="en-GB"/>
              </w:rPr>
            </w:pPr>
            <w:r w:rsidRPr="00946FC5">
              <w:rPr>
                <w:rFonts w:eastAsiaTheme="minorHAnsi"/>
                <w:b/>
                <w:bCs/>
                <w:sz w:val="20"/>
                <w:lang w:val="en-GB"/>
              </w:rPr>
              <w:t>2015</w:t>
            </w:r>
          </w:p>
        </w:tc>
        <w:tc>
          <w:tcPr>
            <w:tcW w:w="1152" w:type="dxa"/>
            <w:shd w:val="clear" w:color="auto" w:fill="auto"/>
          </w:tcPr>
          <w:p w14:paraId="7D50E384"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b/>
                <w:bCs/>
                <w:sz w:val="20"/>
                <w:lang w:val="en-GB"/>
              </w:rPr>
            </w:pPr>
            <w:r w:rsidRPr="00946FC5">
              <w:rPr>
                <w:rFonts w:eastAsiaTheme="minorHAnsi"/>
                <w:b/>
                <w:bCs/>
                <w:sz w:val="20"/>
                <w:lang w:val="en-GB"/>
              </w:rPr>
              <w:t>2014</w:t>
            </w:r>
          </w:p>
        </w:tc>
        <w:tc>
          <w:tcPr>
            <w:tcW w:w="1231" w:type="dxa"/>
            <w:shd w:val="clear" w:color="auto" w:fill="auto"/>
          </w:tcPr>
          <w:p w14:paraId="23352F93"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b/>
                <w:bCs/>
                <w:sz w:val="20"/>
                <w:lang w:val="en-GB"/>
              </w:rPr>
            </w:pPr>
            <w:r w:rsidRPr="00946FC5">
              <w:rPr>
                <w:rFonts w:eastAsiaTheme="minorHAnsi"/>
                <w:b/>
                <w:bCs/>
                <w:sz w:val="20"/>
                <w:lang w:val="en-GB"/>
              </w:rPr>
              <w:t>2015</w:t>
            </w:r>
          </w:p>
        </w:tc>
        <w:tc>
          <w:tcPr>
            <w:tcW w:w="1088" w:type="dxa"/>
            <w:shd w:val="clear" w:color="auto" w:fill="auto"/>
          </w:tcPr>
          <w:p w14:paraId="4A6ECE2D" w14:textId="77777777" w:rsidR="00D55FE7" w:rsidRPr="00946FC5" w:rsidRDefault="00D55FE7" w:rsidP="00D457FE">
            <w:pPr>
              <w:widowControl w:val="0"/>
              <w:autoSpaceDE w:val="0"/>
              <w:autoSpaceDN w:val="0"/>
              <w:adjustRightInd w:val="0"/>
              <w:jc w:val="center"/>
              <w:rPr>
                <w:rFonts w:eastAsiaTheme="minorHAnsi"/>
                <w:b/>
                <w:bCs/>
                <w:sz w:val="20"/>
                <w:lang w:val="en-GB"/>
              </w:rPr>
            </w:pPr>
            <w:r w:rsidRPr="00946FC5">
              <w:rPr>
                <w:rFonts w:eastAsiaTheme="minorHAnsi"/>
                <w:b/>
                <w:bCs/>
                <w:sz w:val="20"/>
                <w:lang w:val="en-GB"/>
              </w:rPr>
              <w:t>2014</w:t>
            </w:r>
          </w:p>
        </w:tc>
        <w:tc>
          <w:tcPr>
            <w:tcW w:w="1497" w:type="dxa"/>
            <w:shd w:val="clear" w:color="auto" w:fill="auto"/>
          </w:tcPr>
          <w:p w14:paraId="17E881E5" w14:textId="77777777" w:rsidR="00D55FE7" w:rsidRPr="00946FC5" w:rsidRDefault="00D55FE7" w:rsidP="00D457FE">
            <w:pPr>
              <w:widowControl w:val="0"/>
              <w:autoSpaceDE w:val="0"/>
              <w:autoSpaceDN w:val="0"/>
              <w:adjustRightInd w:val="0"/>
              <w:jc w:val="center"/>
              <w:rPr>
                <w:rFonts w:eastAsiaTheme="minorHAnsi"/>
                <w:b/>
                <w:bCs/>
                <w:sz w:val="20"/>
                <w:lang w:val="en-GB"/>
              </w:rPr>
            </w:pPr>
            <w:r w:rsidRPr="00946FC5">
              <w:rPr>
                <w:rFonts w:eastAsiaTheme="minorHAnsi"/>
                <w:b/>
                <w:bCs/>
                <w:sz w:val="20"/>
                <w:lang w:val="en-GB"/>
              </w:rPr>
              <w:t>2015</w:t>
            </w:r>
          </w:p>
        </w:tc>
      </w:tr>
      <w:tr w:rsidR="00D55FE7" w:rsidRPr="00946FC5" w14:paraId="4DD63CE1" w14:textId="77777777" w:rsidTr="00946FC5">
        <w:trPr>
          <w:trHeight w:val="247"/>
        </w:trPr>
        <w:tc>
          <w:tcPr>
            <w:tcW w:w="608" w:type="dxa"/>
            <w:shd w:val="clear" w:color="auto" w:fill="auto"/>
          </w:tcPr>
          <w:p w14:paraId="24D349CF"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2056" w:type="dxa"/>
            <w:shd w:val="clear" w:color="auto" w:fill="auto"/>
          </w:tcPr>
          <w:p w14:paraId="58C347DD"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b/>
                <w:bCs/>
                <w:sz w:val="20"/>
                <w:lang w:val="en-GB"/>
              </w:rPr>
            </w:pPr>
            <w:r w:rsidRPr="00946FC5">
              <w:rPr>
                <w:rFonts w:eastAsiaTheme="minorHAnsi"/>
                <w:b/>
                <w:bCs/>
                <w:sz w:val="20"/>
                <w:lang w:val="en-GB"/>
              </w:rPr>
              <w:t>Tổng số lượng</w:t>
            </w:r>
          </w:p>
        </w:tc>
        <w:tc>
          <w:tcPr>
            <w:tcW w:w="835" w:type="dxa"/>
            <w:shd w:val="clear" w:color="auto" w:fill="auto"/>
          </w:tcPr>
          <w:p w14:paraId="56A8D5E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b/>
                <w:bCs/>
                <w:sz w:val="20"/>
                <w:lang w:val="en-GB"/>
              </w:rPr>
            </w:pPr>
            <w:r w:rsidRPr="00946FC5">
              <w:rPr>
                <w:rFonts w:eastAsiaTheme="minorHAnsi"/>
                <w:b/>
                <w:bCs/>
                <w:sz w:val="20"/>
                <w:lang w:val="en-GB"/>
              </w:rPr>
              <w:t>273,727</w:t>
            </w:r>
          </w:p>
        </w:tc>
        <w:tc>
          <w:tcPr>
            <w:tcW w:w="852" w:type="dxa"/>
            <w:shd w:val="clear" w:color="auto" w:fill="auto"/>
          </w:tcPr>
          <w:p w14:paraId="2623F3D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b/>
                <w:bCs/>
                <w:sz w:val="20"/>
                <w:lang w:val="en-GB"/>
              </w:rPr>
            </w:pPr>
            <w:r w:rsidRPr="00946FC5">
              <w:rPr>
                <w:rFonts w:eastAsiaTheme="minorHAnsi"/>
                <w:b/>
                <w:bCs/>
                <w:sz w:val="20"/>
                <w:lang w:val="en-GB"/>
              </w:rPr>
              <w:t>276,204</w:t>
            </w:r>
          </w:p>
        </w:tc>
        <w:tc>
          <w:tcPr>
            <w:tcW w:w="1152" w:type="dxa"/>
            <w:shd w:val="clear" w:color="auto" w:fill="auto"/>
          </w:tcPr>
          <w:p w14:paraId="4C4E338E"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1231" w:type="dxa"/>
            <w:shd w:val="clear" w:color="auto" w:fill="auto"/>
          </w:tcPr>
          <w:p w14:paraId="6F1CAE1E"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1088" w:type="dxa"/>
            <w:shd w:val="clear" w:color="auto" w:fill="auto"/>
          </w:tcPr>
          <w:p w14:paraId="3A50A571"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1497" w:type="dxa"/>
            <w:shd w:val="clear" w:color="auto" w:fill="auto"/>
          </w:tcPr>
          <w:p w14:paraId="42E7B34C" w14:textId="77777777" w:rsidR="00D55FE7" w:rsidRPr="00946FC5" w:rsidRDefault="00D55FE7" w:rsidP="00D457FE">
            <w:pPr>
              <w:widowControl w:val="0"/>
              <w:autoSpaceDE w:val="0"/>
              <w:autoSpaceDN w:val="0"/>
              <w:adjustRightInd w:val="0"/>
              <w:jc w:val="right"/>
              <w:rPr>
                <w:rFonts w:eastAsiaTheme="minorHAnsi"/>
                <w:b/>
                <w:bCs/>
                <w:sz w:val="20"/>
                <w:lang w:val="en-GB"/>
              </w:rPr>
            </w:pPr>
          </w:p>
        </w:tc>
      </w:tr>
      <w:tr w:rsidR="00D55FE7" w:rsidRPr="00946FC5" w14:paraId="5B8AE97A" w14:textId="77777777" w:rsidTr="00946FC5">
        <w:trPr>
          <w:trHeight w:val="247"/>
        </w:trPr>
        <w:tc>
          <w:tcPr>
            <w:tcW w:w="608" w:type="dxa"/>
            <w:shd w:val="clear" w:color="auto" w:fill="auto"/>
          </w:tcPr>
          <w:p w14:paraId="2EEA6E83"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2056" w:type="dxa"/>
            <w:shd w:val="clear" w:color="auto" w:fill="auto"/>
          </w:tcPr>
          <w:p w14:paraId="729E6B35"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b/>
                <w:bCs/>
                <w:sz w:val="20"/>
                <w:lang w:val="en-GB"/>
              </w:rPr>
            </w:pPr>
            <w:r w:rsidRPr="00946FC5">
              <w:rPr>
                <w:rFonts w:eastAsiaTheme="minorHAnsi"/>
                <w:b/>
                <w:bCs/>
                <w:sz w:val="20"/>
                <w:lang w:val="en-GB"/>
              </w:rPr>
              <w:t>Tổng trọng tải</w:t>
            </w:r>
          </w:p>
        </w:tc>
        <w:tc>
          <w:tcPr>
            <w:tcW w:w="835" w:type="dxa"/>
            <w:shd w:val="clear" w:color="auto" w:fill="auto"/>
          </w:tcPr>
          <w:p w14:paraId="4283C55E"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852" w:type="dxa"/>
            <w:shd w:val="clear" w:color="auto" w:fill="auto"/>
          </w:tcPr>
          <w:p w14:paraId="54377D64"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1152" w:type="dxa"/>
            <w:shd w:val="clear" w:color="auto" w:fill="auto"/>
          </w:tcPr>
          <w:p w14:paraId="6FD241C9"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1231" w:type="dxa"/>
            <w:shd w:val="clear" w:color="auto" w:fill="auto"/>
          </w:tcPr>
          <w:p w14:paraId="7032C1C4"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1088" w:type="dxa"/>
            <w:shd w:val="clear" w:color="auto" w:fill="auto"/>
          </w:tcPr>
          <w:p w14:paraId="66405EE2"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1497" w:type="dxa"/>
            <w:shd w:val="clear" w:color="auto" w:fill="auto"/>
          </w:tcPr>
          <w:p w14:paraId="4E84E67B" w14:textId="77777777" w:rsidR="00D55FE7" w:rsidRPr="00946FC5" w:rsidRDefault="00D55FE7" w:rsidP="00D457FE">
            <w:pPr>
              <w:widowControl w:val="0"/>
              <w:autoSpaceDE w:val="0"/>
              <w:autoSpaceDN w:val="0"/>
              <w:adjustRightInd w:val="0"/>
              <w:jc w:val="right"/>
              <w:rPr>
                <w:rFonts w:eastAsiaTheme="minorHAnsi"/>
                <w:b/>
                <w:bCs/>
                <w:sz w:val="20"/>
                <w:lang w:val="en-GB"/>
              </w:rPr>
            </w:pPr>
          </w:p>
        </w:tc>
      </w:tr>
      <w:tr w:rsidR="00D55FE7" w:rsidRPr="00946FC5" w14:paraId="362EE76F" w14:textId="77777777" w:rsidTr="00946FC5">
        <w:trPr>
          <w:trHeight w:val="247"/>
        </w:trPr>
        <w:tc>
          <w:tcPr>
            <w:tcW w:w="608" w:type="dxa"/>
            <w:shd w:val="clear" w:color="auto" w:fill="auto"/>
          </w:tcPr>
          <w:p w14:paraId="7B2BE3A1"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2056" w:type="dxa"/>
            <w:shd w:val="clear" w:color="auto" w:fill="auto"/>
          </w:tcPr>
          <w:p w14:paraId="5DC8906C"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i/>
                <w:iCs/>
                <w:sz w:val="20"/>
                <w:lang w:val="en-GB"/>
              </w:rPr>
            </w:pPr>
            <w:r w:rsidRPr="00946FC5">
              <w:rPr>
                <w:rFonts w:eastAsiaTheme="minorHAnsi"/>
                <w:i/>
                <w:iCs/>
                <w:sz w:val="20"/>
                <w:lang w:val="en-GB"/>
              </w:rPr>
              <w:t>Tàu hàng (tấn)</w:t>
            </w:r>
          </w:p>
        </w:tc>
        <w:tc>
          <w:tcPr>
            <w:tcW w:w="835" w:type="dxa"/>
            <w:shd w:val="clear" w:color="auto" w:fill="auto"/>
          </w:tcPr>
          <w:p w14:paraId="72595FAA"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852" w:type="dxa"/>
            <w:shd w:val="clear" w:color="auto" w:fill="auto"/>
          </w:tcPr>
          <w:p w14:paraId="69B7F431"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1152" w:type="dxa"/>
            <w:shd w:val="clear" w:color="auto" w:fill="auto"/>
          </w:tcPr>
          <w:p w14:paraId="511FEA52"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1231" w:type="dxa"/>
            <w:shd w:val="clear" w:color="auto" w:fill="auto"/>
          </w:tcPr>
          <w:p w14:paraId="506D228E"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1088" w:type="dxa"/>
            <w:shd w:val="clear" w:color="auto" w:fill="auto"/>
          </w:tcPr>
          <w:p w14:paraId="05D3887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b/>
                <w:bCs/>
                <w:sz w:val="20"/>
                <w:lang w:val="en-GB"/>
              </w:rPr>
            </w:pPr>
            <w:r w:rsidRPr="00946FC5">
              <w:rPr>
                <w:rFonts w:eastAsiaTheme="minorHAnsi"/>
                <w:b/>
                <w:bCs/>
                <w:sz w:val="20"/>
                <w:lang w:val="en-GB"/>
              </w:rPr>
              <w:t>13,189,820</w:t>
            </w:r>
          </w:p>
        </w:tc>
        <w:tc>
          <w:tcPr>
            <w:tcW w:w="1497" w:type="dxa"/>
            <w:shd w:val="clear" w:color="auto" w:fill="auto"/>
          </w:tcPr>
          <w:p w14:paraId="1F26FFC5"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b/>
                <w:bCs/>
                <w:sz w:val="20"/>
                <w:lang w:val="en-GB"/>
              </w:rPr>
            </w:pPr>
            <w:r w:rsidRPr="00946FC5">
              <w:rPr>
                <w:rFonts w:eastAsiaTheme="minorHAnsi"/>
                <w:b/>
                <w:bCs/>
                <w:sz w:val="20"/>
                <w:lang w:val="en-GB"/>
              </w:rPr>
              <w:t>13,725,959</w:t>
            </w:r>
          </w:p>
        </w:tc>
      </w:tr>
      <w:tr w:rsidR="00D55FE7" w:rsidRPr="00946FC5" w14:paraId="2FE0B650" w14:textId="77777777" w:rsidTr="00946FC5">
        <w:trPr>
          <w:trHeight w:val="247"/>
        </w:trPr>
        <w:tc>
          <w:tcPr>
            <w:tcW w:w="608" w:type="dxa"/>
            <w:shd w:val="clear" w:color="auto" w:fill="auto"/>
          </w:tcPr>
          <w:p w14:paraId="40715003"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2056" w:type="dxa"/>
            <w:shd w:val="clear" w:color="auto" w:fill="auto"/>
          </w:tcPr>
          <w:p w14:paraId="56174FE4"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i/>
                <w:iCs/>
                <w:sz w:val="20"/>
                <w:lang w:val="en-GB"/>
              </w:rPr>
            </w:pPr>
            <w:r w:rsidRPr="00946FC5">
              <w:rPr>
                <w:rFonts w:eastAsiaTheme="minorHAnsi"/>
                <w:i/>
                <w:iCs/>
                <w:sz w:val="20"/>
                <w:lang w:val="en-GB"/>
              </w:rPr>
              <w:t>Tàu khách(Khách)</w:t>
            </w:r>
          </w:p>
        </w:tc>
        <w:tc>
          <w:tcPr>
            <w:tcW w:w="835" w:type="dxa"/>
            <w:shd w:val="clear" w:color="auto" w:fill="auto"/>
          </w:tcPr>
          <w:p w14:paraId="5760BEA2"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852" w:type="dxa"/>
            <w:shd w:val="clear" w:color="auto" w:fill="auto"/>
          </w:tcPr>
          <w:p w14:paraId="357E40C4"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1152" w:type="dxa"/>
            <w:shd w:val="clear" w:color="auto" w:fill="auto"/>
          </w:tcPr>
          <w:p w14:paraId="478778F8"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1231" w:type="dxa"/>
            <w:shd w:val="clear" w:color="auto" w:fill="auto"/>
          </w:tcPr>
          <w:p w14:paraId="33388CCC"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1088" w:type="dxa"/>
            <w:shd w:val="clear" w:color="auto" w:fill="auto"/>
          </w:tcPr>
          <w:p w14:paraId="1B7E4B9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b/>
                <w:bCs/>
                <w:sz w:val="20"/>
                <w:lang w:val="en-GB"/>
              </w:rPr>
            </w:pPr>
            <w:r w:rsidRPr="00946FC5">
              <w:rPr>
                <w:rFonts w:eastAsiaTheme="minorHAnsi"/>
                <w:b/>
                <w:bCs/>
                <w:sz w:val="20"/>
                <w:lang w:val="en-GB"/>
              </w:rPr>
              <w:t>610,878</w:t>
            </w:r>
          </w:p>
        </w:tc>
        <w:tc>
          <w:tcPr>
            <w:tcW w:w="1497" w:type="dxa"/>
            <w:shd w:val="clear" w:color="auto" w:fill="auto"/>
          </w:tcPr>
          <w:p w14:paraId="5727E09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b/>
                <w:bCs/>
                <w:sz w:val="20"/>
                <w:lang w:val="en-GB"/>
              </w:rPr>
            </w:pPr>
            <w:r w:rsidRPr="00946FC5">
              <w:rPr>
                <w:rFonts w:eastAsiaTheme="minorHAnsi"/>
                <w:b/>
                <w:bCs/>
                <w:sz w:val="20"/>
                <w:lang w:val="en-GB"/>
              </w:rPr>
              <w:t>616,089</w:t>
            </w:r>
          </w:p>
        </w:tc>
      </w:tr>
      <w:tr w:rsidR="00D55FE7" w:rsidRPr="00946FC5" w14:paraId="12F1E305" w14:textId="77777777" w:rsidTr="00946FC5">
        <w:trPr>
          <w:trHeight w:val="247"/>
        </w:trPr>
        <w:tc>
          <w:tcPr>
            <w:tcW w:w="608" w:type="dxa"/>
            <w:shd w:val="clear" w:color="auto" w:fill="auto"/>
          </w:tcPr>
          <w:p w14:paraId="5ABED548"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2056" w:type="dxa"/>
            <w:shd w:val="clear" w:color="auto" w:fill="auto"/>
          </w:tcPr>
          <w:p w14:paraId="66090A2A"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b/>
                <w:bCs/>
                <w:sz w:val="20"/>
                <w:lang w:val="en-GB"/>
              </w:rPr>
            </w:pPr>
            <w:r w:rsidRPr="00946FC5">
              <w:rPr>
                <w:rFonts w:eastAsiaTheme="minorHAnsi"/>
                <w:b/>
                <w:bCs/>
                <w:sz w:val="20"/>
                <w:lang w:val="en-GB"/>
              </w:rPr>
              <w:t>Tổng công suất</w:t>
            </w:r>
          </w:p>
        </w:tc>
        <w:tc>
          <w:tcPr>
            <w:tcW w:w="835" w:type="dxa"/>
            <w:shd w:val="clear" w:color="auto" w:fill="auto"/>
          </w:tcPr>
          <w:p w14:paraId="03D7D364"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852" w:type="dxa"/>
            <w:shd w:val="clear" w:color="auto" w:fill="auto"/>
          </w:tcPr>
          <w:p w14:paraId="09D5468C"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1152" w:type="dxa"/>
            <w:shd w:val="clear" w:color="auto" w:fill="auto"/>
          </w:tcPr>
          <w:p w14:paraId="56002A9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b/>
                <w:bCs/>
                <w:sz w:val="20"/>
                <w:lang w:val="en-GB"/>
              </w:rPr>
            </w:pPr>
            <w:r w:rsidRPr="00946FC5">
              <w:rPr>
                <w:rFonts w:eastAsiaTheme="minorHAnsi"/>
                <w:b/>
                <w:bCs/>
                <w:sz w:val="20"/>
                <w:lang w:val="en-GB"/>
              </w:rPr>
              <w:t>12,044,677</w:t>
            </w:r>
          </w:p>
        </w:tc>
        <w:tc>
          <w:tcPr>
            <w:tcW w:w="1231" w:type="dxa"/>
            <w:shd w:val="clear" w:color="auto" w:fill="auto"/>
          </w:tcPr>
          <w:p w14:paraId="5F6E085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b/>
                <w:bCs/>
                <w:sz w:val="20"/>
                <w:lang w:val="en-GB"/>
              </w:rPr>
            </w:pPr>
            <w:r w:rsidRPr="00946FC5">
              <w:rPr>
                <w:rFonts w:eastAsiaTheme="minorHAnsi"/>
                <w:b/>
                <w:bCs/>
                <w:sz w:val="20"/>
                <w:lang w:val="en-GB"/>
              </w:rPr>
              <w:t>13,350,939</w:t>
            </w:r>
          </w:p>
        </w:tc>
        <w:tc>
          <w:tcPr>
            <w:tcW w:w="1088" w:type="dxa"/>
            <w:shd w:val="clear" w:color="auto" w:fill="auto"/>
          </w:tcPr>
          <w:p w14:paraId="1B42E1A0"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1497" w:type="dxa"/>
            <w:shd w:val="clear" w:color="auto" w:fill="auto"/>
          </w:tcPr>
          <w:p w14:paraId="6FD67FCE" w14:textId="77777777" w:rsidR="00D55FE7" w:rsidRPr="00946FC5" w:rsidRDefault="00D55FE7" w:rsidP="00D457FE">
            <w:pPr>
              <w:widowControl w:val="0"/>
              <w:autoSpaceDE w:val="0"/>
              <w:autoSpaceDN w:val="0"/>
              <w:adjustRightInd w:val="0"/>
              <w:jc w:val="right"/>
              <w:rPr>
                <w:rFonts w:eastAsiaTheme="minorHAnsi"/>
                <w:b/>
                <w:bCs/>
                <w:sz w:val="20"/>
                <w:lang w:val="en-GB"/>
              </w:rPr>
            </w:pPr>
          </w:p>
        </w:tc>
      </w:tr>
      <w:tr w:rsidR="00D55FE7" w:rsidRPr="00946FC5" w14:paraId="488DD32C" w14:textId="77777777" w:rsidTr="00946FC5">
        <w:trPr>
          <w:trHeight w:val="247"/>
        </w:trPr>
        <w:tc>
          <w:tcPr>
            <w:tcW w:w="2664" w:type="dxa"/>
            <w:gridSpan w:val="2"/>
            <w:shd w:val="clear" w:color="auto" w:fill="auto"/>
          </w:tcPr>
          <w:p w14:paraId="649F00EB"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b/>
                <w:bCs/>
                <w:sz w:val="20"/>
                <w:lang w:val="en-GB"/>
              </w:rPr>
            </w:pPr>
            <w:r w:rsidRPr="00946FC5">
              <w:rPr>
                <w:rFonts w:eastAsiaTheme="minorHAnsi"/>
                <w:b/>
                <w:bCs/>
                <w:sz w:val="20"/>
                <w:lang w:val="en-GB"/>
              </w:rPr>
              <w:t>A .   Nhà nước</w:t>
            </w:r>
          </w:p>
        </w:tc>
        <w:tc>
          <w:tcPr>
            <w:tcW w:w="835" w:type="dxa"/>
            <w:shd w:val="clear" w:color="auto" w:fill="auto"/>
          </w:tcPr>
          <w:p w14:paraId="42F329DD"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852" w:type="dxa"/>
            <w:shd w:val="clear" w:color="auto" w:fill="auto"/>
          </w:tcPr>
          <w:p w14:paraId="0599CBBF"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1152" w:type="dxa"/>
            <w:shd w:val="clear" w:color="auto" w:fill="auto"/>
          </w:tcPr>
          <w:p w14:paraId="782A044C"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1231" w:type="dxa"/>
            <w:shd w:val="clear" w:color="auto" w:fill="auto"/>
          </w:tcPr>
          <w:p w14:paraId="7EF3D45D"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1088" w:type="dxa"/>
            <w:shd w:val="clear" w:color="auto" w:fill="auto"/>
          </w:tcPr>
          <w:p w14:paraId="6B26DE42"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1497" w:type="dxa"/>
            <w:shd w:val="clear" w:color="auto" w:fill="auto"/>
          </w:tcPr>
          <w:p w14:paraId="4D296829" w14:textId="77777777" w:rsidR="00D55FE7" w:rsidRPr="00946FC5" w:rsidRDefault="00D55FE7" w:rsidP="00D457FE">
            <w:pPr>
              <w:widowControl w:val="0"/>
              <w:autoSpaceDE w:val="0"/>
              <w:autoSpaceDN w:val="0"/>
              <w:adjustRightInd w:val="0"/>
              <w:jc w:val="right"/>
              <w:rPr>
                <w:rFonts w:eastAsiaTheme="minorHAnsi"/>
                <w:b/>
                <w:bCs/>
                <w:sz w:val="20"/>
                <w:lang w:val="en-GB"/>
              </w:rPr>
            </w:pPr>
          </w:p>
        </w:tc>
      </w:tr>
      <w:tr w:rsidR="00D55FE7" w:rsidRPr="00946FC5" w14:paraId="0DBF1B35" w14:textId="77777777" w:rsidTr="00946FC5">
        <w:trPr>
          <w:trHeight w:val="262"/>
        </w:trPr>
        <w:tc>
          <w:tcPr>
            <w:tcW w:w="608" w:type="dxa"/>
            <w:shd w:val="clear" w:color="auto" w:fill="auto"/>
          </w:tcPr>
          <w:p w14:paraId="03EB1681"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lastRenderedPageBreak/>
              <w:t>1</w:t>
            </w:r>
          </w:p>
        </w:tc>
        <w:tc>
          <w:tcPr>
            <w:tcW w:w="2056" w:type="dxa"/>
            <w:shd w:val="clear" w:color="auto" w:fill="auto"/>
          </w:tcPr>
          <w:p w14:paraId="6CCB0C55"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hàng khô</w:t>
            </w:r>
          </w:p>
        </w:tc>
        <w:tc>
          <w:tcPr>
            <w:tcW w:w="835" w:type="dxa"/>
            <w:shd w:val="clear" w:color="auto" w:fill="auto"/>
          </w:tcPr>
          <w:p w14:paraId="44A4FEE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3,198</w:t>
            </w:r>
          </w:p>
        </w:tc>
        <w:tc>
          <w:tcPr>
            <w:tcW w:w="852" w:type="dxa"/>
            <w:shd w:val="clear" w:color="auto" w:fill="auto"/>
          </w:tcPr>
          <w:p w14:paraId="08D4D99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3,178</w:t>
            </w:r>
          </w:p>
        </w:tc>
        <w:tc>
          <w:tcPr>
            <w:tcW w:w="1152" w:type="dxa"/>
            <w:shd w:val="clear" w:color="auto" w:fill="auto"/>
          </w:tcPr>
          <w:p w14:paraId="68AC234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124,112</w:t>
            </w:r>
          </w:p>
        </w:tc>
        <w:tc>
          <w:tcPr>
            <w:tcW w:w="1231" w:type="dxa"/>
            <w:shd w:val="clear" w:color="auto" w:fill="auto"/>
          </w:tcPr>
          <w:p w14:paraId="2ED19E0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123,764</w:t>
            </w:r>
          </w:p>
        </w:tc>
        <w:tc>
          <w:tcPr>
            <w:tcW w:w="1088" w:type="dxa"/>
            <w:shd w:val="clear" w:color="auto" w:fill="auto"/>
          </w:tcPr>
          <w:p w14:paraId="3AA8407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826,715</w:t>
            </w:r>
          </w:p>
        </w:tc>
        <w:tc>
          <w:tcPr>
            <w:tcW w:w="1497" w:type="dxa"/>
            <w:shd w:val="clear" w:color="auto" w:fill="auto"/>
          </w:tcPr>
          <w:p w14:paraId="63BE11D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832,177(tấn)</w:t>
            </w:r>
          </w:p>
        </w:tc>
      </w:tr>
      <w:tr w:rsidR="00D55FE7" w:rsidRPr="00946FC5" w14:paraId="70861245" w14:textId="77777777" w:rsidTr="00946FC5">
        <w:trPr>
          <w:trHeight w:val="247"/>
        </w:trPr>
        <w:tc>
          <w:tcPr>
            <w:tcW w:w="608" w:type="dxa"/>
            <w:shd w:val="clear" w:color="auto" w:fill="auto"/>
          </w:tcPr>
          <w:p w14:paraId="77837945"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w:t>
            </w:r>
          </w:p>
        </w:tc>
        <w:tc>
          <w:tcPr>
            <w:tcW w:w="2056" w:type="dxa"/>
            <w:shd w:val="clear" w:color="auto" w:fill="auto"/>
          </w:tcPr>
          <w:p w14:paraId="09D0550A"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container</w:t>
            </w:r>
          </w:p>
        </w:tc>
        <w:tc>
          <w:tcPr>
            <w:tcW w:w="835" w:type="dxa"/>
            <w:shd w:val="clear" w:color="auto" w:fill="auto"/>
          </w:tcPr>
          <w:p w14:paraId="185B159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59</w:t>
            </w:r>
          </w:p>
        </w:tc>
        <w:tc>
          <w:tcPr>
            <w:tcW w:w="852" w:type="dxa"/>
            <w:shd w:val="clear" w:color="auto" w:fill="auto"/>
          </w:tcPr>
          <w:p w14:paraId="7958C54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61</w:t>
            </w:r>
          </w:p>
        </w:tc>
        <w:tc>
          <w:tcPr>
            <w:tcW w:w="1152" w:type="dxa"/>
            <w:shd w:val="clear" w:color="auto" w:fill="auto"/>
          </w:tcPr>
          <w:p w14:paraId="5D9448A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23,593</w:t>
            </w:r>
          </w:p>
        </w:tc>
        <w:tc>
          <w:tcPr>
            <w:tcW w:w="1231" w:type="dxa"/>
            <w:shd w:val="clear" w:color="auto" w:fill="auto"/>
          </w:tcPr>
          <w:p w14:paraId="1CB4C44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24,993</w:t>
            </w:r>
          </w:p>
        </w:tc>
        <w:tc>
          <w:tcPr>
            <w:tcW w:w="1088" w:type="dxa"/>
            <w:shd w:val="clear" w:color="auto" w:fill="auto"/>
          </w:tcPr>
          <w:p w14:paraId="5DDAB0C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49,913</w:t>
            </w:r>
          </w:p>
        </w:tc>
        <w:tc>
          <w:tcPr>
            <w:tcW w:w="1497" w:type="dxa"/>
            <w:shd w:val="clear" w:color="auto" w:fill="auto"/>
          </w:tcPr>
          <w:p w14:paraId="29BDC6F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51,492(tấn)</w:t>
            </w:r>
          </w:p>
        </w:tc>
      </w:tr>
      <w:tr w:rsidR="00D55FE7" w:rsidRPr="00946FC5" w14:paraId="7C59D432" w14:textId="77777777" w:rsidTr="00946FC5">
        <w:trPr>
          <w:trHeight w:val="247"/>
        </w:trPr>
        <w:tc>
          <w:tcPr>
            <w:tcW w:w="608" w:type="dxa"/>
            <w:shd w:val="clear" w:color="auto" w:fill="auto"/>
          </w:tcPr>
          <w:p w14:paraId="6277D188"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3</w:t>
            </w:r>
          </w:p>
        </w:tc>
        <w:tc>
          <w:tcPr>
            <w:tcW w:w="2056" w:type="dxa"/>
            <w:shd w:val="clear" w:color="auto" w:fill="auto"/>
          </w:tcPr>
          <w:p w14:paraId="29AE40F9"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dầu</w:t>
            </w:r>
          </w:p>
        </w:tc>
        <w:tc>
          <w:tcPr>
            <w:tcW w:w="835" w:type="dxa"/>
            <w:shd w:val="clear" w:color="auto" w:fill="auto"/>
          </w:tcPr>
          <w:p w14:paraId="1CFF5FE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275</w:t>
            </w:r>
          </w:p>
        </w:tc>
        <w:tc>
          <w:tcPr>
            <w:tcW w:w="852" w:type="dxa"/>
            <w:shd w:val="clear" w:color="auto" w:fill="auto"/>
          </w:tcPr>
          <w:p w14:paraId="0C0E294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277</w:t>
            </w:r>
          </w:p>
        </w:tc>
        <w:tc>
          <w:tcPr>
            <w:tcW w:w="1152" w:type="dxa"/>
            <w:shd w:val="clear" w:color="auto" w:fill="auto"/>
          </w:tcPr>
          <w:p w14:paraId="16519FB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32,749</w:t>
            </w:r>
          </w:p>
        </w:tc>
        <w:tc>
          <w:tcPr>
            <w:tcW w:w="1231" w:type="dxa"/>
            <w:shd w:val="clear" w:color="auto" w:fill="auto"/>
          </w:tcPr>
          <w:p w14:paraId="546A22E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33,681</w:t>
            </w:r>
          </w:p>
        </w:tc>
        <w:tc>
          <w:tcPr>
            <w:tcW w:w="1088" w:type="dxa"/>
            <w:shd w:val="clear" w:color="auto" w:fill="auto"/>
          </w:tcPr>
          <w:p w14:paraId="06C9BA75"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74,703</w:t>
            </w:r>
          </w:p>
        </w:tc>
        <w:tc>
          <w:tcPr>
            <w:tcW w:w="1497" w:type="dxa"/>
            <w:shd w:val="clear" w:color="auto" w:fill="auto"/>
          </w:tcPr>
          <w:p w14:paraId="0402D95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76,017(tấn)</w:t>
            </w:r>
          </w:p>
        </w:tc>
      </w:tr>
      <w:tr w:rsidR="00D55FE7" w:rsidRPr="00946FC5" w14:paraId="6529F788" w14:textId="77777777" w:rsidTr="00946FC5">
        <w:trPr>
          <w:trHeight w:val="247"/>
        </w:trPr>
        <w:tc>
          <w:tcPr>
            <w:tcW w:w="608" w:type="dxa"/>
            <w:shd w:val="clear" w:color="auto" w:fill="auto"/>
          </w:tcPr>
          <w:p w14:paraId="1D2E7555"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4</w:t>
            </w:r>
          </w:p>
        </w:tc>
        <w:tc>
          <w:tcPr>
            <w:tcW w:w="2056" w:type="dxa"/>
            <w:shd w:val="clear" w:color="auto" w:fill="auto"/>
          </w:tcPr>
          <w:p w14:paraId="1A57F867"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khí hóa lỏng</w:t>
            </w:r>
          </w:p>
        </w:tc>
        <w:tc>
          <w:tcPr>
            <w:tcW w:w="835" w:type="dxa"/>
            <w:shd w:val="clear" w:color="auto" w:fill="auto"/>
          </w:tcPr>
          <w:p w14:paraId="3BE1359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w:t>
            </w:r>
          </w:p>
        </w:tc>
        <w:tc>
          <w:tcPr>
            <w:tcW w:w="852" w:type="dxa"/>
            <w:shd w:val="clear" w:color="auto" w:fill="auto"/>
          </w:tcPr>
          <w:p w14:paraId="49D11E0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w:t>
            </w:r>
          </w:p>
        </w:tc>
        <w:tc>
          <w:tcPr>
            <w:tcW w:w="1152" w:type="dxa"/>
            <w:shd w:val="clear" w:color="auto" w:fill="auto"/>
          </w:tcPr>
          <w:p w14:paraId="767A7D6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340</w:t>
            </w:r>
          </w:p>
        </w:tc>
        <w:tc>
          <w:tcPr>
            <w:tcW w:w="1231" w:type="dxa"/>
            <w:shd w:val="clear" w:color="auto" w:fill="auto"/>
          </w:tcPr>
          <w:p w14:paraId="542B0BA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340</w:t>
            </w:r>
          </w:p>
        </w:tc>
        <w:tc>
          <w:tcPr>
            <w:tcW w:w="1088" w:type="dxa"/>
            <w:shd w:val="clear" w:color="auto" w:fill="auto"/>
          </w:tcPr>
          <w:p w14:paraId="126BCB8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1,486</w:t>
            </w:r>
          </w:p>
        </w:tc>
        <w:tc>
          <w:tcPr>
            <w:tcW w:w="1497" w:type="dxa"/>
            <w:shd w:val="clear" w:color="auto" w:fill="auto"/>
          </w:tcPr>
          <w:p w14:paraId="4C6BF88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1,486(m3)</w:t>
            </w:r>
          </w:p>
        </w:tc>
      </w:tr>
      <w:tr w:rsidR="00D55FE7" w:rsidRPr="00946FC5" w14:paraId="362F6249" w14:textId="77777777" w:rsidTr="00946FC5">
        <w:trPr>
          <w:trHeight w:val="262"/>
        </w:trPr>
        <w:tc>
          <w:tcPr>
            <w:tcW w:w="608" w:type="dxa"/>
            <w:shd w:val="clear" w:color="auto" w:fill="auto"/>
          </w:tcPr>
          <w:p w14:paraId="160A07DB"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5</w:t>
            </w:r>
          </w:p>
        </w:tc>
        <w:tc>
          <w:tcPr>
            <w:tcW w:w="2891" w:type="dxa"/>
            <w:gridSpan w:val="2"/>
            <w:shd w:val="clear" w:color="auto" w:fill="auto"/>
          </w:tcPr>
          <w:p w14:paraId="19DC222B"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hóa chất nguy hiểm</w:t>
            </w:r>
          </w:p>
        </w:tc>
        <w:tc>
          <w:tcPr>
            <w:tcW w:w="852" w:type="dxa"/>
            <w:shd w:val="clear" w:color="auto" w:fill="auto"/>
          </w:tcPr>
          <w:p w14:paraId="2D179BA5"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1152" w:type="dxa"/>
            <w:shd w:val="clear" w:color="auto" w:fill="auto"/>
          </w:tcPr>
          <w:p w14:paraId="7DBAE27A"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1231" w:type="dxa"/>
            <w:shd w:val="clear" w:color="auto" w:fill="auto"/>
          </w:tcPr>
          <w:p w14:paraId="058F64D9"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1088" w:type="dxa"/>
            <w:shd w:val="clear" w:color="auto" w:fill="auto"/>
          </w:tcPr>
          <w:p w14:paraId="691C9C7D"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1497" w:type="dxa"/>
            <w:shd w:val="clear" w:color="auto" w:fill="auto"/>
          </w:tcPr>
          <w:p w14:paraId="09AC6871" w14:textId="77777777" w:rsidR="00D55FE7" w:rsidRPr="00946FC5" w:rsidRDefault="00D55FE7" w:rsidP="00D457FE">
            <w:pPr>
              <w:widowControl w:val="0"/>
              <w:autoSpaceDE w:val="0"/>
              <w:autoSpaceDN w:val="0"/>
              <w:adjustRightInd w:val="0"/>
              <w:jc w:val="right"/>
              <w:rPr>
                <w:rFonts w:eastAsiaTheme="minorHAnsi"/>
                <w:sz w:val="20"/>
                <w:lang w:val="en-GB"/>
              </w:rPr>
            </w:pPr>
          </w:p>
        </w:tc>
      </w:tr>
      <w:tr w:rsidR="00D55FE7" w:rsidRPr="00946FC5" w14:paraId="58670E30" w14:textId="77777777" w:rsidTr="00946FC5">
        <w:trPr>
          <w:trHeight w:val="247"/>
        </w:trPr>
        <w:tc>
          <w:tcPr>
            <w:tcW w:w="608" w:type="dxa"/>
            <w:shd w:val="clear" w:color="auto" w:fill="auto"/>
          </w:tcPr>
          <w:p w14:paraId="52DA5CF1"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6</w:t>
            </w:r>
          </w:p>
        </w:tc>
        <w:tc>
          <w:tcPr>
            <w:tcW w:w="2056" w:type="dxa"/>
            <w:shd w:val="clear" w:color="auto" w:fill="auto"/>
          </w:tcPr>
          <w:p w14:paraId="1E2C5BE6"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chất lỏng khác</w:t>
            </w:r>
          </w:p>
        </w:tc>
        <w:tc>
          <w:tcPr>
            <w:tcW w:w="835" w:type="dxa"/>
            <w:shd w:val="clear" w:color="auto" w:fill="auto"/>
          </w:tcPr>
          <w:p w14:paraId="26CE51E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w:t>
            </w:r>
          </w:p>
        </w:tc>
        <w:tc>
          <w:tcPr>
            <w:tcW w:w="852" w:type="dxa"/>
            <w:shd w:val="clear" w:color="auto" w:fill="auto"/>
          </w:tcPr>
          <w:p w14:paraId="542A0D5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w:t>
            </w:r>
          </w:p>
        </w:tc>
        <w:tc>
          <w:tcPr>
            <w:tcW w:w="1152" w:type="dxa"/>
            <w:shd w:val="clear" w:color="auto" w:fill="auto"/>
          </w:tcPr>
          <w:p w14:paraId="6C4DF84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50</w:t>
            </w:r>
          </w:p>
        </w:tc>
        <w:tc>
          <w:tcPr>
            <w:tcW w:w="1231" w:type="dxa"/>
            <w:shd w:val="clear" w:color="auto" w:fill="auto"/>
          </w:tcPr>
          <w:p w14:paraId="063A8E7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50</w:t>
            </w:r>
          </w:p>
        </w:tc>
        <w:tc>
          <w:tcPr>
            <w:tcW w:w="1088" w:type="dxa"/>
            <w:shd w:val="clear" w:color="auto" w:fill="auto"/>
          </w:tcPr>
          <w:p w14:paraId="0F77460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470</w:t>
            </w:r>
          </w:p>
        </w:tc>
        <w:tc>
          <w:tcPr>
            <w:tcW w:w="1497" w:type="dxa"/>
            <w:shd w:val="clear" w:color="auto" w:fill="auto"/>
          </w:tcPr>
          <w:p w14:paraId="6DC5CD6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470(tấn)</w:t>
            </w:r>
          </w:p>
        </w:tc>
      </w:tr>
      <w:tr w:rsidR="00D55FE7" w:rsidRPr="00946FC5" w14:paraId="1D64A6C5" w14:textId="77777777" w:rsidTr="00946FC5">
        <w:trPr>
          <w:trHeight w:val="247"/>
        </w:trPr>
        <w:tc>
          <w:tcPr>
            <w:tcW w:w="608" w:type="dxa"/>
            <w:shd w:val="clear" w:color="auto" w:fill="auto"/>
          </w:tcPr>
          <w:p w14:paraId="049832D0"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7</w:t>
            </w:r>
          </w:p>
        </w:tc>
        <w:tc>
          <w:tcPr>
            <w:tcW w:w="2056" w:type="dxa"/>
            <w:shd w:val="clear" w:color="auto" w:fill="auto"/>
          </w:tcPr>
          <w:p w14:paraId="5DE21433"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nước</w:t>
            </w:r>
          </w:p>
        </w:tc>
        <w:tc>
          <w:tcPr>
            <w:tcW w:w="835" w:type="dxa"/>
            <w:shd w:val="clear" w:color="auto" w:fill="auto"/>
          </w:tcPr>
          <w:p w14:paraId="452DE30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30</w:t>
            </w:r>
          </w:p>
        </w:tc>
        <w:tc>
          <w:tcPr>
            <w:tcW w:w="852" w:type="dxa"/>
            <w:shd w:val="clear" w:color="auto" w:fill="auto"/>
          </w:tcPr>
          <w:p w14:paraId="0C6BA97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30</w:t>
            </w:r>
          </w:p>
        </w:tc>
        <w:tc>
          <w:tcPr>
            <w:tcW w:w="1152" w:type="dxa"/>
            <w:shd w:val="clear" w:color="auto" w:fill="auto"/>
          </w:tcPr>
          <w:p w14:paraId="194FE70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3,910</w:t>
            </w:r>
          </w:p>
        </w:tc>
        <w:tc>
          <w:tcPr>
            <w:tcW w:w="1231" w:type="dxa"/>
            <w:shd w:val="clear" w:color="auto" w:fill="auto"/>
          </w:tcPr>
          <w:p w14:paraId="295E0FD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3,910</w:t>
            </w:r>
          </w:p>
        </w:tc>
        <w:tc>
          <w:tcPr>
            <w:tcW w:w="1088" w:type="dxa"/>
            <w:shd w:val="clear" w:color="auto" w:fill="auto"/>
          </w:tcPr>
          <w:p w14:paraId="18929C5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6,578</w:t>
            </w:r>
          </w:p>
        </w:tc>
        <w:tc>
          <w:tcPr>
            <w:tcW w:w="1497" w:type="dxa"/>
            <w:shd w:val="clear" w:color="auto" w:fill="auto"/>
          </w:tcPr>
          <w:p w14:paraId="4B83E13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6,578(tấn)</w:t>
            </w:r>
          </w:p>
        </w:tc>
      </w:tr>
      <w:tr w:rsidR="00D55FE7" w:rsidRPr="00946FC5" w14:paraId="5F508120" w14:textId="77777777" w:rsidTr="00946FC5">
        <w:trPr>
          <w:trHeight w:val="247"/>
        </w:trPr>
        <w:tc>
          <w:tcPr>
            <w:tcW w:w="608" w:type="dxa"/>
            <w:shd w:val="clear" w:color="auto" w:fill="auto"/>
          </w:tcPr>
          <w:p w14:paraId="395EA397"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8</w:t>
            </w:r>
          </w:p>
        </w:tc>
        <w:tc>
          <w:tcPr>
            <w:tcW w:w="2056" w:type="dxa"/>
            <w:shd w:val="clear" w:color="auto" w:fill="auto"/>
          </w:tcPr>
          <w:p w14:paraId="7EB6B164"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khách</w:t>
            </w:r>
          </w:p>
        </w:tc>
        <w:tc>
          <w:tcPr>
            <w:tcW w:w="835" w:type="dxa"/>
            <w:shd w:val="clear" w:color="auto" w:fill="auto"/>
          </w:tcPr>
          <w:p w14:paraId="41C04BD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1,219</w:t>
            </w:r>
          </w:p>
        </w:tc>
        <w:tc>
          <w:tcPr>
            <w:tcW w:w="852" w:type="dxa"/>
            <w:shd w:val="clear" w:color="auto" w:fill="auto"/>
          </w:tcPr>
          <w:p w14:paraId="092AD43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1,217</w:t>
            </w:r>
          </w:p>
        </w:tc>
        <w:tc>
          <w:tcPr>
            <w:tcW w:w="1152" w:type="dxa"/>
            <w:shd w:val="clear" w:color="auto" w:fill="auto"/>
          </w:tcPr>
          <w:p w14:paraId="4B1C430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115,905</w:t>
            </w:r>
          </w:p>
        </w:tc>
        <w:tc>
          <w:tcPr>
            <w:tcW w:w="1231" w:type="dxa"/>
            <w:shd w:val="clear" w:color="auto" w:fill="auto"/>
          </w:tcPr>
          <w:p w14:paraId="1643755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115,845</w:t>
            </w:r>
          </w:p>
        </w:tc>
        <w:tc>
          <w:tcPr>
            <w:tcW w:w="1088" w:type="dxa"/>
            <w:shd w:val="clear" w:color="auto" w:fill="auto"/>
          </w:tcPr>
          <w:p w14:paraId="34F8C39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23,517</w:t>
            </w:r>
          </w:p>
        </w:tc>
        <w:tc>
          <w:tcPr>
            <w:tcW w:w="1497" w:type="dxa"/>
            <w:shd w:val="clear" w:color="auto" w:fill="auto"/>
          </w:tcPr>
          <w:p w14:paraId="4673B0C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23,459(người)</w:t>
            </w:r>
          </w:p>
        </w:tc>
      </w:tr>
      <w:tr w:rsidR="00D55FE7" w:rsidRPr="00946FC5" w14:paraId="00BDF1CE" w14:textId="77777777" w:rsidTr="00946FC5">
        <w:trPr>
          <w:trHeight w:val="247"/>
        </w:trPr>
        <w:tc>
          <w:tcPr>
            <w:tcW w:w="608" w:type="dxa"/>
            <w:shd w:val="clear" w:color="auto" w:fill="auto"/>
          </w:tcPr>
          <w:p w14:paraId="2E769E7D"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9</w:t>
            </w:r>
          </w:p>
        </w:tc>
        <w:tc>
          <w:tcPr>
            <w:tcW w:w="2056" w:type="dxa"/>
            <w:shd w:val="clear" w:color="auto" w:fill="auto"/>
          </w:tcPr>
          <w:p w14:paraId="17AAF08A"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Nhà nổi</w:t>
            </w:r>
          </w:p>
        </w:tc>
        <w:tc>
          <w:tcPr>
            <w:tcW w:w="835" w:type="dxa"/>
            <w:shd w:val="clear" w:color="auto" w:fill="auto"/>
          </w:tcPr>
          <w:p w14:paraId="13DA8A6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11</w:t>
            </w:r>
          </w:p>
        </w:tc>
        <w:tc>
          <w:tcPr>
            <w:tcW w:w="852" w:type="dxa"/>
            <w:shd w:val="clear" w:color="auto" w:fill="auto"/>
          </w:tcPr>
          <w:p w14:paraId="41FCEBC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12</w:t>
            </w:r>
          </w:p>
        </w:tc>
        <w:tc>
          <w:tcPr>
            <w:tcW w:w="1152" w:type="dxa"/>
            <w:shd w:val="clear" w:color="auto" w:fill="auto"/>
          </w:tcPr>
          <w:p w14:paraId="1EED56D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400</w:t>
            </w:r>
          </w:p>
        </w:tc>
        <w:tc>
          <w:tcPr>
            <w:tcW w:w="1231" w:type="dxa"/>
            <w:shd w:val="clear" w:color="auto" w:fill="auto"/>
          </w:tcPr>
          <w:p w14:paraId="1229E02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400</w:t>
            </w:r>
          </w:p>
        </w:tc>
        <w:tc>
          <w:tcPr>
            <w:tcW w:w="1088" w:type="dxa"/>
            <w:shd w:val="clear" w:color="auto" w:fill="auto"/>
          </w:tcPr>
          <w:p w14:paraId="6B8A2FA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697</w:t>
            </w:r>
          </w:p>
        </w:tc>
        <w:tc>
          <w:tcPr>
            <w:tcW w:w="1497" w:type="dxa"/>
            <w:shd w:val="clear" w:color="auto" w:fill="auto"/>
          </w:tcPr>
          <w:p w14:paraId="2F523B6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709(người)</w:t>
            </w:r>
          </w:p>
        </w:tc>
      </w:tr>
      <w:tr w:rsidR="00D55FE7" w:rsidRPr="00946FC5" w14:paraId="68C664EE" w14:textId="77777777" w:rsidTr="00946FC5">
        <w:trPr>
          <w:trHeight w:val="247"/>
        </w:trPr>
        <w:tc>
          <w:tcPr>
            <w:tcW w:w="608" w:type="dxa"/>
            <w:shd w:val="clear" w:color="auto" w:fill="auto"/>
          </w:tcPr>
          <w:p w14:paraId="11F22A54"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10</w:t>
            </w:r>
          </w:p>
        </w:tc>
        <w:tc>
          <w:tcPr>
            <w:tcW w:w="2056" w:type="dxa"/>
            <w:shd w:val="clear" w:color="auto" w:fill="auto"/>
          </w:tcPr>
          <w:p w14:paraId="124E9EBA"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Phà</w:t>
            </w:r>
          </w:p>
        </w:tc>
        <w:tc>
          <w:tcPr>
            <w:tcW w:w="835" w:type="dxa"/>
            <w:shd w:val="clear" w:color="auto" w:fill="auto"/>
          </w:tcPr>
          <w:p w14:paraId="6D2C0C1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215</w:t>
            </w:r>
          </w:p>
        </w:tc>
        <w:tc>
          <w:tcPr>
            <w:tcW w:w="852" w:type="dxa"/>
            <w:shd w:val="clear" w:color="auto" w:fill="auto"/>
          </w:tcPr>
          <w:p w14:paraId="4DD9A21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213</w:t>
            </w:r>
          </w:p>
        </w:tc>
        <w:tc>
          <w:tcPr>
            <w:tcW w:w="1152" w:type="dxa"/>
            <w:shd w:val="clear" w:color="auto" w:fill="auto"/>
          </w:tcPr>
          <w:p w14:paraId="312D3895"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51,396</w:t>
            </w:r>
          </w:p>
        </w:tc>
        <w:tc>
          <w:tcPr>
            <w:tcW w:w="1231" w:type="dxa"/>
            <w:shd w:val="clear" w:color="auto" w:fill="auto"/>
          </w:tcPr>
          <w:p w14:paraId="2EE0843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50,881</w:t>
            </w:r>
          </w:p>
        </w:tc>
        <w:tc>
          <w:tcPr>
            <w:tcW w:w="1088" w:type="dxa"/>
            <w:shd w:val="clear" w:color="auto" w:fill="auto"/>
          </w:tcPr>
          <w:p w14:paraId="763E2FB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29,605</w:t>
            </w:r>
          </w:p>
        </w:tc>
        <w:tc>
          <w:tcPr>
            <w:tcW w:w="1497" w:type="dxa"/>
            <w:shd w:val="clear" w:color="auto" w:fill="auto"/>
          </w:tcPr>
          <w:p w14:paraId="4ABA511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29,552(người)</w:t>
            </w:r>
          </w:p>
        </w:tc>
      </w:tr>
      <w:tr w:rsidR="00D55FE7" w:rsidRPr="00946FC5" w14:paraId="4BC0C423" w14:textId="77777777" w:rsidTr="00946FC5">
        <w:trPr>
          <w:trHeight w:val="247"/>
        </w:trPr>
        <w:tc>
          <w:tcPr>
            <w:tcW w:w="608" w:type="dxa"/>
            <w:shd w:val="clear" w:color="auto" w:fill="auto"/>
          </w:tcPr>
          <w:p w14:paraId="1E1ADC6C"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11</w:t>
            </w:r>
          </w:p>
        </w:tc>
        <w:tc>
          <w:tcPr>
            <w:tcW w:w="2056" w:type="dxa"/>
            <w:shd w:val="clear" w:color="auto" w:fill="auto"/>
          </w:tcPr>
          <w:p w14:paraId="0786EC89"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công nhân</w:t>
            </w:r>
          </w:p>
        </w:tc>
        <w:tc>
          <w:tcPr>
            <w:tcW w:w="835" w:type="dxa"/>
            <w:shd w:val="clear" w:color="auto" w:fill="auto"/>
          </w:tcPr>
          <w:p w14:paraId="5E2CFA5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254</w:t>
            </w:r>
          </w:p>
        </w:tc>
        <w:tc>
          <w:tcPr>
            <w:tcW w:w="852" w:type="dxa"/>
            <w:shd w:val="clear" w:color="auto" w:fill="auto"/>
          </w:tcPr>
          <w:p w14:paraId="7E8BD84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258</w:t>
            </w:r>
          </w:p>
        </w:tc>
        <w:tc>
          <w:tcPr>
            <w:tcW w:w="1152" w:type="dxa"/>
            <w:shd w:val="clear" w:color="auto" w:fill="auto"/>
          </w:tcPr>
          <w:p w14:paraId="55F425D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18,119</w:t>
            </w:r>
          </w:p>
        </w:tc>
        <w:tc>
          <w:tcPr>
            <w:tcW w:w="1231" w:type="dxa"/>
            <w:shd w:val="clear" w:color="auto" w:fill="auto"/>
          </w:tcPr>
          <w:p w14:paraId="125D204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18,506</w:t>
            </w:r>
          </w:p>
        </w:tc>
        <w:tc>
          <w:tcPr>
            <w:tcW w:w="1088" w:type="dxa"/>
            <w:shd w:val="clear" w:color="auto" w:fill="auto"/>
          </w:tcPr>
          <w:p w14:paraId="19ACC00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2,319</w:t>
            </w:r>
          </w:p>
        </w:tc>
        <w:tc>
          <w:tcPr>
            <w:tcW w:w="1497" w:type="dxa"/>
            <w:shd w:val="clear" w:color="auto" w:fill="auto"/>
          </w:tcPr>
          <w:p w14:paraId="134EA94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2,356(người)</w:t>
            </w:r>
          </w:p>
        </w:tc>
      </w:tr>
      <w:tr w:rsidR="00D55FE7" w:rsidRPr="00946FC5" w14:paraId="77E3F827" w14:textId="77777777" w:rsidTr="00946FC5">
        <w:trPr>
          <w:trHeight w:val="247"/>
        </w:trPr>
        <w:tc>
          <w:tcPr>
            <w:tcW w:w="608" w:type="dxa"/>
            <w:shd w:val="clear" w:color="auto" w:fill="auto"/>
          </w:tcPr>
          <w:p w14:paraId="3D314729"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12</w:t>
            </w:r>
          </w:p>
        </w:tc>
        <w:tc>
          <w:tcPr>
            <w:tcW w:w="2056" w:type="dxa"/>
            <w:shd w:val="clear" w:color="auto" w:fill="auto"/>
          </w:tcPr>
          <w:p w14:paraId="2683BE92"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người</w:t>
            </w:r>
          </w:p>
        </w:tc>
        <w:tc>
          <w:tcPr>
            <w:tcW w:w="835" w:type="dxa"/>
            <w:shd w:val="clear" w:color="auto" w:fill="auto"/>
          </w:tcPr>
          <w:p w14:paraId="2732B63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61</w:t>
            </w:r>
          </w:p>
        </w:tc>
        <w:tc>
          <w:tcPr>
            <w:tcW w:w="852" w:type="dxa"/>
            <w:shd w:val="clear" w:color="auto" w:fill="auto"/>
          </w:tcPr>
          <w:p w14:paraId="5F861BC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131</w:t>
            </w:r>
          </w:p>
        </w:tc>
        <w:tc>
          <w:tcPr>
            <w:tcW w:w="1152" w:type="dxa"/>
            <w:shd w:val="clear" w:color="auto" w:fill="auto"/>
          </w:tcPr>
          <w:p w14:paraId="36E45E1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2,416</w:t>
            </w:r>
          </w:p>
        </w:tc>
        <w:tc>
          <w:tcPr>
            <w:tcW w:w="1231" w:type="dxa"/>
            <w:shd w:val="clear" w:color="auto" w:fill="auto"/>
          </w:tcPr>
          <w:p w14:paraId="71F94B3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6,830</w:t>
            </w:r>
          </w:p>
        </w:tc>
        <w:tc>
          <w:tcPr>
            <w:tcW w:w="1088" w:type="dxa"/>
            <w:shd w:val="clear" w:color="auto" w:fill="auto"/>
          </w:tcPr>
          <w:p w14:paraId="03C6D6F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337</w:t>
            </w:r>
          </w:p>
        </w:tc>
        <w:tc>
          <w:tcPr>
            <w:tcW w:w="1497" w:type="dxa"/>
            <w:shd w:val="clear" w:color="auto" w:fill="auto"/>
          </w:tcPr>
          <w:p w14:paraId="7E32A4A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879(người)</w:t>
            </w:r>
          </w:p>
        </w:tc>
      </w:tr>
      <w:tr w:rsidR="00D55FE7" w:rsidRPr="00946FC5" w14:paraId="6DB2EE9E" w14:textId="77777777" w:rsidTr="00946FC5">
        <w:trPr>
          <w:trHeight w:val="247"/>
        </w:trPr>
        <w:tc>
          <w:tcPr>
            <w:tcW w:w="608" w:type="dxa"/>
            <w:shd w:val="clear" w:color="auto" w:fill="auto"/>
          </w:tcPr>
          <w:p w14:paraId="7FB3EDAB"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13</w:t>
            </w:r>
          </w:p>
        </w:tc>
        <w:tc>
          <w:tcPr>
            <w:tcW w:w="2056" w:type="dxa"/>
            <w:shd w:val="clear" w:color="auto" w:fill="auto"/>
          </w:tcPr>
          <w:p w14:paraId="34B1C2EA"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Phà một lưỡi</w:t>
            </w:r>
          </w:p>
        </w:tc>
        <w:tc>
          <w:tcPr>
            <w:tcW w:w="835" w:type="dxa"/>
            <w:shd w:val="clear" w:color="auto" w:fill="auto"/>
          </w:tcPr>
          <w:p w14:paraId="228F665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13</w:t>
            </w:r>
          </w:p>
        </w:tc>
        <w:tc>
          <w:tcPr>
            <w:tcW w:w="852" w:type="dxa"/>
            <w:shd w:val="clear" w:color="auto" w:fill="auto"/>
          </w:tcPr>
          <w:p w14:paraId="725627E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17</w:t>
            </w:r>
          </w:p>
        </w:tc>
        <w:tc>
          <w:tcPr>
            <w:tcW w:w="1152" w:type="dxa"/>
            <w:shd w:val="clear" w:color="auto" w:fill="auto"/>
          </w:tcPr>
          <w:p w14:paraId="6E46361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1,111</w:t>
            </w:r>
          </w:p>
        </w:tc>
        <w:tc>
          <w:tcPr>
            <w:tcW w:w="1231" w:type="dxa"/>
            <w:shd w:val="clear" w:color="auto" w:fill="auto"/>
          </w:tcPr>
          <w:p w14:paraId="1694FFF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1,791</w:t>
            </w:r>
          </w:p>
        </w:tc>
        <w:tc>
          <w:tcPr>
            <w:tcW w:w="1088" w:type="dxa"/>
            <w:shd w:val="clear" w:color="auto" w:fill="auto"/>
          </w:tcPr>
          <w:p w14:paraId="6D2CA62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856</w:t>
            </w:r>
          </w:p>
        </w:tc>
        <w:tc>
          <w:tcPr>
            <w:tcW w:w="1497" w:type="dxa"/>
            <w:shd w:val="clear" w:color="auto" w:fill="auto"/>
          </w:tcPr>
          <w:p w14:paraId="64F031C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1,179(người)</w:t>
            </w:r>
          </w:p>
        </w:tc>
      </w:tr>
      <w:tr w:rsidR="00D55FE7" w:rsidRPr="00946FC5" w14:paraId="7CCFD774" w14:textId="77777777" w:rsidTr="00946FC5">
        <w:trPr>
          <w:trHeight w:val="247"/>
        </w:trPr>
        <w:tc>
          <w:tcPr>
            <w:tcW w:w="608" w:type="dxa"/>
            <w:shd w:val="clear" w:color="auto" w:fill="auto"/>
          </w:tcPr>
          <w:p w14:paraId="0479143F"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14</w:t>
            </w:r>
          </w:p>
        </w:tc>
        <w:tc>
          <w:tcPr>
            <w:tcW w:w="2056" w:type="dxa"/>
            <w:shd w:val="clear" w:color="auto" w:fill="auto"/>
          </w:tcPr>
          <w:p w14:paraId="340A5748"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kéo</w:t>
            </w:r>
          </w:p>
        </w:tc>
        <w:tc>
          <w:tcPr>
            <w:tcW w:w="835" w:type="dxa"/>
            <w:shd w:val="clear" w:color="auto" w:fill="auto"/>
          </w:tcPr>
          <w:p w14:paraId="0BC326F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672</w:t>
            </w:r>
          </w:p>
        </w:tc>
        <w:tc>
          <w:tcPr>
            <w:tcW w:w="852" w:type="dxa"/>
            <w:shd w:val="clear" w:color="auto" w:fill="auto"/>
          </w:tcPr>
          <w:p w14:paraId="58B9D7D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667</w:t>
            </w:r>
          </w:p>
        </w:tc>
        <w:tc>
          <w:tcPr>
            <w:tcW w:w="1152" w:type="dxa"/>
            <w:shd w:val="clear" w:color="auto" w:fill="auto"/>
          </w:tcPr>
          <w:p w14:paraId="6C997F2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139,008</w:t>
            </w:r>
          </w:p>
        </w:tc>
        <w:tc>
          <w:tcPr>
            <w:tcW w:w="1231" w:type="dxa"/>
            <w:shd w:val="clear" w:color="auto" w:fill="auto"/>
          </w:tcPr>
          <w:p w14:paraId="57B11D7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138,918</w:t>
            </w:r>
          </w:p>
        </w:tc>
        <w:tc>
          <w:tcPr>
            <w:tcW w:w="1088" w:type="dxa"/>
            <w:shd w:val="clear" w:color="auto" w:fill="auto"/>
          </w:tcPr>
          <w:p w14:paraId="40C5488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1,370,848</w:t>
            </w:r>
          </w:p>
        </w:tc>
        <w:tc>
          <w:tcPr>
            <w:tcW w:w="1497" w:type="dxa"/>
            <w:shd w:val="clear" w:color="auto" w:fill="auto"/>
          </w:tcPr>
          <w:p w14:paraId="6B7B85F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1,366,448(KG)</w:t>
            </w:r>
          </w:p>
        </w:tc>
      </w:tr>
      <w:tr w:rsidR="00D55FE7" w:rsidRPr="00946FC5" w14:paraId="35FC4CAB" w14:textId="77777777" w:rsidTr="00946FC5">
        <w:trPr>
          <w:trHeight w:val="247"/>
        </w:trPr>
        <w:tc>
          <w:tcPr>
            <w:tcW w:w="608" w:type="dxa"/>
            <w:shd w:val="clear" w:color="auto" w:fill="auto"/>
          </w:tcPr>
          <w:p w14:paraId="4C898549"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15</w:t>
            </w:r>
          </w:p>
        </w:tc>
        <w:tc>
          <w:tcPr>
            <w:tcW w:w="2056" w:type="dxa"/>
            <w:shd w:val="clear" w:color="auto" w:fill="auto"/>
          </w:tcPr>
          <w:p w14:paraId="52CB1D02"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đẩy</w:t>
            </w:r>
          </w:p>
        </w:tc>
        <w:tc>
          <w:tcPr>
            <w:tcW w:w="835" w:type="dxa"/>
            <w:shd w:val="clear" w:color="auto" w:fill="auto"/>
          </w:tcPr>
          <w:p w14:paraId="5524A73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274</w:t>
            </w:r>
          </w:p>
        </w:tc>
        <w:tc>
          <w:tcPr>
            <w:tcW w:w="852" w:type="dxa"/>
            <w:shd w:val="clear" w:color="auto" w:fill="auto"/>
          </w:tcPr>
          <w:p w14:paraId="7A310DB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271</w:t>
            </w:r>
          </w:p>
        </w:tc>
        <w:tc>
          <w:tcPr>
            <w:tcW w:w="1152" w:type="dxa"/>
            <w:shd w:val="clear" w:color="auto" w:fill="auto"/>
          </w:tcPr>
          <w:p w14:paraId="46E788D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59,145</w:t>
            </w:r>
          </w:p>
        </w:tc>
        <w:tc>
          <w:tcPr>
            <w:tcW w:w="1231" w:type="dxa"/>
            <w:shd w:val="clear" w:color="auto" w:fill="auto"/>
          </w:tcPr>
          <w:p w14:paraId="3B7A2B1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59,081</w:t>
            </w:r>
          </w:p>
        </w:tc>
        <w:tc>
          <w:tcPr>
            <w:tcW w:w="1088" w:type="dxa"/>
            <w:shd w:val="clear" w:color="auto" w:fill="auto"/>
          </w:tcPr>
          <w:p w14:paraId="58D358D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618,595</w:t>
            </w:r>
          </w:p>
        </w:tc>
        <w:tc>
          <w:tcPr>
            <w:tcW w:w="1497" w:type="dxa"/>
            <w:shd w:val="clear" w:color="auto" w:fill="auto"/>
          </w:tcPr>
          <w:p w14:paraId="3F04CB6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621,084(KG)</w:t>
            </w:r>
          </w:p>
        </w:tc>
      </w:tr>
      <w:tr w:rsidR="00D55FE7" w:rsidRPr="00946FC5" w14:paraId="52090723" w14:textId="77777777" w:rsidTr="00946FC5">
        <w:trPr>
          <w:trHeight w:val="247"/>
        </w:trPr>
        <w:tc>
          <w:tcPr>
            <w:tcW w:w="608" w:type="dxa"/>
            <w:shd w:val="clear" w:color="auto" w:fill="auto"/>
          </w:tcPr>
          <w:p w14:paraId="2B160793"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16</w:t>
            </w:r>
          </w:p>
        </w:tc>
        <w:tc>
          <w:tcPr>
            <w:tcW w:w="2056" w:type="dxa"/>
            <w:shd w:val="clear" w:color="auto" w:fill="auto"/>
          </w:tcPr>
          <w:p w14:paraId="072D68E0"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kéo đẩy</w:t>
            </w:r>
          </w:p>
        </w:tc>
        <w:tc>
          <w:tcPr>
            <w:tcW w:w="835" w:type="dxa"/>
            <w:shd w:val="clear" w:color="auto" w:fill="auto"/>
          </w:tcPr>
          <w:p w14:paraId="741CFE0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142</w:t>
            </w:r>
          </w:p>
        </w:tc>
        <w:tc>
          <w:tcPr>
            <w:tcW w:w="852" w:type="dxa"/>
            <w:shd w:val="clear" w:color="auto" w:fill="auto"/>
          </w:tcPr>
          <w:p w14:paraId="1749B27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142</w:t>
            </w:r>
          </w:p>
        </w:tc>
        <w:tc>
          <w:tcPr>
            <w:tcW w:w="1152" w:type="dxa"/>
            <w:shd w:val="clear" w:color="auto" w:fill="auto"/>
          </w:tcPr>
          <w:p w14:paraId="0150AFB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38,230</w:t>
            </w:r>
          </w:p>
        </w:tc>
        <w:tc>
          <w:tcPr>
            <w:tcW w:w="1231" w:type="dxa"/>
            <w:shd w:val="clear" w:color="auto" w:fill="auto"/>
          </w:tcPr>
          <w:p w14:paraId="0F70C3B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38,230</w:t>
            </w:r>
          </w:p>
        </w:tc>
        <w:tc>
          <w:tcPr>
            <w:tcW w:w="1088" w:type="dxa"/>
            <w:shd w:val="clear" w:color="auto" w:fill="auto"/>
          </w:tcPr>
          <w:p w14:paraId="7410EF9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379,070</w:t>
            </w:r>
          </w:p>
        </w:tc>
        <w:tc>
          <w:tcPr>
            <w:tcW w:w="1497" w:type="dxa"/>
            <w:shd w:val="clear" w:color="auto" w:fill="auto"/>
          </w:tcPr>
          <w:p w14:paraId="48C53ED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379,070(KG)</w:t>
            </w:r>
          </w:p>
        </w:tc>
      </w:tr>
      <w:tr w:rsidR="00D55FE7" w:rsidRPr="00946FC5" w14:paraId="1393875A" w14:textId="77777777" w:rsidTr="00946FC5">
        <w:trPr>
          <w:trHeight w:val="247"/>
        </w:trPr>
        <w:tc>
          <w:tcPr>
            <w:tcW w:w="608" w:type="dxa"/>
            <w:shd w:val="clear" w:color="auto" w:fill="auto"/>
          </w:tcPr>
          <w:p w14:paraId="3F63B0AB"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17</w:t>
            </w:r>
          </w:p>
        </w:tc>
        <w:tc>
          <w:tcPr>
            <w:tcW w:w="2056" w:type="dxa"/>
            <w:shd w:val="clear" w:color="auto" w:fill="auto"/>
          </w:tcPr>
          <w:p w14:paraId="6E7D59A0"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cuốc</w:t>
            </w:r>
          </w:p>
        </w:tc>
        <w:tc>
          <w:tcPr>
            <w:tcW w:w="835" w:type="dxa"/>
            <w:shd w:val="clear" w:color="auto" w:fill="auto"/>
          </w:tcPr>
          <w:p w14:paraId="59E4303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25</w:t>
            </w:r>
          </w:p>
        </w:tc>
        <w:tc>
          <w:tcPr>
            <w:tcW w:w="852" w:type="dxa"/>
            <w:shd w:val="clear" w:color="auto" w:fill="auto"/>
          </w:tcPr>
          <w:p w14:paraId="221B30D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25</w:t>
            </w:r>
          </w:p>
        </w:tc>
        <w:tc>
          <w:tcPr>
            <w:tcW w:w="1152" w:type="dxa"/>
            <w:shd w:val="clear" w:color="auto" w:fill="auto"/>
          </w:tcPr>
          <w:p w14:paraId="082E3135"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43</w:t>
            </w:r>
          </w:p>
        </w:tc>
        <w:tc>
          <w:tcPr>
            <w:tcW w:w="1231" w:type="dxa"/>
            <w:shd w:val="clear" w:color="auto" w:fill="auto"/>
          </w:tcPr>
          <w:p w14:paraId="6F22641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43</w:t>
            </w:r>
          </w:p>
        </w:tc>
        <w:tc>
          <w:tcPr>
            <w:tcW w:w="1088" w:type="dxa"/>
            <w:shd w:val="clear" w:color="auto" w:fill="auto"/>
          </w:tcPr>
          <w:p w14:paraId="1566BC25"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1,939</w:t>
            </w:r>
          </w:p>
        </w:tc>
        <w:tc>
          <w:tcPr>
            <w:tcW w:w="1497" w:type="dxa"/>
            <w:shd w:val="clear" w:color="auto" w:fill="auto"/>
          </w:tcPr>
          <w:p w14:paraId="214C9F9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1,939(m3/h)</w:t>
            </w:r>
          </w:p>
        </w:tc>
      </w:tr>
      <w:tr w:rsidR="00D55FE7" w:rsidRPr="00946FC5" w14:paraId="68C94C11" w14:textId="77777777" w:rsidTr="00946FC5">
        <w:trPr>
          <w:trHeight w:val="247"/>
        </w:trPr>
        <w:tc>
          <w:tcPr>
            <w:tcW w:w="608" w:type="dxa"/>
            <w:shd w:val="clear" w:color="auto" w:fill="auto"/>
          </w:tcPr>
          <w:p w14:paraId="1DBC4836"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18</w:t>
            </w:r>
          </w:p>
        </w:tc>
        <w:tc>
          <w:tcPr>
            <w:tcW w:w="2056" w:type="dxa"/>
            <w:shd w:val="clear" w:color="auto" w:fill="auto"/>
          </w:tcPr>
          <w:p w14:paraId="5B2B0227"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hút</w:t>
            </w:r>
          </w:p>
        </w:tc>
        <w:tc>
          <w:tcPr>
            <w:tcW w:w="835" w:type="dxa"/>
            <w:shd w:val="clear" w:color="auto" w:fill="auto"/>
          </w:tcPr>
          <w:p w14:paraId="1BFE776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116</w:t>
            </w:r>
          </w:p>
        </w:tc>
        <w:tc>
          <w:tcPr>
            <w:tcW w:w="852" w:type="dxa"/>
            <w:shd w:val="clear" w:color="auto" w:fill="auto"/>
          </w:tcPr>
          <w:p w14:paraId="0C3746B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116</w:t>
            </w:r>
          </w:p>
        </w:tc>
        <w:tc>
          <w:tcPr>
            <w:tcW w:w="1152" w:type="dxa"/>
            <w:shd w:val="clear" w:color="auto" w:fill="auto"/>
          </w:tcPr>
          <w:p w14:paraId="3FA1B3D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20,699</w:t>
            </w:r>
          </w:p>
        </w:tc>
        <w:tc>
          <w:tcPr>
            <w:tcW w:w="1231" w:type="dxa"/>
            <w:shd w:val="clear" w:color="auto" w:fill="auto"/>
          </w:tcPr>
          <w:p w14:paraId="397C867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20,699</w:t>
            </w:r>
          </w:p>
        </w:tc>
        <w:tc>
          <w:tcPr>
            <w:tcW w:w="1088" w:type="dxa"/>
            <w:shd w:val="clear" w:color="auto" w:fill="auto"/>
          </w:tcPr>
          <w:p w14:paraId="793F2A6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45,320</w:t>
            </w:r>
          </w:p>
        </w:tc>
        <w:tc>
          <w:tcPr>
            <w:tcW w:w="1497" w:type="dxa"/>
            <w:shd w:val="clear" w:color="auto" w:fill="auto"/>
          </w:tcPr>
          <w:p w14:paraId="074B24A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45,320(m3/h)</w:t>
            </w:r>
          </w:p>
        </w:tc>
      </w:tr>
      <w:tr w:rsidR="00D55FE7" w:rsidRPr="00946FC5" w14:paraId="34E25B6E" w14:textId="77777777" w:rsidTr="00946FC5">
        <w:trPr>
          <w:trHeight w:val="247"/>
        </w:trPr>
        <w:tc>
          <w:tcPr>
            <w:tcW w:w="608" w:type="dxa"/>
            <w:shd w:val="clear" w:color="auto" w:fill="auto"/>
          </w:tcPr>
          <w:p w14:paraId="0D7813A0"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19</w:t>
            </w:r>
          </w:p>
        </w:tc>
        <w:tc>
          <w:tcPr>
            <w:tcW w:w="2056" w:type="dxa"/>
            <w:shd w:val="clear" w:color="auto" w:fill="auto"/>
          </w:tcPr>
          <w:p w14:paraId="5295A6BC"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cần cẩu</w:t>
            </w:r>
          </w:p>
        </w:tc>
        <w:tc>
          <w:tcPr>
            <w:tcW w:w="835" w:type="dxa"/>
            <w:shd w:val="clear" w:color="auto" w:fill="auto"/>
          </w:tcPr>
          <w:p w14:paraId="522A4A5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135</w:t>
            </w:r>
          </w:p>
        </w:tc>
        <w:tc>
          <w:tcPr>
            <w:tcW w:w="852" w:type="dxa"/>
            <w:shd w:val="clear" w:color="auto" w:fill="auto"/>
          </w:tcPr>
          <w:p w14:paraId="3B72055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136</w:t>
            </w:r>
          </w:p>
        </w:tc>
        <w:tc>
          <w:tcPr>
            <w:tcW w:w="1152" w:type="dxa"/>
            <w:shd w:val="clear" w:color="auto" w:fill="auto"/>
          </w:tcPr>
          <w:p w14:paraId="204343A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1,432</w:t>
            </w:r>
          </w:p>
        </w:tc>
        <w:tc>
          <w:tcPr>
            <w:tcW w:w="1231" w:type="dxa"/>
            <w:shd w:val="clear" w:color="auto" w:fill="auto"/>
          </w:tcPr>
          <w:p w14:paraId="4F882DB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1,582</w:t>
            </w:r>
          </w:p>
        </w:tc>
        <w:tc>
          <w:tcPr>
            <w:tcW w:w="1088" w:type="dxa"/>
            <w:shd w:val="clear" w:color="auto" w:fill="auto"/>
          </w:tcPr>
          <w:p w14:paraId="364EDEE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1,548</w:t>
            </w:r>
          </w:p>
        </w:tc>
        <w:tc>
          <w:tcPr>
            <w:tcW w:w="1497" w:type="dxa"/>
            <w:shd w:val="clear" w:color="auto" w:fill="auto"/>
          </w:tcPr>
          <w:p w14:paraId="0ACB50A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1,558(tấn)</w:t>
            </w:r>
          </w:p>
        </w:tc>
      </w:tr>
      <w:tr w:rsidR="00D55FE7" w:rsidRPr="00946FC5" w14:paraId="3288BE90" w14:textId="77777777" w:rsidTr="00946FC5">
        <w:trPr>
          <w:trHeight w:val="247"/>
        </w:trPr>
        <w:tc>
          <w:tcPr>
            <w:tcW w:w="608" w:type="dxa"/>
            <w:shd w:val="clear" w:color="auto" w:fill="auto"/>
          </w:tcPr>
          <w:p w14:paraId="6ADA6459"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20</w:t>
            </w:r>
          </w:p>
        </w:tc>
        <w:tc>
          <w:tcPr>
            <w:tcW w:w="2056" w:type="dxa"/>
            <w:shd w:val="clear" w:color="auto" w:fill="auto"/>
          </w:tcPr>
          <w:p w14:paraId="57489EEB"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Bến nổi</w:t>
            </w:r>
          </w:p>
        </w:tc>
        <w:tc>
          <w:tcPr>
            <w:tcW w:w="835" w:type="dxa"/>
            <w:shd w:val="clear" w:color="auto" w:fill="auto"/>
          </w:tcPr>
          <w:p w14:paraId="18058F7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51</w:t>
            </w:r>
          </w:p>
        </w:tc>
        <w:tc>
          <w:tcPr>
            <w:tcW w:w="852" w:type="dxa"/>
            <w:shd w:val="clear" w:color="auto" w:fill="auto"/>
          </w:tcPr>
          <w:p w14:paraId="285E7A6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55</w:t>
            </w:r>
          </w:p>
        </w:tc>
        <w:tc>
          <w:tcPr>
            <w:tcW w:w="1152" w:type="dxa"/>
            <w:shd w:val="clear" w:color="auto" w:fill="auto"/>
          </w:tcPr>
          <w:p w14:paraId="4B8A08D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0</w:t>
            </w:r>
          </w:p>
        </w:tc>
        <w:tc>
          <w:tcPr>
            <w:tcW w:w="1231" w:type="dxa"/>
            <w:shd w:val="clear" w:color="auto" w:fill="auto"/>
          </w:tcPr>
          <w:p w14:paraId="0982415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0</w:t>
            </w:r>
          </w:p>
        </w:tc>
        <w:tc>
          <w:tcPr>
            <w:tcW w:w="1088" w:type="dxa"/>
            <w:shd w:val="clear" w:color="auto" w:fill="auto"/>
          </w:tcPr>
          <w:p w14:paraId="6511EF5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61</w:t>
            </w:r>
          </w:p>
        </w:tc>
        <w:tc>
          <w:tcPr>
            <w:tcW w:w="1497" w:type="dxa"/>
            <w:shd w:val="clear" w:color="auto" w:fill="auto"/>
          </w:tcPr>
          <w:p w14:paraId="7C17A7A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61(người)</w:t>
            </w:r>
          </w:p>
        </w:tc>
      </w:tr>
      <w:tr w:rsidR="00D55FE7" w:rsidRPr="00946FC5" w14:paraId="3AC169FB" w14:textId="77777777" w:rsidTr="00946FC5">
        <w:trPr>
          <w:trHeight w:val="247"/>
        </w:trPr>
        <w:tc>
          <w:tcPr>
            <w:tcW w:w="608" w:type="dxa"/>
            <w:shd w:val="clear" w:color="auto" w:fill="auto"/>
          </w:tcPr>
          <w:p w14:paraId="430379FF"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21</w:t>
            </w:r>
          </w:p>
        </w:tc>
        <w:tc>
          <w:tcPr>
            <w:tcW w:w="2056" w:type="dxa"/>
            <w:shd w:val="clear" w:color="auto" w:fill="auto"/>
          </w:tcPr>
          <w:p w14:paraId="776C03C0"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ụ nổi</w:t>
            </w:r>
          </w:p>
        </w:tc>
        <w:tc>
          <w:tcPr>
            <w:tcW w:w="835" w:type="dxa"/>
            <w:shd w:val="clear" w:color="auto" w:fill="auto"/>
          </w:tcPr>
          <w:p w14:paraId="05D8CDF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w:t>
            </w:r>
          </w:p>
        </w:tc>
        <w:tc>
          <w:tcPr>
            <w:tcW w:w="852" w:type="dxa"/>
            <w:shd w:val="clear" w:color="auto" w:fill="auto"/>
          </w:tcPr>
          <w:p w14:paraId="6962684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w:t>
            </w:r>
          </w:p>
        </w:tc>
        <w:tc>
          <w:tcPr>
            <w:tcW w:w="1152" w:type="dxa"/>
            <w:shd w:val="clear" w:color="auto" w:fill="auto"/>
          </w:tcPr>
          <w:p w14:paraId="7F46523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0</w:t>
            </w:r>
          </w:p>
        </w:tc>
        <w:tc>
          <w:tcPr>
            <w:tcW w:w="1231" w:type="dxa"/>
            <w:shd w:val="clear" w:color="auto" w:fill="auto"/>
          </w:tcPr>
          <w:p w14:paraId="47CBEDB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0</w:t>
            </w:r>
          </w:p>
        </w:tc>
        <w:tc>
          <w:tcPr>
            <w:tcW w:w="1088" w:type="dxa"/>
            <w:shd w:val="clear" w:color="auto" w:fill="auto"/>
          </w:tcPr>
          <w:p w14:paraId="756AEC6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15,440</w:t>
            </w:r>
          </w:p>
        </w:tc>
        <w:tc>
          <w:tcPr>
            <w:tcW w:w="1497" w:type="dxa"/>
            <w:shd w:val="clear" w:color="auto" w:fill="auto"/>
          </w:tcPr>
          <w:p w14:paraId="21FB24D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15,440(tấn)</w:t>
            </w:r>
          </w:p>
        </w:tc>
      </w:tr>
      <w:tr w:rsidR="00D55FE7" w:rsidRPr="00946FC5" w14:paraId="3574CB83" w14:textId="77777777" w:rsidTr="00946FC5">
        <w:trPr>
          <w:trHeight w:val="247"/>
        </w:trPr>
        <w:tc>
          <w:tcPr>
            <w:tcW w:w="608" w:type="dxa"/>
            <w:shd w:val="clear" w:color="auto" w:fill="auto"/>
          </w:tcPr>
          <w:p w14:paraId="290B9129"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22</w:t>
            </w:r>
          </w:p>
        </w:tc>
        <w:tc>
          <w:tcPr>
            <w:tcW w:w="2056" w:type="dxa"/>
            <w:shd w:val="clear" w:color="auto" w:fill="auto"/>
          </w:tcPr>
          <w:p w14:paraId="3BCC969B"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đặt cẩu</w:t>
            </w:r>
          </w:p>
        </w:tc>
        <w:tc>
          <w:tcPr>
            <w:tcW w:w="835" w:type="dxa"/>
            <w:shd w:val="clear" w:color="auto" w:fill="auto"/>
          </w:tcPr>
          <w:p w14:paraId="32BA817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85</w:t>
            </w:r>
          </w:p>
        </w:tc>
        <w:tc>
          <w:tcPr>
            <w:tcW w:w="852" w:type="dxa"/>
            <w:shd w:val="clear" w:color="auto" w:fill="auto"/>
          </w:tcPr>
          <w:p w14:paraId="38048A5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83</w:t>
            </w:r>
          </w:p>
        </w:tc>
        <w:tc>
          <w:tcPr>
            <w:tcW w:w="1152" w:type="dxa"/>
            <w:shd w:val="clear" w:color="auto" w:fill="auto"/>
          </w:tcPr>
          <w:p w14:paraId="213B1D1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1,450</w:t>
            </w:r>
          </w:p>
        </w:tc>
        <w:tc>
          <w:tcPr>
            <w:tcW w:w="1231" w:type="dxa"/>
            <w:shd w:val="clear" w:color="auto" w:fill="auto"/>
          </w:tcPr>
          <w:p w14:paraId="73D7E91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1,450</w:t>
            </w:r>
          </w:p>
        </w:tc>
        <w:tc>
          <w:tcPr>
            <w:tcW w:w="1088" w:type="dxa"/>
            <w:shd w:val="clear" w:color="auto" w:fill="auto"/>
          </w:tcPr>
          <w:p w14:paraId="3D174E7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676</w:t>
            </w:r>
          </w:p>
        </w:tc>
        <w:tc>
          <w:tcPr>
            <w:tcW w:w="1497" w:type="dxa"/>
            <w:shd w:val="clear" w:color="auto" w:fill="auto"/>
          </w:tcPr>
          <w:p w14:paraId="4228E20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597(tấn)</w:t>
            </w:r>
          </w:p>
        </w:tc>
      </w:tr>
      <w:tr w:rsidR="00D55FE7" w:rsidRPr="00946FC5" w14:paraId="4CBB5445" w14:textId="77777777" w:rsidTr="00946FC5">
        <w:trPr>
          <w:trHeight w:val="247"/>
        </w:trPr>
        <w:tc>
          <w:tcPr>
            <w:tcW w:w="608" w:type="dxa"/>
            <w:shd w:val="clear" w:color="auto" w:fill="auto"/>
          </w:tcPr>
          <w:p w14:paraId="5CB042AB"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23</w:t>
            </w:r>
          </w:p>
        </w:tc>
        <w:tc>
          <w:tcPr>
            <w:tcW w:w="2056" w:type="dxa"/>
            <w:shd w:val="clear" w:color="auto" w:fill="auto"/>
          </w:tcPr>
          <w:p w14:paraId="70FA9167"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Khai thác cát đá</w:t>
            </w:r>
          </w:p>
        </w:tc>
        <w:tc>
          <w:tcPr>
            <w:tcW w:w="835" w:type="dxa"/>
            <w:shd w:val="clear" w:color="auto" w:fill="auto"/>
          </w:tcPr>
          <w:p w14:paraId="57A9233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w:t>
            </w:r>
          </w:p>
        </w:tc>
        <w:tc>
          <w:tcPr>
            <w:tcW w:w="852" w:type="dxa"/>
            <w:shd w:val="clear" w:color="auto" w:fill="auto"/>
          </w:tcPr>
          <w:p w14:paraId="0EB8C62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w:t>
            </w:r>
          </w:p>
        </w:tc>
        <w:tc>
          <w:tcPr>
            <w:tcW w:w="1152" w:type="dxa"/>
            <w:shd w:val="clear" w:color="auto" w:fill="auto"/>
          </w:tcPr>
          <w:p w14:paraId="6195AEF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150</w:t>
            </w:r>
          </w:p>
        </w:tc>
        <w:tc>
          <w:tcPr>
            <w:tcW w:w="1231" w:type="dxa"/>
            <w:shd w:val="clear" w:color="auto" w:fill="auto"/>
          </w:tcPr>
          <w:p w14:paraId="4665FE7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150</w:t>
            </w:r>
          </w:p>
        </w:tc>
        <w:tc>
          <w:tcPr>
            <w:tcW w:w="1088" w:type="dxa"/>
            <w:shd w:val="clear" w:color="auto" w:fill="auto"/>
          </w:tcPr>
          <w:p w14:paraId="51DEFE2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239</w:t>
            </w:r>
          </w:p>
        </w:tc>
        <w:tc>
          <w:tcPr>
            <w:tcW w:w="1497" w:type="dxa"/>
            <w:shd w:val="clear" w:color="auto" w:fill="auto"/>
          </w:tcPr>
          <w:p w14:paraId="72CA0F5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239(tấn)</w:t>
            </w:r>
          </w:p>
        </w:tc>
      </w:tr>
      <w:tr w:rsidR="00D55FE7" w:rsidRPr="00946FC5" w14:paraId="7024DC25" w14:textId="77777777" w:rsidTr="00946FC5">
        <w:trPr>
          <w:trHeight w:val="247"/>
        </w:trPr>
        <w:tc>
          <w:tcPr>
            <w:tcW w:w="608" w:type="dxa"/>
            <w:shd w:val="clear" w:color="auto" w:fill="auto"/>
          </w:tcPr>
          <w:p w14:paraId="499CC8FC"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24</w:t>
            </w:r>
          </w:p>
        </w:tc>
        <w:tc>
          <w:tcPr>
            <w:tcW w:w="2056" w:type="dxa"/>
            <w:shd w:val="clear" w:color="auto" w:fill="auto"/>
          </w:tcPr>
          <w:p w14:paraId="1ED7574C"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huấn luyện</w:t>
            </w:r>
          </w:p>
        </w:tc>
        <w:tc>
          <w:tcPr>
            <w:tcW w:w="835" w:type="dxa"/>
            <w:shd w:val="clear" w:color="auto" w:fill="auto"/>
          </w:tcPr>
          <w:p w14:paraId="463CB9B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8</w:t>
            </w:r>
          </w:p>
        </w:tc>
        <w:tc>
          <w:tcPr>
            <w:tcW w:w="852" w:type="dxa"/>
            <w:shd w:val="clear" w:color="auto" w:fill="auto"/>
          </w:tcPr>
          <w:p w14:paraId="22ADFA7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w:t>
            </w:r>
          </w:p>
        </w:tc>
        <w:tc>
          <w:tcPr>
            <w:tcW w:w="1152" w:type="dxa"/>
            <w:shd w:val="clear" w:color="auto" w:fill="auto"/>
          </w:tcPr>
          <w:p w14:paraId="076ECF0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1,087</w:t>
            </w:r>
          </w:p>
        </w:tc>
        <w:tc>
          <w:tcPr>
            <w:tcW w:w="1231" w:type="dxa"/>
            <w:shd w:val="clear" w:color="auto" w:fill="auto"/>
          </w:tcPr>
          <w:p w14:paraId="4107DAB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997</w:t>
            </w:r>
          </w:p>
        </w:tc>
        <w:tc>
          <w:tcPr>
            <w:tcW w:w="1088" w:type="dxa"/>
            <w:shd w:val="clear" w:color="auto" w:fill="auto"/>
          </w:tcPr>
          <w:p w14:paraId="655E5C4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105</w:t>
            </w:r>
          </w:p>
        </w:tc>
        <w:tc>
          <w:tcPr>
            <w:tcW w:w="1497" w:type="dxa"/>
            <w:shd w:val="clear" w:color="auto" w:fill="auto"/>
          </w:tcPr>
          <w:p w14:paraId="7007A3D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93(người)</w:t>
            </w:r>
          </w:p>
        </w:tc>
      </w:tr>
      <w:tr w:rsidR="00D55FE7" w:rsidRPr="00946FC5" w14:paraId="3C8FDD28" w14:textId="77777777" w:rsidTr="00946FC5">
        <w:trPr>
          <w:trHeight w:val="247"/>
        </w:trPr>
        <w:tc>
          <w:tcPr>
            <w:tcW w:w="608" w:type="dxa"/>
            <w:shd w:val="clear" w:color="auto" w:fill="auto"/>
          </w:tcPr>
          <w:p w14:paraId="511E7971"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25</w:t>
            </w:r>
          </w:p>
        </w:tc>
        <w:tc>
          <w:tcPr>
            <w:tcW w:w="2056" w:type="dxa"/>
            <w:shd w:val="clear" w:color="auto" w:fill="auto"/>
          </w:tcPr>
          <w:p w14:paraId="1925C396"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thủy văn</w:t>
            </w:r>
          </w:p>
        </w:tc>
        <w:tc>
          <w:tcPr>
            <w:tcW w:w="835" w:type="dxa"/>
            <w:shd w:val="clear" w:color="auto" w:fill="auto"/>
          </w:tcPr>
          <w:p w14:paraId="58CD1BA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29</w:t>
            </w:r>
          </w:p>
        </w:tc>
        <w:tc>
          <w:tcPr>
            <w:tcW w:w="852" w:type="dxa"/>
            <w:shd w:val="clear" w:color="auto" w:fill="auto"/>
          </w:tcPr>
          <w:p w14:paraId="4FAB689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29</w:t>
            </w:r>
          </w:p>
        </w:tc>
        <w:tc>
          <w:tcPr>
            <w:tcW w:w="1152" w:type="dxa"/>
            <w:shd w:val="clear" w:color="auto" w:fill="auto"/>
          </w:tcPr>
          <w:p w14:paraId="7DD7E07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2,615</w:t>
            </w:r>
          </w:p>
        </w:tc>
        <w:tc>
          <w:tcPr>
            <w:tcW w:w="1231" w:type="dxa"/>
            <w:shd w:val="clear" w:color="auto" w:fill="auto"/>
          </w:tcPr>
          <w:p w14:paraId="5DCB01E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2,615</w:t>
            </w:r>
          </w:p>
        </w:tc>
        <w:tc>
          <w:tcPr>
            <w:tcW w:w="1088" w:type="dxa"/>
            <w:shd w:val="clear" w:color="auto" w:fill="auto"/>
          </w:tcPr>
          <w:p w14:paraId="50140E0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220</w:t>
            </w:r>
          </w:p>
        </w:tc>
        <w:tc>
          <w:tcPr>
            <w:tcW w:w="1497" w:type="dxa"/>
            <w:shd w:val="clear" w:color="auto" w:fill="auto"/>
          </w:tcPr>
          <w:p w14:paraId="2C6BBF1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220(người)</w:t>
            </w:r>
          </w:p>
        </w:tc>
      </w:tr>
      <w:tr w:rsidR="00D55FE7" w:rsidRPr="00946FC5" w14:paraId="1EE4022C" w14:textId="77777777" w:rsidTr="00946FC5">
        <w:trPr>
          <w:trHeight w:val="247"/>
        </w:trPr>
        <w:tc>
          <w:tcPr>
            <w:tcW w:w="608" w:type="dxa"/>
            <w:shd w:val="clear" w:color="auto" w:fill="auto"/>
          </w:tcPr>
          <w:p w14:paraId="762419A6"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26</w:t>
            </w:r>
          </w:p>
        </w:tc>
        <w:tc>
          <w:tcPr>
            <w:tcW w:w="2056" w:type="dxa"/>
            <w:shd w:val="clear" w:color="auto" w:fill="auto"/>
          </w:tcPr>
          <w:p w14:paraId="61F8F881"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du lịch</w:t>
            </w:r>
          </w:p>
        </w:tc>
        <w:tc>
          <w:tcPr>
            <w:tcW w:w="835" w:type="dxa"/>
            <w:shd w:val="clear" w:color="auto" w:fill="auto"/>
          </w:tcPr>
          <w:p w14:paraId="276248C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11</w:t>
            </w:r>
          </w:p>
        </w:tc>
        <w:tc>
          <w:tcPr>
            <w:tcW w:w="852" w:type="dxa"/>
            <w:shd w:val="clear" w:color="auto" w:fill="auto"/>
          </w:tcPr>
          <w:p w14:paraId="008FB57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11</w:t>
            </w:r>
          </w:p>
        </w:tc>
        <w:tc>
          <w:tcPr>
            <w:tcW w:w="1152" w:type="dxa"/>
            <w:shd w:val="clear" w:color="auto" w:fill="auto"/>
          </w:tcPr>
          <w:p w14:paraId="2430892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1,391</w:t>
            </w:r>
          </w:p>
        </w:tc>
        <w:tc>
          <w:tcPr>
            <w:tcW w:w="1231" w:type="dxa"/>
            <w:shd w:val="clear" w:color="auto" w:fill="auto"/>
          </w:tcPr>
          <w:p w14:paraId="750A02C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1,391</w:t>
            </w:r>
          </w:p>
        </w:tc>
        <w:tc>
          <w:tcPr>
            <w:tcW w:w="1088" w:type="dxa"/>
            <w:shd w:val="clear" w:color="auto" w:fill="auto"/>
          </w:tcPr>
          <w:p w14:paraId="1C1A0D7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247</w:t>
            </w:r>
          </w:p>
        </w:tc>
        <w:tc>
          <w:tcPr>
            <w:tcW w:w="1497" w:type="dxa"/>
            <w:shd w:val="clear" w:color="auto" w:fill="auto"/>
          </w:tcPr>
          <w:p w14:paraId="2E84274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247(người)</w:t>
            </w:r>
          </w:p>
        </w:tc>
      </w:tr>
      <w:tr w:rsidR="00D55FE7" w:rsidRPr="00946FC5" w14:paraId="202DA819" w14:textId="77777777" w:rsidTr="00946FC5">
        <w:trPr>
          <w:trHeight w:val="247"/>
        </w:trPr>
        <w:tc>
          <w:tcPr>
            <w:tcW w:w="608" w:type="dxa"/>
            <w:shd w:val="clear" w:color="auto" w:fill="auto"/>
          </w:tcPr>
          <w:p w14:paraId="2C3425FB"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27</w:t>
            </w:r>
          </w:p>
        </w:tc>
        <w:tc>
          <w:tcPr>
            <w:tcW w:w="2056" w:type="dxa"/>
            <w:shd w:val="clear" w:color="auto" w:fill="auto"/>
          </w:tcPr>
          <w:p w14:paraId="67A1D969"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cứu hộ</w:t>
            </w:r>
          </w:p>
        </w:tc>
        <w:tc>
          <w:tcPr>
            <w:tcW w:w="835" w:type="dxa"/>
            <w:shd w:val="clear" w:color="auto" w:fill="auto"/>
          </w:tcPr>
          <w:p w14:paraId="471E791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w:t>
            </w:r>
          </w:p>
        </w:tc>
        <w:tc>
          <w:tcPr>
            <w:tcW w:w="852" w:type="dxa"/>
            <w:shd w:val="clear" w:color="auto" w:fill="auto"/>
          </w:tcPr>
          <w:p w14:paraId="77177EE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w:t>
            </w:r>
          </w:p>
        </w:tc>
        <w:tc>
          <w:tcPr>
            <w:tcW w:w="1152" w:type="dxa"/>
            <w:shd w:val="clear" w:color="auto" w:fill="auto"/>
          </w:tcPr>
          <w:p w14:paraId="5B6C5C2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1,280</w:t>
            </w:r>
          </w:p>
        </w:tc>
        <w:tc>
          <w:tcPr>
            <w:tcW w:w="1231" w:type="dxa"/>
            <w:shd w:val="clear" w:color="auto" w:fill="auto"/>
          </w:tcPr>
          <w:p w14:paraId="671918B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1,280</w:t>
            </w:r>
          </w:p>
        </w:tc>
        <w:tc>
          <w:tcPr>
            <w:tcW w:w="1088" w:type="dxa"/>
            <w:shd w:val="clear" w:color="auto" w:fill="auto"/>
          </w:tcPr>
          <w:p w14:paraId="48D613A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20</w:t>
            </w:r>
          </w:p>
        </w:tc>
        <w:tc>
          <w:tcPr>
            <w:tcW w:w="1497" w:type="dxa"/>
            <w:shd w:val="clear" w:color="auto" w:fill="auto"/>
          </w:tcPr>
          <w:p w14:paraId="57BD9C9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20(tấn)</w:t>
            </w:r>
          </w:p>
        </w:tc>
      </w:tr>
      <w:tr w:rsidR="00D55FE7" w:rsidRPr="00946FC5" w14:paraId="6C12529F" w14:textId="77777777" w:rsidTr="00946FC5">
        <w:trPr>
          <w:trHeight w:val="247"/>
        </w:trPr>
        <w:tc>
          <w:tcPr>
            <w:tcW w:w="608" w:type="dxa"/>
            <w:shd w:val="clear" w:color="auto" w:fill="auto"/>
          </w:tcPr>
          <w:p w14:paraId="12968CFE"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28</w:t>
            </w:r>
          </w:p>
        </w:tc>
        <w:tc>
          <w:tcPr>
            <w:tcW w:w="2056" w:type="dxa"/>
            <w:shd w:val="clear" w:color="auto" w:fill="auto"/>
          </w:tcPr>
          <w:p w14:paraId="34ABB1CF"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khác</w:t>
            </w:r>
          </w:p>
        </w:tc>
        <w:tc>
          <w:tcPr>
            <w:tcW w:w="835" w:type="dxa"/>
            <w:shd w:val="clear" w:color="auto" w:fill="auto"/>
          </w:tcPr>
          <w:p w14:paraId="39D11B4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1,517</w:t>
            </w:r>
          </w:p>
        </w:tc>
        <w:tc>
          <w:tcPr>
            <w:tcW w:w="852" w:type="dxa"/>
            <w:shd w:val="clear" w:color="auto" w:fill="auto"/>
          </w:tcPr>
          <w:p w14:paraId="260F6A4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1,514</w:t>
            </w:r>
          </w:p>
        </w:tc>
        <w:tc>
          <w:tcPr>
            <w:tcW w:w="1152" w:type="dxa"/>
            <w:shd w:val="clear" w:color="auto" w:fill="auto"/>
          </w:tcPr>
          <w:p w14:paraId="386CDB3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96,230</w:t>
            </w:r>
          </w:p>
        </w:tc>
        <w:tc>
          <w:tcPr>
            <w:tcW w:w="1231" w:type="dxa"/>
            <w:shd w:val="clear" w:color="auto" w:fill="auto"/>
          </w:tcPr>
          <w:p w14:paraId="4322BA6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96,896</w:t>
            </w:r>
          </w:p>
        </w:tc>
        <w:tc>
          <w:tcPr>
            <w:tcW w:w="1088" w:type="dxa"/>
            <w:shd w:val="clear" w:color="auto" w:fill="auto"/>
          </w:tcPr>
          <w:p w14:paraId="2654D635"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88,389</w:t>
            </w:r>
          </w:p>
        </w:tc>
        <w:tc>
          <w:tcPr>
            <w:tcW w:w="1497" w:type="dxa"/>
            <w:shd w:val="clear" w:color="auto" w:fill="auto"/>
          </w:tcPr>
          <w:p w14:paraId="1FAA873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88574</w:t>
            </w:r>
          </w:p>
        </w:tc>
      </w:tr>
      <w:tr w:rsidR="00D55FE7" w:rsidRPr="00946FC5" w14:paraId="009C3C40" w14:textId="77777777" w:rsidTr="00946FC5">
        <w:trPr>
          <w:trHeight w:val="247"/>
        </w:trPr>
        <w:tc>
          <w:tcPr>
            <w:tcW w:w="2664" w:type="dxa"/>
            <w:gridSpan w:val="2"/>
            <w:shd w:val="clear" w:color="auto" w:fill="auto"/>
          </w:tcPr>
          <w:p w14:paraId="15F89174"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b/>
                <w:bCs/>
                <w:sz w:val="20"/>
                <w:lang w:val="en-GB"/>
              </w:rPr>
            </w:pPr>
            <w:r w:rsidRPr="00946FC5">
              <w:rPr>
                <w:rFonts w:eastAsiaTheme="minorHAnsi"/>
                <w:b/>
                <w:bCs/>
                <w:sz w:val="20"/>
                <w:lang w:val="en-GB"/>
              </w:rPr>
              <w:t>B .   Tập thể</w:t>
            </w:r>
          </w:p>
        </w:tc>
        <w:tc>
          <w:tcPr>
            <w:tcW w:w="835" w:type="dxa"/>
            <w:shd w:val="clear" w:color="auto" w:fill="auto"/>
          </w:tcPr>
          <w:p w14:paraId="7BF0D3FF"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852" w:type="dxa"/>
            <w:shd w:val="clear" w:color="auto" w:fill="auto"/>
          </w:tcPr>
          <w:p w14:paraId="6101DB11"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1152" w:type="dxa"/>
            <w:shd w:val="clear" w:color="auto" w:fill="auto"/>
          </w:tcPr>
          <w:p w14:paraId="1F3DF7B7"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1231" w:type="dxa"/>
            <w:shd w:val="clear" w:color="auto" w:fill="auto"/>
          </w:tcPr>
          <w:p w14:paraId="2754E779"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1088" w:type="dxa"/>
            <w:shd w:val="clear" w:color="auto" w:fill="auto"/>
          </w:tcPr>
          <w:p w14:paraId="7F40C513"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1497" w:type="dxa"/>
            <w:shd w:val="clear" w:color="auto" w:fill="auto"/>
          </w:tcPr>
          <w:p w14:paraId="72D56BFA" w14:textId="77777777" w:rsidR="00D55FE7" w:rsidRPr="00946FC5" w:rsidRDefault="00D55FE7" w:rsidP="00D457FE">
            <w:pPr>
              <w:widowControl w:val="0"/>
              <w:autoSpaceDE w:val="0"/>
              <w:autoSpaceDN w:val="0"/>
              <w:adjustRightInd w:val="0"/>
              <w:jc w:val="right"/>
              <w:rPr>
                <w:rFonts w:eastAsiaTheme="minorHAnsi"/>
                <w:b/>
                <w:bCs/>
                <w:sz w:val="20"/>
                <w:lang w:val="en-GB"/>
              </w:rPr>
            </w:pPr>
          </w:p>
        </w:tc>
      </w:tr>
      <w:tr w:rsidR="00D55FE7" w:rsidRPr="00946FC5" w14:paraId="127838AD" w14:textId="77777777" w:rsidTr="00946FC5">
        <w:trPr>
          <w:trHeight w:val="262"/>
        </w:trPr>
        <w:tc>
          <w:tcPr>
            <w:tcW w:w="608" w:type="dxa"/>
            <w:shd w:val="clear" w:color="auto" w:fill="auto"/>
          </w:tcPr>
          <w:p w14:paraId="04C0226B"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w:t>
            </w:r>
          </w:p>
        </w:tc>
        <w:tc>
          <w:tcPr>
            <w:tcW w:w="2056" w:type="dxa"/>
            <w:shd w:val="clear" w:color="auto" w:fill="auto"/>
          </w:tcPr>
          <w:p w14:paraId="59F51B11"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hàng khô</w:t>
            </w:r>
          </w:p>
        </w:tc>
        <w:tc>
          <w:tcPr>
            <w:tcW w:w="835" w:type="dxa"/>
            <w:shd w:val="clear" w:color="auto" w:fill="auto"/>
          </w:tcPr>
          <w:p w14:paraId="2B1C495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3,392</w:t>
            </w:r>
          </w:p>
        </w:tc>
        <w:tc>
          <w:tcPr>
            <w:tcW w:w="852" w:type="dxa"/>
            <w:shd w:val="clear" w:color="auto" w:fill="auto"/>
          </w:tcPr>
          <w:p w14:paraId="7736EB0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3,409</w:t>
            </w:r>
          </w:p>
        </w:tc>
        <w:tc>
          <w:tcPr>
            <w:tcW w:w="1152" w:type="dxa"/>
            <w:shd w:val="clear" w:color="auto" w:fill="auto"/>
          </w:tcPr>
          <w:p w14:paraId="10E3EDA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409,650</w:t>
            </w:r>
          </w:p>
        </w:tc>
        <w:tc>
          <w:tcPr>
            <w:tcW w:w="1231" w:type="dxa"/>
            <w:shd w:val="clear" w:color="auto" w:fill="auto"/>
          </w:tcPr>
          <w:p w14:paraId="1321AFE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415,997</w:t>
            </w:r>
          </w:p>
        </w:tc>
        <w:tc>
          <w:tcPr>
            <w:tcW w:w="1088" w:type="dxa"/>
            <w:shd w:val="clear" w:color="auto" w:fill="auto"/>
          </w:tcPr>
          <w:p w14:paraId="0E65471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1,350,152</w:t>
            </w:r>
          </w:p>
        </w:tc>
        <w:tc>
          <w:tcPr>
            <w:tcW w:w="1497" w:type="dxa"/>
            <w:shd w:val="clear" w:color="auto" w:fill="auto"/>
          </w:tcPr>
          <w:p w14:paraId="5E6637D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1,375,353(tấn)</w:t>
            </w:r>
          </w:p>
        </w:tc>
      </w:tr>
      <w:tr w:rsidR="00D55FE7" w:rsidRPr="00946FC5" w14:paraId="656D8800" w14:textId="77777777" w:rsidTr="00946FC5">
        <w:trPr>
          <w:trHeight w:val="247"/>
        </w:trPr>
        <w:tc>
          <w:tcPr>
            <w:tcW w:w="608" w:type="dxa"/>
            <w:shd w:val="clear" w:color="auto" w:fill="auto"/>
          </w:tcPr>
          <w:p w14:paraId="2922FFF8"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w:t>
            </w:r>
          </w:p>
        </w:tc>
        <w:tc>
          <w:tcPr>
            <w:tcW w:w="2056" w:type="dxa"/>
            <w:shd w:val="clear" w:color="auto" w:fill="auto"/>
          </w:tcPr>
          <w:p w14:paraId="3EC28CA2"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container</w:t>
            </w:r>
          </w:p>
        </w:tc>
        <w:tc>
          <w:tcPr>
            <w:tcW w:w="835" w:type="dxa"/>
            <w:shd w:val="clear" w:color="auto" w:fill="auto"/>
          </w:tcPr>
          <w:p w14:paraId="4899FDE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102</w:t>
            </w:r>
          </w:p>
        </w:tc>
        <w:tc>
          <w:tcPr>
            <w:tcW w:w="852" w:type="dxa"/>
            <w:shd w:val="clear" w:color="auto" w:fill="auto"/>
          </w:tcPr>
          <w:p w14:paraId="56ADE1E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104</w:t>
            </w:r>
          </w:p>
        </w:tc>
        <w:tc>
          <w:tcPr>
            <w:tcW w:w="1152" w:type="dxa"/>
            <w:shd w:val="clear" w:color="auto" w:fill="auto"/>
          </w:tcPr>
          <w:p w14:paraId="67C03F1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43,597</w:t>
            </w:r>
          </w:p>
        </w:tc>
        <w:tc>
          <w:tcPr>
            <w:tcW w:w="1231" w:type="dxa"/>
            <w:shd w:val="clear" w:color="auto" w:fill="auto"/>
          </w:tcPr>
          <w:p w14:paraId="5541764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44,842</w:t>
            </w:r>
          </w:p>
        </w:tc>
        <w:tc>
          <w:tcPr>
            <w:tcW w:w="1088" w:type="dxa"/>
            <w:shd w:val="clear" w:color="auto" w:fill="auto"/>
          </w:tcPr>
          <w:p w14:paraId="4B64481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94,316</w:t>
            </w:r>
          </w:p>
        </w:tc>
        <w:tc>
          <w:tcPr>
            <w:tcW w:w="1497" w:type="dxa"/>
            <w:shd w:val="clear" w:color="auto" w:fill="auto"/>
          </w:tcPr>
          <w:p w14:paraId="612F0F5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98,505(tấn)</w:t>
            </w:r>
          </w:p>
        </w:tc>
      </w:tr>
      <w:tr w:rsidR="00D55FE7" w:rsidRPr="00946FC5" w14:paraId="2D1734CE" w14:textId="77777777" w:rsidTr="00946FC5">
        <w:trPr>
          <w:trHeight w:val="247"/>
        </w:trPr>
        <w:tc>
          <w:tcPr>
            <w:tcW w:w="608" w:type="dxa"/>
            <w:shd w:val="clear" w:color="auto" w:fill="auto"/>
          </w:tcPr>
          <w:p w14:paraId="360755B2"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3</w:t>
            </w:r>
          </w:p>
        </w:tc>
        <w:tc>
          <w:tcPr>
            <w:tcW w:w="2056" w:type="dxa"/>
            <w:shd w:val="clear" w:color="auto" w:fill="auto"/>
          </w:tcPr>
          <w:p w14:paraId="526F6481"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dầu</w:t>
            </w:r>
          </w:p>
        </w:tc>
        <w:tc>
          <w:tcPr>
            <w:tcW w:w="835" w:type="dxa"/>
            <w:shd w:val="clear" w:color="auto" w:fill="auto"/>
          </w:tcPr>
          <w:p w14:paraId="166F96B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288</w:t>
            </w:r>
          </w:p>
        </w:tc>
        <w:tc>
          <w:tcPr>
            <w:tcW w:w="852" w:type="dxa"/>
            <w:shd w:val="clear" w:color="auto" w:fill="auto"/>
          </w:tcPr>
          <w:p w14:paraId="51F5828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291</w:t>
            </w:r>
          </w:p>
        </w:tc>
        <w:tc>
          <w:tcPr>
            <w:tcW w:w="1152" w:type="dxa"/>
            <w:shd w:val="clear" w:color="auto" w:fill="auto"/>
          </w:tcPr>
          <w:p w14:paraId="529D810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73,781</w:t>
            </w:r>
          </w:p>
        </w:tc>
        <w:tc>
          <w:tcPr>
            <w:tcW w:w="1231" w:type="dxa"/>
            <w:shd w:val="clear" w:color="auto" w:fill="auto"/>
          </w:tcPr>
          <w:p w14:paraId="7F6B0F4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76,105</w:t>
            </w:r>
          </w:p>
        </w:tc>
        <w:tc>
          <w:tcPr>
            <w:tcW w:w="1088" w:type="dxa"/>
            <w:shd w:val="clear" w:color="auto" w:fill="auto"/>
          </w:tcPr>
          <w:p w14:paraId="49350F2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120,932</w:t>
            </w:r>
          </w:p>
        </w:tc>
        <w:tc>
          <w:tcPr>
            <w:tcW w:w="1497" w:type="dxa"/>
            <w:shd w:val="clear" w:color="auto" w:fill="auto"/>
          </w:tcPr>
          <w:p w14:paraId="1393EDD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126,733(tấn)</w:t>
            </w:r>
          </w:p>
        </w:tc>
      </w:tr>
      <w:tr w:rsidR="00D55FE7" w:rsidRPr="00946FC5" w14:paraId="58DD06FC" w14:textId="77777777" w:rsidTr="00946FC5">
        <w:trPr>
          <w:trHeight w:val="247"/>
        </w:trPr>
        <w:tc>
          <w:tcPr>
            <w:tcW w:w="608" w:type="dxa"/>
            <w:shd w:val="clear" w:color="auto" w:fill="auto"/>
          </w:tcPr>
          <w:p w14:paraId="6E51A06B"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4</w:t>
            </w:r>
          </w:p>
        </w:tc>
        <w:tc>
          <w:tcPr>
            <w:tcW w:w="2056" w:type="dxa"/>
            <w:shd w:val="clear" w:color="auto" w:fill="auto"/>
          </w:tcPr>
          <w:p w14:paraId="4C84240E"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khí hóa lỏng</w:t>
            </w:r>
          </w:p>
        </w:tc>
        <w:tc>
          <w:tcPr>
            <w:tcW w:w="835" w:type="dxa"/>
            <w:shd w:val="clear" w:color="auto" w:fill="auto"/>
          </w:tcPr>
          <w:p w14:paraId="0467F83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w:t>
            </w:r>
          </w:p>
        </w:tc>
        <w:tc>
          <w:tcPr>
            <w:tcW w:w="852" w:type="dxa"/>
            <w:shd w:val="clear" w:color="auto" w:fill="auto"/>
          </w:tcPr>
          <w:p w14:paraId="23AB1D1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w:t>
            </w:r>
          </w:p>
        </w:tc>
        <w:tc>
          <w:tcPr>
            <w:tcW w:w="1152" w:type="dxa"/>
            <w:shd w:val="clear" w:color="auto" w:fill="auto"/>
          </w:tcPr>
          <w:p w14:paraId="7688E36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0</w:t>
            </w:r>
          </w:p>
        </w:tc>
        <w:tc>
          <w:tcPr>
            <w:tcW w:w="1231" w:type="dxa"/>
            <w:shd w:val="clear" w:color="auto" w:fill="auto"/>
          </w:tcPr>
          <w:p w14:paraId="7C881E7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0</w:t>
            </w:r>
          </w:p>
        </w:tc>
        <w:tc>
          <w:tcPr>
            <w:tcW w:w="1088" w:type="dxa"/>
            <w:shd w:val="clear" w:color="auto" w:fill="auto"/>
          </w:tcPr>
          <w:p w14:paraId="0D066CD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1,170</w:t>
            </w:r>
          </w:p>
        </w:tc>
        <w:tc>
          <w:tcPr>
            <w:tcW w:w="1497" w:type="dxa"/>
            <w:shd w:val="clear" w:color="auto" w:fill="auto"/>
          </w:tcPr>
          <w:p w14:paraId="4A8B30D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1,170(m3)</w:t>
            </w:r>
          </w:p>
        </w:tc>
      </w:tr>
      <w:tr w:rsidR="00D55FE7" w:rsidRPr="00946FC5" w14:paraId="53F6ADBF" w14:textId="77777777" w:rsidTr="00946FC5">
        <w:trPr>
          <w:trHeight w:val="233"/>
        </w:trPr>
        <w:tc>
          <w:tcPr>
            <w:tcW w:w="608" w:type="dxa"/>
            <w:shd w:val="clear" w:color="auto" w:fill="auto"/>
          </w:tcPr>
          <w:p w14:paraId="3261E6D0"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5</w:t>
            </w:r>
          </w:p>
        </w:tc>
        <w:tc>
          <w:tcPr>
            <w:tcW w:w="2056" w:type="dxa"/>
            <w:shd w:val="clear" w:color="auto" w:fill="auto"/>
          </w:tcPr>
          <w:p w14:paraId="70E0774D"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hóa chất nguy hiểm</w:t>
            </w:r>
          </w:p>
        </w:tc>
        <w:tc>
          <w:tcPr>
            <w:tcW w:w="835" w:type="dxa"/>
            <w:shd w:val="clear" w:color="auto" w:fill="auto"/>
          </w:tcPr>
          <w:p w14:paraId="6E4DB89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w:t>
            </w:r>
          </w:p>
        </w:tc>
        <w:tc>
          <w:tcPr>
            <w:tcW w:w="852" w:type="dxa"/>
            <w:shd w:val="clear" w:color="auto" w:fill="auto"/>
          </w:tcPr>
          <w:p w14:paraId="36AF36D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w:t>
            </w:r>
          </w:p>
        </w:tc>
        <w:tc>
          <w:tcPr>
            <w:tcW w:w="1152" w:type="dxa"/>
            <w:shd w:val="clear" w:color="auto" w:fill="auto"/>
          </w:tcPr>
          <w:p w14:paraId="7AD6F88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290</w:t>
            </w:r>
          </w:p>
        </w:tc>
        <w:tc>
          <w:tcPr>
            <w:tcW w:w="1231" w:type="dxa"/>
            <w:shd w:val="clear" w:color="auto" w:fill="auto"/>
          </w:tcPr>
          <w:p w14:paraId="2408E52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290</w:t>
            </w:r>
          </w:p>
        </w:tc>
        <w:tc>
          <w:tcPr>
            <w:tcW w:w="1088" w:type="dxa"/>
            <w:shd w:val="clear" w:color="auto" w:fill="auto"/>
          </w:tcPr>
          <w:p w14:paraId="044CC7B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400</w:t>
            </w:r>
          </w:p>
        </w:tc>
        <w:tc>
          <w:tcPr>
            <w:tcW w:w="1497" w:type="dxa"/>
            <w:shd w:val="clear" w:color="auto" w:fill="auto"/>
          </w:tcPr>
          <w:p w14:paraId="10958AB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400(m3)</w:t>
            </w:r>
          </w:p>
        </w:tc>
      </w:tr>
      <w:tr w:rsidR="00D55FE7" w:rsidRPr="00946FC5" w14:paraId="3B844B31" w14:textId="77777777" w:rsidTr="00946FC5">
        <w:trPr>
          <w:trHeight w:val="247"/>
        </w:trPr>
        <w:tc>
          <w:tcPr>
            <w:tcW w:w="608" w:type="dxa"/>
            <w:shd w:val="clear" w:color="auto" w:fill="auto"/>
          </w:tcPr>
          <w:p w14:paraId="3974657C"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6</w:t>
            </w:r>
          </w:p>
        </w:tc>
        <w:tc>
          <w:tcPr>
            <w:tcW w:w="2056" w:type="dxa"/>
            <w:shd w:val="clear" w:color="auto" w:fill="auto"/>
          </w:tcPr>
          <w:p w14:paraId="41660B81"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chất lỏng khác</w:t>
            </w:r>
          </w:p>
        </w:tc>
        <w:tc>
          <w:tcPr>
            <w:tcW w:w="835" w:type="dxa"/>
            <w:shd w:val="clear" w:color="auto" w:fill="auto"/>
          </w:tcPr>
          <w:p w14:paraId="02D43C5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35</w:t>
            </w:r>
          </w:p>
        </w:tc>
        <w:tc>
          <w:tcPr>
            <w:tcW w:w="852" w:type="dxa"/>
            <w:shd w:val="clear" w:color="auto" w:fill="auto"/>
          </w:tcPr>
          <w:p w14:paraId="231AAAD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33</w:t>
            </w:r>
          </w:p>
        </w:tc>
        <w:tc>
          <w:tcPr>
            <w:tcW w:w="1152" w:type="dxa"/>
            <w:shd w:val="clear" w:color="auto" w:fill="auto"/>
          </w:tcPr>
          <w:p w14:paraId="5118FBE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3,794</w:t>
            </w:r>
          </w:p>
        </w:tc>
        <w:tc>
          <w:tcPr>
            <w:tcW w:w="1231" w:type="dxa"/>
            <w:shd w:val="clear" w:color="auto" w:fill="auto"/>
          </w:tcPr>
          <w:p w14:paraId="4683EEA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3,364</w:t>
            </w:r>
          </w:p>
        </w:tc>
        <w:tc>
          <w:tcPr>
            <w:tcW w:w="1088" w:type="dxa"/>
            <w:shd w:val="clear" w:color="auto" w:fill="auto"/>
          </w:tcPr>
          <w:p w14:paraId="4E678FE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4,595</w:t>
            </w:r>
          </w:p>
        </w:tc>
        <w:tc>
          <w:tcPr>
            <w:tcW w:w="1497" w:type="dxa"/>
            <w:shd w:val="clear" w:color="auto" w:fill="auto"/>
          </w:tcPr>
          <w:p w14:paraId="760867D5"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3,930(tấn)</w:t>
            </w:r>
          </w:p>
        </w:tc>
      </w:tr>
      <w:tr w:rsidR="00D55FE7" w:rsidRPr="00946FC5" w14:paraId="742A70D5" w14:textId="77777777" w:rsidTr="00946FC5">
        <w:trPr>
          <w:trHeight w:val="247"/>
        </w:trPr>
        <w:tc>
          <w:tcPr>
            <w:tcW w:w="608" w:type="dxa"/>
            <w:shd w:val="clear" w:color="auto" w:fill="auto"/>
          </w:tcPr>
          <w:p w14:paraId="5D457788"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7</w:t>
            </w:r>
          </w:p>
        </w:tc>
        <w:tc>
          <w:tcPr>
            <w:tcW w:w="2056" w:type="dxa"/>
            <w:shd w:val="clear" w:color="auto" w:fill="auto"/>
          </w:tcPr>
          <w:p w14:paraId="4D07895A"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nước</w:t>
            </w:r>
          </w:p>
        </w:tc>
        <w:tc>
          <w:tcPr>
            <w:tcW w:w="835" w:type="dxa"/>
            <w:shd w:val="clear" w:color="auto" w:fill="auto"/>
          </w:tcPr>
          <w:p w14:paraId="352D1F95"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18</w:t>
            </w:r>
          </w:p>
        </w:tc>
        <w:tc>
          <w:tcPr>
            <w:tcW w:w="852" w:type="dxa"/>
            <w:shd w:val="clear" w:color="auto" w:fill="auto"/>
          </w:tcPr>
          <w:p w14:paraId="1F21617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20</w:t>
            </w:r>
          </w:p>
        </w:tc>
        <w:tc>
          <w:tcPr>
            <w:tcW w:w="1152" w:type="dxa"/>
            <w:shd w:val="clear" w:color="auto" w:fill="auto"/>
          </w:tcPr>
          <w:p w14:paraId="5EA4A68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2,848</w:t>
            </w:r>
          </w:p>
        </w:tc>
        <w:tc>
          <w:tcPr>
            <w:tcW w:w="1231" w:type="dxa"/>
            <w:shd w:val="clear" w:color="auto" w:fill="auto"/>
          </w:tcPr>
          <w:p w14:paraId="6D95B83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3,230</w:t>
            </w:r>
          </w:p>
        </w:tc>
        <w:tc>
          <w:tcPr>
            <w:tcW w:w="1088" w:type="dxa"/>
            <w:shd w:val="clear" w:color="auto" w:fill="auto"/>
          </w:tcPr>
          <w:p w14:paraId="23C9567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4,286</w:t>
            </w:r>
          </w:p>
        </w:tc>
        <w:tc>
          <w:tcPr>
            <w:tcW w:w="1497" w:type="dxa"/>
            <w:shd w:val="clear" w:color="auto" w:fill="auto"/>
          </w:tcPr>
          <w:p w14:paraId="7E072BD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4,704(tấn)</w:t>
            </w:r>
          </w:p>
        </w:tc>
      </w:tr>
      <w:tr w:rsidR="00D55FE7" w:rsidRPr="00946FC5" w14:paraId="5E5D6507" w14:textId="77777777" w:rsidTr="00946FC5">
        <w:trPr>
          <w:trHeight w:val="247"/>
        </w:trPr>
        <w:tc>
          <w:tcPr>
            <w:tcW w:w="608" w:type="dxa"/>
            <w:shd w:val="clear" w:color="auto" w:fill="auto"/>
          </w:tcPr>
          <w:p w14:paraId="1B379A63"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8</w:t>
            </w:r>
          </w:p>
        </w:tc>
        <w:tc>
          <w:tcPr>
            <w:tcW w:w="2056" w:type="dxa"/>
            <w:shd w:val="clear" w:color="auto" w:fill="auto"/>
          </w:tcPr>
          <w:p w14:paraId="3F2A76F2"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khách</w:t>
            </w:r>
          </w:p>
        </w:tc>
        <w:tc>
          <w:tcPr>
            <w:tcW w:w="835" w:type="dxa"/>
            <w:shd w:val="clear" w:color="auto" w:fill="auto"/>
          </w:tcPr>
          <w:p w14:paraId="5B21F77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840</w:t>
            </w:r>
          </w:p>
        </w:tc>
        <w:tc>
          <w:tcPr>
            <w:tcW w:w="852" w:type="dxa"/>
            <w:shd w:val="clear" w:color="auto" w:fill="auto"/>
          </w:tcPr>
          <w:p w14:paraId="4120142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849</w:t>
            </w:r>
          </w:p>
        </w:tc>
        <w:tc>
          <w:tcPr>
            <w:tcW w:w="1152" w:type="dxa"/>
            <w:shd w:val="clear" w:color="auto" w:fill="auto"/>
          </w:tcPr>
          <w:p w14:paraId="06B220A5"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123,288</w:t>
            </w:r>
          </w:p>
        </w:tc>
        <w:tc>
          <w:tcPr>
            <w:tcW w:w="1231" w:type="dxa"/>
            <w:shd w:val="clear" w:color="auto" w:fill="auto"/>
          </w:tcPr>
          <w:p w14:paraId="7A9B12C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124,967</w:t>
            </w:r>
          </w:p>
        </w:tc>
        <w:tc>
          <w:tcPr>
            <w:tcW w:w="1088" w:type="dxa"/>
            <w:shd w:val="clear" w:color="auto" w:fill="auto"/>
          </w:tcPr>
          <w:p w14:paraId="2A2D8A3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23,202</w:t>
            </w:r>
          </w:p>
        </w:tc>
        <w:tc>
          <w:tcPr>
            <w:tcW w:w="1497" w:type="dxa"/>
            <w:shd w:val="clear" w:color="auto" w:fill="auto"/>
          </w:tcPr>
          <w:p w14:paraId="301CDD2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23,701(người)</w:t>
            </w:r>
          </w:p>
        </w:tc>
      </w:tr>
      <w:tr w:rsidR="00D55FE7" w:rsidRPr="00946FC5" w14:paraId="270B4983" w14:textId="77777777" w:rsidTr="00946FC5">
        <w:trPr>
          <w:trHeight w:val="247"/>
        </w:trPr>
        <w:tc>
          <w:tcPr>
            <w:tcW w:w="608" w:type="dxa"/>
            <w:shd w:val="clear" w:color="auto" w:fill="auto"/>
          </w:tcPr>
          <w:p w14:paraId="3FF9B667"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9</w:t>
            </w:r>
          </w:p>
        </w:tc>
        <w:tc>
          <w:tcPr>
            <w:tcW w:w="2056" w:type="dxa"/>
            <w:shd w:val="clear" w:color="auto" w:fill="auto"/>
          </w:tcPr>
          <w:p w14:paraId="69D766BB"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Nhà nổi</w:t>
            </w:r>
          </w:p>
        </w:tc>
        <w:tc>
          <w:tcPr>
            <w:tcW w:w="835" w:type="dxa"/>
            <w:shd w:val="clear" w:color="auto" w:fill="auto"/>
          </w:tcPr>
          <w:p w14:paraId="078D018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16</w:t>
            </w:r>
          </w:p>
        </w:tc>
        <w:tc>
          <w:tcPr>
            <w:tcW w:w="852" w:type="dxa"/>
            <w:shd w:val="clear" w:color="auto" w:fill="auto"/>
          </w:tcPr>
          <w:p w14:paraId="4781747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16</w:t>
            </w:r>
          </w:p>
        </w:tc>
        <w:tc>
          <w:tcPr>
            <w:tcW w:w="1152" w:type="dxa"/>
            <w:shd w:val="clear" w:color="auto" w:fill="auto"/>
          </w:tcPr>
          <w:p w14:paraId="4C5D9E7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100</w:t>
            </w:r>
          </w:p>
        </w:tc>
        <w:tc>
          <w:tcPr>
            <w:tcW w:w="1231" w:type="dxa"/>
            <w:shd w:val="clear" w:color="auto" w:fill="auto"/>
          </w:tcPr>
          <w:p w14:paraId="3E95460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100</w:t>
            </w:r>
          </w:p>
        </w:tc>
        <w:tc>
          <w:tcPr>
            <w:tcW w:w="1088" w:type="dxa"/>
            <w:shd w:val="clear" w:color="auto" w:fill="auto"/>
          </w:tcPr>
          <w:p w14:paraId="7FAB30C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1,437</w:t>
            </w:r>
          </w:p>
        </w:tc>
        <w:tc>
          <w:tcPr>
            <w:tcW w:w="1497" w:type="dxa"/>
            <w:shd w:val="clear" w:color="auto" w:fill="auto"/>
          </w:tcPr>
          <w:p w14:paraId="657A7C9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1,437(người)</w:t>
            </w:r>
          </w:p>
        </w:tc>
      </w:tr>
      <w:tr w:rsidR="00D55FE7" w:rsidRPr="00946FC5" w14:paraId="1E178E04" w14:textId="77777777" w:rsidTr="00946FC5">
        <w:trPr>
          <w:trHeight w:val="247"/>
        </w:trPr>
        <w:tc>
          <w:tcPr>
            <w:tcW w:w="608" w:type="dxa"/>
            <w:shd w:val="clear" w:color="auto" w:fill="auto"/>
          </w:tcPr>
          <w:p w14:paraId="770FDC16"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10</w:t>
            </w:r>
          </w:p>
        </w:tc>
        <w:tc>
          <w:tcPr>
            <w:tcW w:w="2056" w:type="dxa"/>
            <w:shd w:val="clear" w:color="auto" w:fill="auto"/>
          </w:tcPr>
          <w:p w14:paraId="367B2C5B"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Phà</w:t>
            </w:r>
          </w:p>
        </w:tc>
        <w:tc>
          <w:tcPr>
            <w:tcW w:w="835" w:type="dxa"/>
            <w:shd w:val="clear" w:color="auto" w:fill="auto"/>
          </w:tcPr>
          <w:p w14:paraId="2E617C5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32</w:t>
            </w:r>
          </w:p>
        </w:tc>
        <w:tc>
          <w:tcPr>
            <w:tcW w:w="852" w:type="dxa"/>
            <w:shd w:val="clear" w:color="auto" w:fill="auto"/>
          </w:tcPr>
          <w:p w14:paraId="6CEC1B4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32</w:t>
            </w:r>
          </w:p>
        </w:tc>
        <w:tc>
          <w:tcPr>
            <w:tcW w:w="1152" w:type="dxa"/>
            <w:shd w:val="clear" w:color="auto" w:fill="auto"/>
          </w:tcPr>
          <w:p w14:paraId="38DF4E6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3,885</w:t>
            </w:r>
          </w:p>
        </w:tc>
        <w:tc>
          <w:tcPr>
            <w:tcW w:w="1231" w:type="dxa"/>
            <w:shd w:val="clear" w:color="auto" w:fill="auto"/>
          </w:tcPr>
          <w:p w14:paraId="69D0B17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3,885</w:t>
            </w:r>
          </w:p>
        </w:tc>
        <w:tc>
          <w:tcPr>
            <w:tcW w:w="1088" w:type="dxa"/>
            <w:shd w:val="clear" w:color="auto" w:fill="auto"/>
          </w:tcPr>
          <w:p w14:paraId="06361F5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1,098</w:t>
            </w:r>
          </w:p>
        </w:tc>
        <w:tc>
          <w:tcPr>
            <w:tcW w:w="1497" w:type="dxa"/>
            <w:shd w:val="clear" w:color="auto" w:fill="auto"/>
          </w:tcPr>
          <w:p w14:paraId="655C3985"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1,098(người)</w:t>
            </w:r>
          </w:p>
        </w:tc>
      </w:tr>
      <w:tr w:rsidR="00D55FE7" w:rsidRPr="00946FC5" w14:paraId="00193862" w14:textId="77777777" w:rsidTr="00946FC5">
        <w:trPr>
          <w:trHeight w:val="247"/>
        </w:trPr>
        <w:tc>
          <w:tcPr>
            <w:tcW w:w="608" w:type="dxa"/>
            <w:shd w:val="clear" w:color="auto" w:fill="auto"/>
          </w:tcPr>
          <w:p w14:paraId="08AFFC1C"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11</w:t>
            </w:r>
          </w:p>
        </w:tc>
        <w:tc>
          <w:tcPr>
            <w:tcW w:w="2056" w:type="dxa"/>
            <w:shd w:val="clear" w:color="auto" w:fill="auto"/>
          </w:tcPr>
          <w:p w14:paraId="62676AAD"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công nhân</w:t>
            </w:r>
          </w:p>
        </w:tc>
        <w:tc>
          <w:tcPr>
            <w:tcW w:w="835" w:type="dxa"/>
            <w:shd w:val="clear" w:color="auto" w:fill="auto"/>
          </w:tcPr>
          <w:p w14:paraId="34746B0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83</w:t>
            </w:r>
          </w:p>
        </w:tc>
        <w:tc>
          <w:tcPr>
            <w:tcW w:w="852" w:type="dxa"/>
            <w:shd w:val="clear" w:color="auto" w:fill="auto"/>
          </w:tcPr>
          <w:p w14:paraId="7139DE6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85</w:t>
            </w:r>
          </w:p>
        </w:tc>
        <w:tc>
          <w:tcPr>
            <w:tcW w:w="1152" w:type="dxa"/>
            <w:shd w:val="clear" w:color="auto" w:fill="auto"/>
          </w:tcPr>
          <w:p w14:paraId="541500F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6,307</w:t>
            </w:r>
          </w:p>
        </w:tc>
        <w:tc>
          <w:tcPr>
            <w:tcW w:w="1231" w:type="dxa"/>
            <w:shd w:val="clear" w:color="auto" w:fill="auto"/>
          </w:tcPr>
          <w:p w14:paraId="44D3A3F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6,382</w:t>
            </w:r>
          </w:p>
        </w:tc>
        <w:tc>
          <w:tcPr>
            <w:tcW w:w="1088" w:type="dxa"/>
            <w:shd w:val="clear" w:color="auto" w:fill="auto"/>
          </w:tcPr>
          <w:p w14:paraId="0646A54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1,004</w:t>
            </w:r>
          </w:p>
        </w:tc>
        <w:tc>
          <w:tcPr>
            <w:tcW w:w="1497" w:type="dxa"/>
            <w:shd w:val="clear" w:color="auto" w:fill="auto"/>
          </w:tcPr>
          <w:p w14:paraId="5F3E9CF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1,015(người)</w:t>
            </w:r>
          </w:p>
        </w:tc>
      </w:tr>
      <w:tr w:rsidR="00D55FE7" w:rsidRPr="00946FC5" w14:paraId="77CB811D" w14:textId="77777777" w:rsidTr="00946FC5">
        <w:trPr>
          <w:trHeight w:val="247"/>
        </w:trPr>
        <w:tc>
          <w:tcPr>
            <w:tcW w:w="608" w:type="dxa"/>
            <w:shd w:val="clear" w:color="auto" w:fill="auto"/>
          </w:tcPr>
          <w:p w14:paraId="6294A9FE"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12</w:t>
            </w:r>
          </w:p>
        </w:tc>
        <w:tc>
          <w:tcPr>
            <w:tcW w:w="2056" w:type="dxa"/>
            <w:shd w:val="clear" w:color="auto" w:fill="auto"/>
          </w:tcPr>
          <w:p w14:paraId="7C4A5D6C"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người</w:t>
            </w:r>
          </w:p>
        </w:tc>
        <w:tc>
          <w:tcPr>
            <w:tcW w:w="835" w:type="dxa"/>
            <w:shd w:val="clear" w:color="auto" w:fill="auto"/>
          </w:tcPr>
          <w:p w14:paraId="4BEEF22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8</w:t>
            </w:r>
          </w:p>
        </w:tc>
        <w:tc>
          <w:tcPr>
            <w:tcW w:w="852" w:type="dxa"/>
            <w:shd w:val="clear" w:color="auto" w:fill="auto"/>
          </w:tcPr>
          <w:p w14:paraId="28CC3D4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23</w:t>
            </w:r>
          </w:p>
        </w:tc>
        <w:tc>
          <w:tcPr>
            <w:tcW w:w="1152" w:type="dxa"/>
            <w:shd w:val="clear" w:color="auto" w:fill="auto"/>
          </w:tcPr>
          <w:p w14:paraId="3E586DD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1,985</w:t>
            </w:r>
          </w:p>
        </w:tc>
        <w:tc>
          <w:tcPr>
            <w:tcW w:w="1231" w:type="dxa"/>
            <w:shd w:val="clear" w:color="auto" w:fill="auto"/>
          </w:tcPr>
          <w:p w14:paraId="617BAEA5"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4,014</w:t>
            </w:r>
          </w:p>
        </w:tc>
        <w:tc>
          <w:tcPr>
            <w:tcW w:w="1088" w:type="dxa"/>
            <w:shd w:val="clear" w:color="auto" w:fill="auto"/>
          </w:tcPr>
          <w:p w14:paraId="60E7D75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70</w:t>
            </w:r>
          </w:p>
        </w:tc>
        <w:tc>
          <w:tcPr>
            <w:tcW w:w="1497" w:type="dxa"/>
            <w:shd w:val="clear" w:color="auto" w:fill="auto"/>
          </w:tcPr>
          <w:p w14:paraId="393D17E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176(người)</w:t>
            </w:r>
          </w:p>
        </w:tc>
      </w:tr>
      <w:tr w:rsidR="00D55FE7" w:rsidRPr="00946FC5" w14:paraId="291FC09B" w14:textId="77777777" w:rsidTr="00946FC5">
        <w:trPr>
          <w:trHeight w:val="247"/>
        </w:trPr>
        <w:tc>
          <w:tcPr>
            <w:tcW w:w="608" w:type="dxa"/>
            <w:shd w:val="clear" w:color="auto" w:fill="auto"/>
          </w:tcPr>
          <w:p w14:paraId="55252135"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13</w:t>
            </w:r>
          </w:p>
        </w:tc>
        <w:tc>
          <w:tcPr>
            <w:tcW w:w="2056" w:type="dxa"/>
            <w:shd w:val="clear" w:color="auto" w:fill="auto"/>
          </w:tcPr>
          <w:p w14:paraId="0C77C8D8"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Phà một lưỡi</w:t>
            </w:r>
          </w:p>
        </w:tc>
        <w:tc>
          <w:tcPr>
            <w:tcW w:w="835" w:type="dxa"/>
            <w:shd w:val="clear" w:color="auto" w:fill="auto"/>
          </w:tcPr>
          <w:p w14:paraId="6A60D11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w:t>
            </w:r>
          </w:p>
        </w:tc>
        <w:tc>
          <w:tcPr>
            <w:tcW w:w="852" w:type="dxa"/>
            <w:shd w:val="clear" w:color="auto" w:fill="auto"/>
          </w:tcPr>
          <w:p w14:paraId="1F4282A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w:t>
            </w:r>
          </w:p>
        </w:tc>
        <w:tc>
          <w:tcPr>
            <w:tcW w:w="1152" w:type="dxa"/>
            <w:shd w:val="clear" w:color="auto" w:fill="auto"/>
          </w:tcPr>
          <w:p w14:paraId="559A061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645</w:t>
            </w:r>
          </w:p>
        </w:tc>
        <w:tc>
          <w:tcPr>
            <w:tcW w:w="1231" w:type="dxa"/>
            <w:shd w:val="clear" w:color="auto" w:fill="auto"/>
          </w:tcPr>
          <w:p w14:paraId="10E8BBF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1,025</w:t>
            </w:r>
          </w:p>
        </w:tc>
        <w:tc>
          <w:tcPr>
            <w:tcW w:w="1088" w:type="dxa"/>
            <w:shd w:val="clear" w:color="auto" w:fill="auto"/>
          </w:tcPr>
          <w:p w14:paraId="4B80704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279</w:t>
            </w:r>
          </w:p>
        </w:tc>
        <w:tc>
          <w:tcPr>
            <w:tcW w:w="1497" w:type="dxa"/>
            <w:shd w:val="clear" w:color="auto" w:fill="auto"/>
          </w:tcPr>
          <w:p w14:paraId="1960942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339(người)</w:t>
            </w:r>
          </w:p>
        </w:tc>
      </w:tr>
      <w:tr w:rsidR="00D55FE7" w:rsidRPr="00946FC5" w14:paraId="70FD488D" w14:textId="77777777" w:rsidTr="00946FC5">
        <w:trPr>
          <w:trHeight w:val="247"/>
        </w:trPr>
        <w:tc>
          <w:tcPr>
            <w:tcW w:w="608" w:type="dxa"/>
            <w:shd w:val="clear" w:color="auto" w:fill="auto"/>
          </w:tcPr>
          <w:p w14:paraId="422CD57F"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14</w:t>
            </w:r>
          </w:p>
        </w:tc>
        <w:tc>
          <w:tcPr>
            <w:tcW w:w="2056" w:type="dxa"/>
            <w:shd w:val="clear" w:color="auto" w:fill="auto"/>
          </w:tcPr>
          <w:p w14:paraId="4D074526"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kéo</w:t>
            </w:r>
          </w:p>
        </w:tc>
        <w:tc>
          <w:tcPr>
            <w:tcW w:w="835" w:type="dxa"/>
            <w:shd w:val="clear" w:color="auto" w:fill="auto"/>
          </w:tcPr>
          <w:p w14:paraId="2AF49EB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235</w:t>
            </w:r>
          </w:p>
        </w:tc>
        <w:tc>
          <w:tcPr>
            <w:tcW w:w="852" w:type="dxa"/>
            <w:shd w:val="clear" w:color="auto" w:fill="auto"/>
          </w:tcPr>
          <w:p w14:paraId="057AB3F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236</w:t>
            </w:r>
          </w:p>
        </w:tc>
        <w:tc>
          <w:tcPr>
            <w:tcW w:w="1152" w:type="dxa"/>
            <w:shd w:val="clear" w:color="auto" w:fill="auto"/>
          </w:tcPr>
          <w:p w14:paraId="4F57F05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68,803</w:t>
            </w:r>
          </w:p>
        </w:tc>
        <w:tc>
          <w:tcPr>
            <w:tcW w:w="1231" w:type="dxa"/>
            <w:shd w:val="clear" w:color="auto" w:fill="auto"/>
          </w:tcPr>
          <w:p w14:paraId="7BACF87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68,778</w:t>
            </w:r>
          </w:p>
        </w:tc>
        <w:tc>
          <w:tcPr>
            <w:tcW w:w="1088" w:type="dxa"/>
            <w:shd w:val="clear" w:color="auto" w:fill="auto"/>
          </w:tcPr>
          <w:p w14:paraId="35C622B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677,513</w:t>
            </w:r>
          </w:p>
        </w:tc>
        <w:tc>
          <w:tcPr>
            <w:tcW w:w="1497" w:type="dxa"/>
            <w:shd w:val="clear" w:color="auto" w:fill="auto"/>
          </w:tcPr>
          <w:p w14:paraId="0D2F773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678,853(KG)</w:t>
            </w:r>
          </w:p>
        </w:tc>
      </w:tr>
      <w:tr w:rsidR="00D55FE7" w:rsidRPr="00946FC5" w14:paraId="4BF1B515" w14:textId="77777777" w:rsidTr="00946FC5">
        <w:trPr>
          <w:trHeight w:val="247"/>
        </w:trPr>
        <w:tc>
          <w:tcPr>
            <w:tcW w:w="608" w:type="dxa"/>
            <w:shd w:val="clear" w:color="auto" w:fill="auto"/>
          </w:tcPr>
          <w:p w14:paraId="3FD545AE"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lastRenderedPageBreak/>
              <w:t>15</w:t>
            </w:r>
          </w:p>
        </w:tc>
        <w:tc>
          <w:tcPr>
            <w:tcW w:w="2056" w:type="dxa"/>
            <w:shd w:val="clear" w:color="auto" w:fill="auto"/>
          </w:tcPr>
          <w:p w14:paraId="73DEF2CF"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đẩy</w:t>
            </w:r>
          </w:p>
        </w:tc>
        <w:tc>
          <w:tcPr>
            <w:tcW w:w="835" w:type="dxa"/>
            <w:shd w:val="clear" w:color="auto" w:fill="auto"/>
          </w:tcPr>
          <w:p w14:paraId="4B15DDC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131</w:t>
            </w:r>
          </w:p>
        </w:tc>
        <w:tc>
          <w:tcPr>
            <w:tcW w:w="852" w:type="dxa"/>
            <w:shd w:val="clear" w:color="auto" w:fill="auto"/>
          </w:tcPr>
          <w:p w14:paraId="20EA927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136</w:t>
            </w:r>
          </w:p>
        </w:tc>
        <w:tc>
          <w:tcPr>
            <w:tcW w:w="1152" w:type="dxa"/>
            <w:shd w:val="clear" w:color="auto" w:fill="auto"/>
          </w:tcPr>
          <w:p w14:paraId="62025B7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30,350</w:t>
            </w:r>
          </w:p>
        </w:tc>
        <w:tc>
          <w:tcPr>
            <w:tcW w:w="1231" w:type="dxa"/>
            <w:shd w:val="clear" w:color="auto" w:fill="auto"/>
          </w:tcPr>
          <w:p w14:paraId="0F7AC0F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32,853</w:t>
            </w:r>
          </w:p>
        </w:tc>
        <w:tc>
          <w:tcPr>
            <w:tcW w:w="1088" w:type="dxa"/>
            <w:shd w:val="clear" w:color="auto" w:fill="auto"/>
          </w:tcPr>
          <w:p w14:paraId="73497F1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305,100</w:t>
            </w:r>
          </w:p>
        </w:tc>
        <w:tc>
          <w:tcPr>
            <w:tcW w:w="1497" w:type="dxa"/>
            <w:shd w:val="clear" w:color="auto" w:fill="auto"/>
          </w:tcPr>
          <w:p w14:paraId="659CD05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33,0130(KG)</w:t>
            </w:r>
          </w:p>
        </w:tc>
      </w:tr>
      <w:tr w:rsidR="00D55FE7" w:rsidRPr="00946FC5" w14:paraId="411513E0" w14:textId="77777777" w:rsidTr="00946FC5">
        <w:trPr>
          <w:trHeight w:val="247"/>
        </w:trPr>
        <w:tc>
          <w:tcPr>
            <w:tcW w:w="608" w:type="dxa"/>
            <w:shd w:val="clear" w:color="auto" w:fill="auto"/>
          </w:tcPr>
          <w:p w14:paraId="12BCBCCD"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16</w:t>
            </w:r>
          </w:p>
        </w:tc>
        <w:tc>
          <w:tcPr>
            <w:tcW w:w="2056" w:type="dxa"/>
            <w:shd w:val="clear" w:color="auto" w:fill="auto"/>
          </w:tcPr>
          <w:p w14:paraId="6DA3B39A"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kéo đẩy</w:t>
            </w:r>
          </w:p>
        </w:tc>
        <w:tc>
          <w:tcPr>
            <w:tcW w:w="835" w:type="dxa"/>
            <w:shd w:val="clear" w:color="auto" w:fill="auto"/>
          </w:tcPr>
          <w:p w14:paraId="3C2DFE7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74</w:t>
            </w:r>
          </w:p>
        </w:tc>
        <w:tc>
          <w:tcPr>
            <w:tcW w:w="852" w:type="dxa"/>
            <w:shd w:val="clear" w:color="auto" w:fill="auto"/>
          </w:tcPr>
          <w:p w14:paraId="4B87640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71</w:t>
            </w:r>
          </w:p>
        </w:tc>
        <w:tc>
          <w:tcPr>
            <w:tcW w:w="1152" w:type="dxa"/>
            <w:shd w:val="clear" w:color="auto" w:fill="auto"/>
          </w:tcPr>
          <w:p w14:paraId="24147F9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23,968</w:t>
            </w:r>
          </w:p>
        </w:tc>
        <w:tc>
          <w:tcPr>
            <w:tcW w:w="1231" w:type="dxa"/>
            <w:shd w:val="clear" w:color="auto" w:fill="auto"/>
          </w:tcPr>
          <w:p w14:paraId="416F75A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23,103</w:t>
            </w:r>
          </w:p>
        </w:tc>
        <w:tc>
          <w:tcPr>
            <w:tcW w:w="1088" w:type="dxa"/>
            <w:shd w:val="clear" w:color="auto" w:fill="auto"/>
          </w:tcPr>
          <w:p w14:paraId="6C028C65"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239,612</w:t>
            </w:r>
          </w:p>
        </w:tc>
        <w:tc>
          <w:tcPr>
            <w:tcW w:w="1497" w:type="dxa"/>
            <w:shd w:val="clear" w:color="auto" w:fill="auto"/>
          </w:tcPr>
          <w:p w14:paraId="38D0E605"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230,962(KG)</w:t>
            </w:r>
          </w:p>
        </w:tc>
      </w:tr>
      <w:tr w:rsidR="00D55FE7" w:rsidRPr="00946FC5" w14:paraId="6B24349A" w14:textId="77777777" w:rsidTr="00946FC5">
        <w:trPr>
          <w:trHeight w:val="247"/>
        </w:trPr>
        <w:tc>
          <w:tcPr>
            <w:tcW w:w="608" w:type="dxa"/>
            <w:shd w:val="clear" w:color="auto" w:fill="auto"/>
          </w:tcPr>
          <w:p w14:paraId="60A84BD8"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17</w:t>
            </w:r>
          </w:p>
        </w:tc>
        <w:tc>
          <w:tcPr>
            <w:tcW w:w="2056" w:type="dxa"/>
            <w:shd w:val="clear" w:color="auto" w:fill="auto"/>
          </w:tcPr>
          <w:p w14:paraId="337284A5"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cuốc</w:t>
            </w:r>
          </w:p>
        </w:tc>
        <w:tc>
          <w:tcPr>
            <w:tcW w:w="835" w:type="dxa"/>
            <w:shd w:val="clear" w:color="auto" w:fill="auto"/>
          </w:tcPr>
          <w:p w14:paraId="4B578C5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w:t>
            </w:r>
          </w:p>
        </w:tc>
        <w:tc>
          <w:tcPr>
            <w:tcW w:w="852" w:type="dxa"/>
            <w:shd w:val="clear" w:color="auto" w:fill="auto"/>
          </w:tcPr>
          <w:p w14:paraId="78B02D7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w:t>
            </w:r>
          </w:p>
        </w:tc>
        <w:tc>
          <w:tcPr>
            <w:tcW w:w="1152" w:type="dxa"/>
            <w:shd w:val="clear" w:color="auto" w:fill="auto"/>
          </w:tcPr>
          <w:p w14:paraId="19CC0C3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405</w:t>
            </w:r>
          </w:p>
        </w:tc>
        <w:tc>
          <w:tcPr>
            <w:tcW w:w="1231" w:type="dxa"/>
            <w:shd w:val="clear" w:color="auto" w:fill="auto"/>
          </w:tcPr>
          <w:p w14:paraId="43FE3F0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405</w:t>
            </w:r>
          </w:p>
        </w:tc>
        <w:tc>
          <w:tcPr>
            <w:tcW w:w="1088" w:type="dxa"/>
            <w:shd w:val="clear" w:color="auto" w:fill="auto"/>
          </w:tcPr>
          <w:p w14:paraId="0BC4B23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266</w:t>
            </w:r>
          </w:p>
        </w:tc>
        <w:tc>
          <w:tcPr>
            <w:tcW w:w="1497" w:type="dxa"/>
            <w:shd w:val="clear" w:color="auto" w:fill="auto"/>
          </w:tcPr>
          <w:p w14:paraId="13F64E3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266(m3/h)</w:t>
            </w:r>
          </w:p>
        </w:tc>
      </w:tr>
      <w:tr w:rsidR="00D55FE7" w:rsidRPr="00946FC5" w14:paraId="57D7E037" w14:textId="77777777" w:rsidTr="00946FC5">
        <w:trPr>
          <w:trHeight w:val="247"/>
        </w:trPr>
        <w:tc>
          <w:tcPr>
            <w:tcW w:w="608" w:type="dxa"/>
            <w:shd w:val="clear" w:color="auto" w:fill="auto"/>
          </w:tcPr>
          <w:p w14:paraId="6702EBDB"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18</w:t>
            </w:r>
          </w:p>
        </w:tc>
        <w:tc>
          <w:tcPr>
            <w:tcW w:w="2056" w:type="dxa"/>
            <w:shd w:val="clear" w:color="auto" w:fill="auto"/>
          </w:tcPr>
          <w:p w14:paraId="761F30C2"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hút</w:t>
            </w:r>
          </w:p>
        </w:tc>
        <w:tc>
          <w:tcPr>
            <w:tcW w:w="835" w:type="dxa"/>
            <w:shd w:val="clear" w:color="auto" w:fill="auto"/>
          </w:tcPr>
          <w:p w14:paraId="259E7A8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54</w:t>
            </w:r>
          </w:p>
        </w:tc>
        <w:tc>
          <w:tcPr>
            <w:tcW w:w="852" w:type="dxa"/>
            <w:shd w:val="clear" w:color="auto" w:fill="auto"/>
          </w:tcPr>
          <w:p w14:paraId="4BCECD2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55</w:t>
            </w:r>
          </w:p>
        </w:tc>
        <w:tc>
          <w:tcPr>
            <w:tcW w:w="1152" w:type="dxa"/>
            <w:shd w:val="clear" w:color="auto" w:fill="auto"/>
          </w:tcPr>
          <w:p w14:paraId="57A0472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6,551</w:t>
            </w:r>
          </w:p>
        </w:tc>
        <w:tc>
          <w:tcPr>
            <w:tcW w:w="1231" w:type="dxa"/>
            <w:shd w:val="clear" w:color="auto" w:fill="auto"/>
          </w:tcPr>
          <w:p w14:paraId="3AD666A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6,951</w:t>
            </w:r>
          </w:p>
        </w:tc>
        <w:tc>
          <w:tcPr>
            <w:tcW w:w="1088" w:type="dxa"/>
            <w:shd w:val="clear" w:color="auto" w:fill="auto"/>
          </w:tcPr>
          <w:p w14:paraId="4E2DEDF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34,609</w:t>
            </w:r>
          </w:p>
        </w:tc>
        <w:tc>
          <w:tcPr>
            <w:tcW w:w="1497" w:type="dxa"/>
            <w:shd w:val="clear" w:color="auto" w:fill="auto"/>
          </w:tcPr>
          <w:p w14:paraId="530DEA0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37,224(m3/h)</w:t>
            </w:r>
          </w:p>
        </w:tc>
      </w:tr>
      <w:tr w:rsidR="00D55FE7" w:rsidRPr="00946FC5" w14:paraId="24E69B73" w14:textId="77777777" w:rsidTr="00946FC5">
        <w:trPr>
          <w:trHeight w:val="247"/>
        </w:trPr>
        <w:tc>
          <w:tcPr>
            <w:tcW w:w="608" w:type="dxa"/>
            <w:shd w:val="clear" w:color="auto" w:fill="auto"/>
          </w:tcPr>
          <w:p w14:paraId="0FC17760"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19</w:t>
            </w:r>
          </w:p>
        </w:tc>
        <w:tc>
          <w:tcPr>
            <w:tcW w:w="2056" w:type="dxa"/>
            <w:shd w:val="clear" w:color="auto" w:fill="auto"/>
          </w:tcPr>
          <w:p w14:paraId="0C0D45BE"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cần cẩu</w:t>
            </w:r>
          </w:p>
        </w:tc>
        <w:tc>
          <w:tcPr>
            <w:tcW w:w="835" w:type="dxa"/>
            <w:shd w:val="clear" w:color="auto" w:fill="auto"/>
          </w:tcPr>
          <w:p w14:paraId="74392F6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61</w:t>
            </w:r>
          </w:p>
        </w:tc>
        <w:tc>
          <w:tcPr>
            <w:tcW w:w="852" w:type="dxa"/>
            <w:shd w:val="clear" w:color="auto" w:fill="auto"/>
          </w:tcPr>
          <w:p w14:paraId="50DCC17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62</w:t>
            </w:r>
          </w:p>
        </w:tc>
        <w:tc>
          <w:tcPr>
            <w:tcW w:w="1152" w:type="dxa"/>
            <w:shd w:val="clear" w:color="auto" w:fill="auto"/>
          </w:tcPr>
          <w:p w14:paraId="3FF7931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0</w:t>
            </w:r>
          </w:p>
        </w:tc>
        <w:tc>
          <w:tcPr>
            <w:tcW w:w="1231" w:type="dxa"/>
            <w:shd w:val="clear" w:color="auto" w:fill="auto"/>
          </w:tcPr>
          <w:p w14:paraId="17D248B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0</w:t>
            </w:r>
          </w:p>
        </w:tc>
        <w:tc>
          <w:tcPr>
            <w:tcW w:w="1088" w:type="dxa"/>
            <w:shd w:val="clear" w:color="auto" w:fill="auto"/>
          </w:tcPr>
          <w:p w14:paraId="793CAE9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1,018</w:t>
            </w:r>
          </w:p>
        </w:tc>
        <w:tc>
          <w:tcPr>
            <w:tcW w:w="1497" w:type="dxa"/>
            <w:shd w:val="clear" w:color="auto" w:fill="auto"/>
          </w:tcPr>
          <w:p w14:paraId="2803628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1,048(tấn)</w:t>
            </w:r>
          </w:p>
        </w:tc>
      </w:tr>
      <w:tr w:rsidR="00D55FE7" w:rsidRPr="00946FC5" w14:paraId="60BF9CC9" w14:textId="77777777" w:rsidTr="00946FC5">
        <w:trPr>
          <w:trHeight w:val="247"/>
        </w:trPr>
        <w:tc>
          <w:tcPr>
            <w:tcW w:w="608" w:type="dxa"/>
            <w:shd w:val="clear" w:color="auto" w:fill="auto"/>
          </w:tcPr>
          <w:p w14:paraId="3DE6412D"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20</w:t>
            </w:r>
          </w:p>
        </w:tc>
        <w:tc>
          <w:tcPr>
            <w:tcW w:w="2056" w:type="dxa"/>
            <w:shd w:val="clear" w:color="auto" w:fill="auto"/>
          </w:tcPr>
          <w:p w14:paraId="455F303E"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Bến nổi</w:t>
            </w:r>
          </w:p>
        </w:tc>
        <w:tc>
          <w:tcPr>
            <w:tcW w:w="835" w:type="dxa"/>
            <w:shd w:val="clear" w:color="auto" w:fill="auto"/>
          </w:tcPr>
          <w:p w14:paraId="6FCA8CA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17</w:t>
            </w:r>
          </w:p>
        </w:tc>
        <w:tc>
          <w:tcPr>
            <w:tcW w:w="852" w:type="dxa"/>
            <w:shd w:val="clear" w:color="auto" w:fill="auto"/>
          </w:tcPr>
          <w:p w14:paraId="488272C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19</w:t>
            </w:r>
          </w:p>
        </w:tc>
        <w:tc>
          <w:tcPr>
            <w:tcW w:w="1152" w:type="dxa"/>
            <w:shd w:val="clear" w:color="auto" w:fill="auto"/>
          </w:tcPr>
          <w:p w14:paraId="4F7A183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0</w:t>
            </w:r>
          </w:p>
        </w:tc>
        <w:tc>
          <w:tcPr>
            <w:tcW w:w="1231" w:type="dxa"/>
            <w:shd w:val="clear" w:color="auto" w:fill="auto"/>
          </w:tcPr>
          <w:p w14:paraId="1A00646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0</w:t>
            </w:r>
          </w:p>
        </w:tc>
        <w:tc>
          <w:tcPr>
            <w:tcW w:w="1088" w:type="dxa"/>
            <w:shd w:val="clear" w:color="auto" w:fill="auto"/>
          </w:tcPr>
          <w:p w14:paraId="1C189C8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17</w:t>
            </w:r>
          </w:p>
        </w:tc>
        <w:tc>
          <w:tcPr>
            <w:tcW w:w="1497" w:type="dxa"/>
            <w:shd w:val="clear" w:color="auto" w:fill="auto"/>
          </w:tcPr>
          <w:p w14:paraId="7738FFF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29(người)</w:t>
            </w:r>
          </w:p>
        </w:tc>
      </w:tr>
      <w:tr w:rsidR="00D55FE7" w:rsidRPr="00946FC5" w14:paraId="747A8C83" w14:textId="77777777" w:rsidTr="00946FC5">
        <w:trPr>
          <w:trHeight w:val="247"/>
        </w:trPr>
        <w:tc>
          <w:tcPr>
            <w:tcW w:w="608" w:type="dxa"/>
            <w:shd w:val="clear" w:color="auto" w:fill="auto"/>
          </w:tcPr>
          <w:p w14:paraId="31EEBBF0"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21</w:t>
            </w:r>
          </w:p>
        </w:tc>
        <w:tc>
          <w:tcPr>
            <w:tcW w:w="2056" w:type="dxa"/>
            <w:shd w:val="clear" w:color="auto" w:fill="auto"/>
          </w:tcPr>
          <w:p w14:paraId="2EACB5C3"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ụ nổi</w:t>
            </w:r>
          </w:p>
        </w:tc>
        <w:tc>
          <w:tcPr>
            <w:tcW w:w="835" w:type="dxa"/>
            <w:shd w:val="clear" w:color="auto" w:fill="auto"/>
          </w:tcPr>
          <w:p w14:paraId="32C5CFE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w:t>
            </w:r>
          </w:p>
        </w:tc>
        <w:tc>
          <w:tcPr>
            <w:tcW w:w="852" w:type="dxa"/>
            <w:shd w:val="clear" w:color="auto" w:fill="auto"/>
          </w:tcPr>
          <w:p w14:paraId="69C6D25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w:t>
            </w:r>
          </w:p>
        </w:tc>
        <w:tc>
          <w:tcPr>
            <w:tcW w:w="1152" w:type="dxa"/>
            <w:shd w:val="clear" w:color="auto" w:fill="auto"/>
          </w:tcPr>
          <w:p w14:paraId="0B8087F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0</w:t>
            </w:r>
          </w:p>
        </w:tc>
        <w:tc>
          <w:tcPr>
            <w:tcW w:w="1231" w:type="dxa"/>
            <w:shd w:val="clear" w:color="auto" w:fill="auto"/>
          </w:tcPr>
          <w:p w14:paraId="5CECA3D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0</w:t>
            </w:r>
          </w:p>
        </w:tc>
        <w:tc>
          <w:tcPr>
            <w:tcW w:w="1088" w:type="dxa"/>
            <w:shd w:val="clear" w:color="auto" w:fill="auto"/>
          </w:tcPr>
          <w:p w14:paraId="7D57114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w:t>
            </w:r>
          </w:p>
        </w:tc>
        <w:tc>
          <w:tcPr>
            <w:tcW w:w="1497" w:type="dxa"/>
            <w:shd w:val="clear" w:color="auto" w:fill="auto"/>
          </w:tcPr>
          <w:p w14:paraId="103FA3C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1(tấn)</w:t>
            </w:r>
          </w:p>
        </w:tc>
      </w:tr>
      <w:tr w:rsidR="00D55FE7" w:rsidRPr="00946FC5" w14:paraId="5C89709F" w14:textId="77777777" w:rsidTr="00946FC5">
        <w:trPr>
          <w:trHeight w:val="247"/>
        </w:trPr>
        <w:tc>
          <w:tcPr>
            <w:tcW w:w="608" w:type="dxa"/>
            <w:shd w:val="clear" w:color="auto" w:fill="auto"/>
          </w:tcPr>
          <w:p w14:paraId="1C6D7687"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22</w:t>
            </w:r>
          </w:p>
        </w:tc>
        <w:tc>
          <w:tcPr>
            <w:tcW w:w="2056" w:type="dxa"/>
            <w:shd w:val="clear" w:color="auto" w:fill="auto"/>
          </w:tcPr>
          <w:p w14:paraId="2E68D31D"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đặt cẩu</w:t>
            </w:r>
          </w:p>
        </w:tc>
        <w:tc>
          <w:tcPr>
            <w:tcW w:w="835" w:type="dxa"/>
            <w:shd w:val="clear" w:color="auto" w:fill="auto"/>
          </w:tcPr>
          <w:p w14:paraId="0677D09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126</w:t>
            </w:r>
          </w:p>
        </w:tc>
        <w:tc>
          <w:tcPr>
            <w:tcW w:w="852" w:type="dxa"/>
            <w:shd w:val="clear" w:color="auto" w:fill="auto"/>
          </w:tcPr>
          <w:p w14:paraId="3D8AB8A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132</w:t>
            </w:r>
          </w:p>
        </w:tc>
        <w:tc>
          <w:tcPr>
            <w:tcW w:w="1152" w:type="dxa"/>
            <w:shd w:val="clear" w:color="auto" w:fill="auto"/>
          </w:tcPr>
          <w:p w14:paraId="0DDBB40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805</w:t>
            </w:r>
          </w:p>
        </w:tc>
        <w:tc>
          <w:tcPr>
            <w:tcW w:w="1231" w:type="dxa"/>
            <w:shd w:val="clear" w:color="auto" w:fill="auto"/>
          </w:tcPr>
          <w:p w14:paraId="4096D2C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1,045</w:t>
            </w:r>
          </w:p>
        </w:tc>
        <w:tc>
          <w:tcPr>
            <w:tcW w:w="1088" w:type="dxa"/>
            <w:shd w:val="clear" w:color="auto" w:fill="auto"/>
          </w:tcPr>
          <w:p w14:paraId="751FF7E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1,347</w:t>
            </w:r>
          </w:p>
        </w:tc>
        <w:tc>
          <w:tcPr>
            <w:tcW w:w="1497" w:type="dxa"/>
            <w:shd w:val="clear" w:color="auto" w:fill="auto"/>
          </w:tcPr>
          <w:p w14:paraId="66761ED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1,398(tấn)</w:t>
            </w:r>
          </w:p>
        </w:tc>
      </w:tr>
      <w:tr w:rsidR="00D55FE7" w:rsidRPr="00946FC5" w14:paraId="4EFD933F" w14:textId="77777777" w:rsidTr="00946FC5">
        <w:trPr>
          <w:trHeight w:val="247"/>
        </w:trPr>
        <w:tc>
          <w:tcPr>
            <w:tcW w:w="608" w:type="dxa"/>
            <w:shd w:val="clear" w:color="auto" w:fill="auto"/>
          </w:tcPr>
          <w:p w14:paraId="1FB27A27"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23</w:t>
            </w:r>
          </w:p>
        </w:tc>
        <w:tc>
          <w:tcPr>
            <w:tcW w:w="2056" w:type="dxa"/>
            <w:shd w:val="clear" w:color="auto" w:fill="auto"/>
          </w:tcPr>
          <w:p w14:paraId="1D04DD59"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Khai thác cát đá</w:t>
            </w:r>
          </w:p>
        </w:tc>
        <w:tc>
          <w:tcPr>
            <w:tcW w:w="835" w:type="dxa"/>
            <w:shd w:val="clear" w:color="auto" w:fill="auto"/>
          </w:tcPr>
          <w:p w14:paraId="5EAC552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w:t>
            </w:r>
          </w:p>
        </w:tc>
        <w:tc>
          <w:tcPr>
            <w:tcW w:w="852" w:type="dxa"/>
            <w:shd w:val="clear" w:color="auto" w:fill="auto"/>
          </w:tcPr>
          <w:p w14:paraId="144ABCD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w:t>
            </w:r>
          </w:p>
        </w:tc>
        <w:tc>
          <w:tcPr>
            <w:tcW w:w="1152" w:type="dxa"/>
            <w:shd w:val="clear" w:color="auto" w:fill="auto"/>
          </w:tcPr>
          <w:p w14:paraId="123C370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184</w:t>
            </w:r>
          </w:p>
        </w:tc>
        <w:tc>
          <w:tcPr>
            <w:tcW w:w="1231" w:type="dxa"/>
            <w:shd w:val="clear" w:color="auto" w:fill="auto"/>
          </w:tcPr>
          <w:p w14:paraId="2B1747E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184</w:t>
            </w:r>
          </w:p>
        </w:tc>
        <w:tc>
          <w:tcPr>
            <w:tcW w:w="1088" w:type="dxa"/>
            <w:shd w:val="clear" w:color="auto" w:fill="auto"/>
          </w:tcPr>
          <w:p w14:paraId="372F472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234</w:t>
            </w:r>
          </w:p>
        </w:tc>
        <w:tc>
          <w:tcPr>
            <w:tcW w:w="1497" w:type="dxa"/>
            <w:shd w:val="clear" w:color="auto" w:fill="auto"/>
          </w:tcPr>
          <w:p w14:paraId="2BC8BCB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234(tấn)</w:t>
            </w:r>
          </w:p>
        </w:tc>
      </w:tr>
      <w:tr w:rsidR="00D55FE7" w:rsidRPr="00946FC5" w14:paraId="449BD135" w14:textId="77777777" w:rsidTr="00946FC5">
        <w:trPr>
          <w:trHeight w:val="247"/>
        </w:trPr>
        <w:tc>
          <w:tcPr>
            <w:tcW w:w="608" w:type="dxa"/>
            <w:shd w:val="clear" w:color="auto" w:fill="auto"/>
          </w:tcPr>
          <w:p w14:paraId="7106CA00"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24</w:t>
            </w:r>
          </w:p>
        </w:tc>
        <w:tc>
          <w:tcPr>
            <w:tcW w:w="2056" w:type="dxa"/>
            <w:shd w:val="clear" w:color="auto" w:fill="auto"/>
          </w:tcPr>
          <w:p w14:paraId="2C805458"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huấn luyện</w:t>
            </w:r>
          </w:p>
        </w:tc>
        <w:tc>
          <w:tcPr>
            <w:tcW w:w="835" w:type="dxa"/>
            <w:shd w:val="clear" w:color="auto" w:fill="auto"/>
          </w:tcPr>
          <w:p w14:paraId="52306EA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w:t>
            </w:r>
          </w:p>
        </w:tc>
        <w:tc>
          <w:tcPr>
            <w:tcW w:w="852" w:type="dxa"/>
            <w:shd w:val="clear" w:color="auto" w:fill="auto"/>
          </w:tcPr>
          <w:p w14:paraId="271145A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w:t>
            </w:r>
          </w:p>
        </w:tc>
        <w:tc>
          <w:tcPr>
            <w:tcW w:w="1152" w:type="dxa"/>
            <w:shd w:val="clear" w:color="auto" w:fill="auto"/>
          </w:tcPr>
          <w:p w14:paraId="5CAAA4E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90</w:t>
            </w:r>
          </w:p>
        </w:tc>
        <w:tc>
          <w:tcPr>
            <w:tcW w:w="1231" w:type="dxa"/>
            <w:shd w:val="clear" w:color="auto" w:fill="auto"/>
          </w:tcPr>
          <w:p w14:paraId="1984644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90</w:t>
            </w:r>
          </w:p>
        </w:tc>
        <w:tc>
          <w:tcPr>
            <w:tcW w:w="1088" w:type="dxa"/>
            <w:shd w:val="clear" w:color="auto" w:fill="auto"/>
          </w:tcPr>
          <w:p w14:paraId="0708643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10</w:t>
            </w:r>
          </w:p>
        </w:tc>
        <w:tc>
          <w:tcPr>
            <w:tcW w:w="1497" w:type="dxa"/>
            <w:shd w:val="clear" w:color="auto" w:fill="auto"/>
          </w:tcPr>
          <w:p w14:paraId="67F8888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10(người)</w:t>
            </w:r>
          </w:p>
        </w:tc>
      </w:tr>
      <w:tr w:rsidR="00D55FE7" w:rsidRPr="00946FC5" w14:paraId="769F5657" w14:textId="77777777" w:rsidTr="00946FC5">
        <w:trPr>
          <w:trHeight w:val="247"/>
        </w:trPr>
        <w:tc>
          <w:tcPr>
            <w:tcW w:w="608" w:type="dxa"/>
            <w:shd w:val="clear" w:color="auto" w:fill="auto"/>
          </w:tcPr>
          <w:p w14:paraId="28B5B061"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25</w:t>
            </w:r>
          </w:p>
        </w:tc>
        <w:tc>
          <w:tcPr>
            <w:tcW w:w="2056" w:type="dxa"/>
            <w:shd w:val="clear" w:color="auto" w:fill="auto"/>
          </w:tcPr>
          <w:p w14:paraId="5D3C2FB6"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thủy văn</w:t>
            </w:r>
          </w:p>
        </w:tc>
        <w:tc>
          <w:tcPr>
            <w:tcW w:w="835" w:type="dxa"/>
            <w:shd w:val="clear" w:color="auto" w:fill="auto"/>
          </w:tcPr>
          <w:p w14:paraId="68FF34FA"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852" w:type="dxa"/>
            <w:shd w:val="clear" w:color="auto" w:fill="auto"/>
          </w:tcPr>
          <w:p w14:paraId="21A04F30"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1152" w:type="dxa"/>
            <w:shd w:val="clear" w:color="auto" w:fill="auto"/>
          </w:tcPr>
          <w:p w14:paraId="1E0A9B4A"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1231" w:type="dxa"/>
            <w:shd w:val="clear" w:color="auto" w:fill="auto"/>
          </w:tcPr>
          <w:p w14:paraId="17F417DD"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1088" w:type="dxa"/>
            <w:shd w:val="clear" w:color="auto" w:fill="auto"/>
          </w:tcPr>
          <w:p w14:paraId="0A4432AF"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1497" w:type="dxa"/>
            <w:shd w:val="clear" w:color="auto" w:fill="auto"/>
          </w:tcPr>
          <w:p w14:paraId="75591C4B" w14:textId="77777777" w:rsidR="00D55FE7" w:rsidRPr="00946FC5" w:rsidRDefault="00D55FE7" w:rsidP="00D457FE">
            <w:pPr>
              <w:widowControl w:val="0"/>
              <w:autoSpaceDE w:val="0"/>
              <w:autoSpaceDN w:val="0"/>
              <w:adjustRightInd w:val="0"/>
              <w:jc w:val="right"/>
              <w:rPr>
                <w:rFonts w:eastAsiaTheme="minorHAnsi"/>
                <w:sz w:val="20"/>
                <w:lang w:val="en-GB"/>
              </w:rPr>
            </w:pPr>
          </w:p>
        </w:tc>
      </w:tr>
      <w:tr w:rsidR="00D55FE7" w:rsidRPr="00946FC5" w14:paraId="0CE1199A" w14:textId="77777777" w:rsidTr="00946FC5">
        <w:trPr>
          <w:trHeight w:val="247"/>
        </w:trPr>
        <w:tc>
          <w:tcPr>
            <w:tcW w:w="608" w:type="dxa"/>
            <w:shd w:val="clear" w:color="auto" w:fill="auto"/>
          </w:tcPr>
          <w:p w14:paraId="59C0336D"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26</w:t>
            </w:r>
          </w:p>
        </w:tc>
        <w:tc>
          <w:tcPr>
            <w:tcW w:w="2056" w:type="dxa"/>
            <w:shd w:val="clear" w:color="auto" w:fill="auto"/>
          </w:tcPr>
          <w:p w14:paraId="3D81C520"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du lịch</w:t>
            </w:r>
          </w:p>
        </w:tc>
        <w:tc>
          <w:tcPr>
            <w:tcW w:w="835" w:type="dxa"/>
            <w:shd w:val="clear" w:color="auto" w:fill="auto"/>
          </w:tcPr>
          <w:p w14:paraId="36741F0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319</w:t>
            </w:r>
          </w:p>
        </w:tc>
        <w:tc>
          <w:tcPr>
            <w:tcW w:w="852" w:type="dxa"/>
            <w:shd w:val="clear" w:color="auto" w:fill="auto"/>
          </w:tcPr>
          <w:p w14:paraId="1FD68D6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306</w:t>
            </w:r>
          </w:p>
        </w:tc>
        <w:tc>
          <w:tcPr>
            <w:tcW w:w="1152" w:type="dxa"/>
            <w:shd w:val="clear" w:color="auto" w:fill="auto"/>
          </w:tcPr>
          <w:p w14:paraId="04FAB38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31,528</w:t>
            </w:r>
          </w:p>
        </w:tc>
        <w:tc>
          <w:tcPr>
            <w:tcW w:w="1231" w:type="dxa"/>
            <w:shd w:val="clear" w:color="auto" w:fill="auto"/>
          </w:tcPr>
          <w:p w14:paraId="20C6347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30,523</w:t>
            </w:r>
          </w:p>
        </w:tc>
        <w:tc>
          <w:tcPr>
            <w:tcW w:w="1088" w:type="dxa"/>
            <w:shd w:val="clear" w:color="auto" w:fill="auto"/>
          </w:tcPr>
          <w:p w14:paraId="6ED7545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12,229</w:t>
            </w:r>
          </w:p>
        </w:tc>
        <w:tc>
          <w:tcPr>
            <w:tcW w:w="1497" w:type="dxa"/>
            <w:shd w:val="clear" w:color="auto" w:fill="auto"/>
          </w:tcPr>
          <w:p w14:paraId="55CBF775"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11,646(người)</w:t>
            </w:r>
          </w:p>
        </w:tc>
      </w:tr>
      <w:tr w:rsidR="00D55FE7" w:rsidRPr="00946FC5" w14:paraId="3BC0F54F" w14:textId="77777777" w:rsidTr="00946FC5">
        <w:trPr>
          <w:trHeight w:val="247"/>
        </w:trPr>
        <w:tc>
          <w:tcPr>
            <w:tcW w:w="608" w:type="dxa"/>
            <w:shd w:val="clear" w:color="auto" w:fill="auto"/>
          </w:tcPr>
          <w:p w14:paraId="329FD11C"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27</w:t>
            </w:r>
          </w:p>
        </w:tc>
        <w:tc>
          <w:tcPr>
            <w:tcW w:w="2056" w:type="dxa"/>
            <w:shd w:val="clear" w:color="auto" w:fill="auto"/>
          </w:tcPr>
          <w:p w14:paraId="3825E06F"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cứu hộ</w:t>
            </w:r>
          </w:p>
        </w:tc>
        <w:tc>
          <w:tcPr>
            <w:tcW w:w="835" w:type="dxa"/>
            <w:shd w:val="clear" w:color="auto" w:fill="auto"/>
          </w:tcPr>
          <w:p w14:paraId="201FE42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w:t>
            </w:r>
          </w:p>
        </w:tc>
        <w:tc>
          <w:tcPr>
            <w:tcW w:w="852" w:type="dxa"/>
            <w:shd w:val="clear" w:color="auto" w:fill="auto"/>
          </w:tcPr>
          <w:p w14:paraId="02819B1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w:t>
            </w:r>
          </w:p>
        </w:tc>
        <w:tc>
          <w:tcPr>
            <w:tcW w:w="1152" w:type="dxa"/>
            <w:shd w:val="clear" w:color="auto" w:fill="auto"/>
          </w:tcPr>
          <w:p w14:paraId="4127AE2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270</w:t>
            </w:r>
          </w:p>
        </w:tc>
        <w:tc>
          <w:tcPr>
            <w:tcW w:w="1231" w:type="dxa"/>
            <w:shd w:val="clear" w:color="auto" w:fill="auto"/>
          </w:tcPr>
          <w:p w14:paraId="2A50DE1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270</w:t>
            </w:r>
          </w:p>
        </w:tc>
        <w:tc>
          <w:tcPr>
            <w:tcW w:w="1088" w:type="dxa"/>
            <w:shd w:val="clear" w:color="auto" w:fill="auto"/>
          </w:tcPr>
          <w:p w14:paraId="7B660E7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79</w:t>
            </w:r>
          </w:p>
        </w:tc>
        <w:tc>
          <w:tcPr>
            <w:tcW w:w="1497" w:type="dxa"/>
            <w:shd w:val="clear" w:color="auto" w:fill="auto"/>
          </w:tcPr>
          <w:p w14:paraId="15460F2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79(tấn)</w:t>
            </w:r>
          </w:p>
        </w:tc>
      </w:tr>
      <w:tr w:rsidR="00D55FE7" w:rsidRPr="00946FC5" w14:paraId="5BE5CCE1" w14:textId="77777777" w:rsidTr="00946FC5">
        <w:trPr>
          <w:trHeight w:val="247"/>
        </w:trPr>
        <w:tc>
          <w:tcPr>
            <w:tcW w:w="608" w:type="dxa"/>
            <w:shd w:val="clear" w:color="auto" w:fill="auto"/>
          </w:tcPr>
          <w:p w14:paraId="748FA7DF"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28</w:t>
            </w:r>
          </w:p>
        </w:tc>
        <w:tc>
          <w:tcPr>
            <w:tcW w:w="2056" w:type="dxa"/>
            <w:shd w:val="clear" w:color="auto" w:fill="auto"/>
          </w:tcPr>
          <w:p w14:paraId="4627FD7D"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khác</w:t>
            </w:r>
          </w:p>
        </w:tc>
        <w:tc>
          <w:tcPr>
            <w:tcW w:w="835" w:type="dxa"/>
            <w:shd w:val="clear" w:color="auto" w:fill="auto"/>
          </w:tcPr>
          <w:p w14:paraId="0734786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434</w:t>
            </w:r>
          </w:p>
        </w:tc>
        <w:tc>
          <w:tcPr>
            <w:tcW w:w="852" w:type="dxa"/>
            <w:shd w:val="clear" w:color="auto" w:fill="auto"/>
          </w:tcPr>
          <w:p w14:paraId="02FBF90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440</w:t>
            </w:r>
          </w:p>
        </w:tc>
        <w:tc>
          <w:tcPr>
            <w:tcW w:w="1152" w:type="dxa"/>
            <w:shd w:val="clear" w:color="auto" w:fill="auto"/>
          </w:tcPr>
          <w:p w14:paraId="178CA9A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27,756</w:t>
            </w:r>
          </w:p>
        </w:tc>
        <w:tc>
          <w:tcPr>
            <w:tcW w:w="1231" w:type="dxa"/>
            <w:shd w:val="clear" w:color="auto" w:fill="auto"/>
          </w:tcPr>
          <w:p w14:paraId="0A55430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29,730</w:t>
            </w:r>
          </w:p>
        </w:tc>
        <w:tc>
          <w:tcPr>
            <w:tcW w:w="1088" w:type="dxa"/>
            <w:shd w:val="clear" w:color="auto" w:fill="auto"/>
          </w:tcPr>
          <w:p w14:paraId="03F9992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65,072</w:t>
            </w:r>
          </w:p>
        </w:tc>
        <w:tc>
          <w:tcPr>
            <w:tcW w:w="1497" w:type="dxa"/>
            <w:shd w:val="clear" w:color="auto" w:fill="auto"/>
          </w:tcPr>
          <w:p w14:paraId="1975EBD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67624</w:t>
            </w:r>
          </w:p>
        </w:tc>
      </w:tr>
      <w:tr w:rsidR="00D55FE7" w:rsidRPr="00946FC5" w14:paraId="3219B64C" w14:textId="77777777" w:rsidTr="00946FC5">
        <w:trPr>
          <w:trHeight w:val="247"/>
        </w:trPr>
        <w:tc>
          <w:tcPr>
            <w:tcW w:w="2664" w:type="dxa"/>
            <w:gridSpan w:val="2"/>
            <w:shd w:val="clear" w:color="auto" w:fill="auto"/>
          </w:tcPr>
          <w:p w14:paraId="19F1C6E8"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b/>
                <w:bCs/>
                <w:sz w:val="20"/>
                <w:lang w:val="en-GB"/>
              </w:rPr>
            </w:pPr>
            <w:r w:rsidRPr="00946FC5">
              <w:rPr>
                <w:rFonts w:eastAsiaTheme="minorHAnsi"/>
                <w:b/>
                <w:bCs/>
                <w:sz w:val="20"/>
                <w:lang w:val="en-GB"/>
              </w:rPr>
              <w:t>C .   Tư nhân</w:t>
            </w:r>
          </w:p>
        </w:tc>
        <w:tc>
          <w:tcPr>
            <w:tcW w:w="835" w:type="dxa"/>
            <w:shd w:val="clear" w:color="auto" w:fill="auto"/>
          </w:tcPr>
          <w:p w14:paraId="6B686CB9"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852" w:type="dxa"/>
            <w:shd w:val="clear" w:color="auto" w:fill="auto"/>
          </w:tcPr>
          <w:p w14:paraId="201FE920"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1152" w:type="dxa"/>
            <w:shd w:val="clear" w:color="auto" w:fill="auto"/>
          </w:tcPr>
          <w:p w14:paraId="033F241B"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1231" w:type="dxa"/>
            <w:shd w:val="clear" w:color="auto" w:fill="auto"/>
          </w:tcPr>
          <w:p w14:paraId="2858CB1E"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1088" w:type="dxa"/>
            <w:shd w:val="clear" w:color="auto" w:fill="auto"/>
          </w:tcPr>
          <w:p w14:paraId="7175174A" w14:textId="77777777" w:rsidR="00D55FE7" w:rsidRPr="00946FC5" w:rsidRDefault="00D55FE7" w:rsidP="00D457FE">
            <w:pPr>
              <w:widowControl w:val="0"/>
              <w:autoSpaceDE w:val="0"/>
              <w:autoSpaceDN w:val="0"/>
              <w:adjustRightInd w:val="0"/>
              <w:jc w:val="right"/>
              <w:rPr>
                <w:rFonts w:eastAsiaTheme="minorHAnsi"/>
                <w:b/>
                <w:bCs/>
                <w:sz w:val="20"/>
                <w:lang w:val="en-GB"/>
              </w:rPr>
            </w:pPr>
          </w:p>
        </w:tc>
        <w:tc>
          <w:tcPr>
            <w:tcW w:w="1497" w:type="dxa"/>
            <w:shd w:val="clear" w:color="auto" w:fill="auto"/>
          </w:tcPr>
          <w:p w14:paraId="340B571D" w14:textId="77777777" w:rsidR="00D55FE7" w:rsidRPr="00946FC5" w:rsidRDefault="00D55FE7" w:rsidP="00D457FE">
            <w:pPr>
              <w:widowControl w:val="0"/>
              <w:autoSpaceDE w:val="0"/>
              <w:autoSpaceDN w:val="0"/>
              <w:adjustRightInd w:val="0"/>
              <w:jc w:val="right"/>
              <w:rPr>
                <w:rFonts w:eastAsiaTheme="minorHAnsi"/>
                <w:b/>
                <w:bCs/>
                <w:sz w:val="20"/>
                <w:lang w:val="en-GB"/>
              </w:rPr>
            </w:pPr>
          </w:p>
        </w:tc>
      </w:tr>
      <w:tr w:rsidR="00D55FE7" w:rsidRPr="00946FC5" w14:paraId="0D569A21" w14:textId="77777777" w:rsidTr="00946FC5">
        <w:trPr>
          <w:trHeight w:val="247"/>
        </w:trPr>
        <w:tc>
          <w:tcPr>
            <w:tcW w:w="608" w:type="dxa"/>
            <w:shd w:val="clear" w:color="auto" w:fill="auto"/>
          </w:tcPr>
          <w:p w14:paraId="1F735562"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w:t>
            </w:r>
          </w:p>
        </w:tc>
        <w:tc>
          <w:tcPr>
            <w:tcW w:w="2056" w:type="dxa"/>
            <w:shd w:val="clear" w:color="auto" w:fill="auto"/>
          </w:tcPr>
          <w:p w14:paraId="269F46ED"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hàng khô</w:t>
            </w:r>
          </w:p>
        </w:tc>
        <w:tc>
          <w:tcPr>
            <w:tcW w:w="835" w:type="dxa"/>
            <w:shd w:val="clear" w:color="auto" w:fill="auto"/>
          </w:tcPr>
          <w:p w14:paraId="4770C00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195,426</w:t>
            </w:r>
          </w:p>
        </w:tc>
        <w:tc>
          <w:tcPr>
            <w:tcW w:w="852" w:type="dxa"/>
            <w:shd w:val="clear" w:color="auto" w:fill="auto"/>
          </w:tcPr>
          <w:p w14:paraId="4B837C6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196,668</w:t>
            </w:r>
          </w:p>
        </w:tc>
        <w:tc>
          <w:tcPr>
            <w:tcW w:w="1152" w:type="dxa"/>
            <w:shd w:val="clear" w:color="auto" w:fill="auto"/>
          </w:tcPr>
          <w:p w14:paraId="0E4917B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7,464,806</w:t>
            </w:r>
          </w:p>
        </w:tc>
        <w:tc>
          <w:tcPr>
            <w:tcW w:w="1231" w:type="dxa"/>
            <w:shd w:val="clear" w:color="auto" w:fill="auto"/>
          </w:tcPr>
          <w:p w14:paraId="251EE70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7,346,417</w:t>
            </w:r>
          </w:p>
        </w:tc>
        <w:tc>
          <w:tcPr>
            <w:tcW w:w="1088" w:type="dxa"/>
            <w:shd w:val="clear" w:color="auto" w:fill="auto"/>
          </w:tcPr>
          <w:p w14:paraId="2D9299F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9,855,865</w:t>
            </w:r>
          </w:p>
        </w:tc>
        <w:tc>
          <w:tcPr>
            <w:tcW w:w="1497" w:type="dxa"/>
            <w:shd w:val="clear" w:color="auto" w:fill="auto"/>
          </w:tcPr>
          <w:p w14:paraId="6C29741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10,340,137(tấn)</w:t>
            </w:r>
          </w:p>
        </w:tc>
      </w:tr>
      <w:tr w:rsidR="00D55FE7" w:rsidRPr="00946FC5" w14:paraId="135D7239" w14:textId="77777777" w:rsidTr="00946FC5">
        <w:trPr>
          <w:trHeight w:val="247"/>
        </w:trPr>
        <w:tc>
          <w:tcPr>
            <w:tcW w:w="608" w:type="dxa"/>
            <w:shd w:val="clear" w:color="auto" w:fill="auto"/>
          </w:tcPr>
          <w:p w14:paraId="4E639178"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w:t>
            </w:r>
          </w:p>
        </w:tc>
        <w:tc>
          <w:tcPr>
            <w:tcW w:w="2056" w:type="dxa"/>
            <w:shd w:val="clear" w:color="auto" w:fill="auto"/>
          </w:tcPr>
          <w:p w14:paraId="5CD08C3F"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container</w:t>
            </w:r>
          </w:p>
        </w:tc>
        <w:tc>
          <w:tcPr>
            <w:tcW w:w="835" w:type="dxa"/>
            <w:shd w:val="clear" w:color="auto" w:fill="auto"/>
          </w:tcPr>
          <w:p w14:paraId="47A13D0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323</w:t>
            </w:r>
          </w:p>
        </w:tc>
        <w:tc>
          <w:tcPr>
            <w:tcW w:w="852" w:type="dxa"/>
            <w:shd w:val="clear" w:color="auto" w:fill="auto"/>
          </w:tcPr>
          <w:p w14:paraId="0FB018B5"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329</w:t>
            </w:r>
          </w:p>
        </w:tc>
        <w:tc>
          <w:tcPr>
            <w:tcW w:w="1152" w:type="dxa"/>
            <w:shd w:val="clear" w:color="auto" w:fill="auto"/>
          </w:tcPr>
          <w:p w14:paraId="71B08A5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145,513</w:t>
            </w:r>
          </w:p>
        </w:tc>
        <w:tc>
          <w:tcPr>
            <w:tcW w:w="1231" w:type="dxa"/>
            <w:shd w:val="clear" w:color="auto" w:fill="auto"/>
          </w:tcPr>
          <w:p w14:paraId="1CB7A9A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151,125</w:t>
            </w:r>
          </w:p>
        </w:tc>
        <w:tc>
          <w:tcPr>
            <w:tcW w:w="1088" w:type="dxa"/>
            <w:shd w:val="clear" w:color="auto" w:fill="auto"/>
          </w:tcPr>
          <w:p w14:paraId="4CF476A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342,342</w:t>
            </w:r>
          </w:p>
        </w:tc>
        <w:tc>
          <w:tcPr>
            <w:tcW w:w="1497" w:type="dxa"/>
            <w:shd w:val="clear" w:color="auto" w:fill="auto"/>
          </w:tcPr>
          <w:p w14:paraId="5979090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358,650(tấn)</w:t>
            </w:r>
          </w:p>
        </w:tc>
      </w:tr>
      <w:tr w:rsidR="00D55FE7" w:rsidRPr="00946FC5" w14:paraId="42F0EC54" w14:textId="77777777" w:rsidTr="00946FC5">
        <w:trPr>
          <w:trHeight w:val="247"/>
        </w:trPr>
        <w:tc>
          <w:tcPr>
            <w:tcW w:w="608" w:type="dxa"/>
            <w:shd w:val="clear" w:color="auto" w:fill="auto"/>
          </w:tcPr>
          <w:p w14:paraId="02F3AC28"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3</w:t>
            </w:r>
          </w:p>
        </w:tc>
        <w:tc>
          <w:tcPr>
            <w:tcW w:w="2056" w:type="dxa"/>
            <w:shd w:val="clear" w:color="auto" w:fill="auto"/>
          </w:tcPr>
          <w:p w14:paraId="59203DE4"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dầu</w:t>
            </w:r>
          </w:p>
        </w:tc>
        <w:tc>
          <w:tcPr>
            <w:tcW w:w="835" w:type="dxa"/>
            <w:shd w:val="clear" w:color="auto" w:fill="auto"/>
          </w:tcPr>
          <w:p w14:paraId="44F338F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2,229</w:t>
            </w:r>
          </w:p>
        </w:tc>
        <w:tc>
          <w:tcPr>
            <w:tcW w:w="852" w:type="dxa"/>
            <w:shd w:val="clear" w:color="auto" w:fill="auto"/>
          </w:tcPr>
          <w:p w14:paraId="41DDEE45"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2,229</w:t>
            </w:r>
          </w:p>
        </w:tc>
        <w:tc>
          <w:tcPr>
            <w:tcW w:w="1152" w:type="dxa"/>
            <w:shd w:val="clear" w:color="auto" w:fill="auto"/>
          </w:tcPr>
          <w:p w14:paraId="7A0A94E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301,256</w:t>
            </w:r>
          </w:p>
        </w:tc>
        <w:tc>
          <w:tcPr>
            <w:tcW w:w="1231" w:type="dxa"/>
            <w:shd w:val="clear" w:color="auto" w:fill="auto"/>
          </w:tcPr>
          <w:p w14:paraId="030002F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300,671</w:t>
            </w:r>
          </w:p>
        </w:tc>
        <w:tc>
          <w:tcPr>
            <w:tcW w:w="1088" w:type="dxa"/>
            <w:shd w:val="clear" w:color="auto" w:fill="auto"/>
          </w:tcPr>
          <w:p w14:paraId="327F9B6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411,016</w:t>
            </w:r>
          </w:p>
        </w:tc>
        <w:tc>
          <w:tcPr>
            <w:tcW w:w="1497" w:type="dxa"/>
            <w:shd w:val="clear" w:color="auto" w:fill="auto"/>
          </w:tcPr>
          <w:p w14:paraId="647A4D3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404,227(tấn)</w:t>
            </w:r>
          </w:p>
        </w:tc>
      </w:tr>
      <w:tr w:rsidR="00D55FE7" w:rsidRPr="00946FC5" w14:paraId="61343FB0" w14:textId="77777777" w:rsidTr="00946FC5">
        <w:trPr>
          <w:trHeight w:val="247"/>
        </w:trPr>
        <w:tc>
          <w:tcPr>
            <w:tcW w:w="608" w:type="dxa"/>
            <w:shd w:val="clear" w:color="auto" w:fill="auto"/>
          </w:tcPr>
          <w:p w14:paraId="2FA738F2"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4</w:t>
            </w:r>
          </w:p>
        </w:tc>
        <w:tc>
          <w:tcPr>
            <w:tcW w:w="2056" w:type="dxa"/>
            <w:shd w:val="clear" w:color="auto" w:fill="auto"/>
          </w:tcPr>
          <w:p w14:paraId="3D405B01"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khí hóa lỏng</w:t>
            </w:r>
          </w:p>
        </w:tc>
        <w:tc>
          <w:tcPr>
            <w:tcW w:w="835" w:type="dxa"/>
            <w:shd w:val="clear" w:color="auto" w:fill="auto"/>
          </w:tcPr>
          <w:p w14:paraId="68F00CF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w:t>
            </w:r>
          </w:p>
        </w:tc>
        <w:tc>
          <w:tcPr>
            <w:tcW w:w="852" w:type="dxa"/>
            <w:shd w:val="clear" w:color="auto" w:fill="auto"/>
          </w:tcPr>
          <w:p w14:paraId="5C2DD37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w:t>
            </w:r>
          </w:p>
        </w:tc>
        <w:tc>
          <w:tcPr>
            <w:tcW w:w="1152" w:type="dxa"/>
            <w:shd w:val="clear" w:color="auto" w:fill="auto"/>
          </w:tcPr>
          <w:p w14:paraId="651577F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1,130</w:t>
            </w:r>
          </w:p>
        </w:tc>
        <w:tc>
          <w:tcPr>
            <w:tcW w:w="1231" w:type="dxa"/>
            <w:shd w:val="clear" w:color="auto" w:fill="auto"/>
          </w:tcPr>
          <w:p w14:paraId="03A8C18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1,130</w:t>
            </w:r>
          </w:p>
        </w:tc>
        <w:tc>
          <w:tcPr>
            <w:tcW w:w="1088" w:type="dxa"/>
            <w:shd w:val="clear" w:color="auto" w:fill="auto"/>
          </w:tcPr>
          <w:p w14:paraId="7C15671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2,820</w:t>
            </w:r>
          </w:p>
        </w:tc>
        <w:tc>
          <w:tcPr>
            <w:tcW w:w="1497" w:type="dxa"/>
            <w:shd w:val="clear" w:color="auto" w:fill="auto"/>
          </w:tcPr>
          <w:p w14:paraId="5C2060F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2,820(m3)</w:t>
            </w:r>
          </w:p>
        </w:tc>
      </w:tr>
      <w:tr w:rsidR="00D55FE7" w:rsidRPr="00946FC5" w14:paraId="444720E4" w14:textId="77777777" w:rsidTr="00946FC5">
        <w:trPr>
          <w:trHeight w:val="290"/>
        </w:trPr>
        <w:tc>
          <w:tcPr>
            <w:tcW w:w="608" w:type="dxa"/>
            <w:shd w:val="clear" w:color="auto" w:fill="auto"/>
          </w:tcPr>
          <w:p w14:paraId="2C7C34FB"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5</w:t>
            </w:r>
          </w:p>
        </w:tc>
        <w:tc>
          <w:tcPr>
            <w:tcW w:w="2891" w:type="dxa"/>
            <w:gridSpan w:val="2"/>
            <w:shd w:val="clear" w:color="auto" w:fill="auto"/>
          </w:tcPr>
          <w:p w14:paraId="34094632"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hóa chất nguy hiểm</w:t>
            </w:r>
          </w:p>
        </w:tc>
        <w:tc>
          <w:tcPr>
            <w:tcW w:w="852" w:type="dxa"/>
            <w:shd w:val="clear" w:color="auto" w:fill="auto"/>
          </w:tcPr>
          <w:p w14:paraId="62D6AACD"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1152" w:type="dxa"/>
            <w:shd w:val="clear" w:color="auto" w:fill="auto"/>
          </w:tcPr>
          <w:p w14:paraId="606374FB"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1231" w:type="dxa"/>
            <w:shd w:val="clear" w:color="auto" w:fill="auto"/>
          </w:tcPr>
          <w:p w14:paraId="628B9A59"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1088" w:type="dxa"/>
            <w:shd w:val="clear" w:color="auto" w:fill="auto"/>
          </w:tcPr>
          <w:p w14:paraId="20AD2805" w14:textId="77777777" w:rsidR="00D55FE7" w:rsidRPr="00946FC5" w:rsidRDefault="00D55FE7" w:rsidP="00D457FE">
            <w:pPr>
              <w:widowControl w:val="0"/>
              <w:autoSpaceDE w:val="0"/>
              <w:autoSpaceDN w:val="0"/>
              <w:adjustRightInd w:val="0"/>
              <w:jc w:val="right"/>
              <w:rPr>
                <w:rFonts w:eastAsiaTheme="minorHAnsi"/>
                <w:sz w:val="20"/>
                <w:lang w:val="en-GB"/>
              </w:rPr>
            </w:pPr>
          </w:p>
        </w:tc>
        <w:tc>
          <w:tcPr>
            <w:tcW w:w="1497" w:type="dxa"/>
            <w:shd w:val="clear" w:color="auto" w:fill="auto"/>
          </w:tcPr>
          <w:p w14:paraId="2DE4F992" w14:textId="77777777" w:rsidR="00D55FE7" w:rsidRPr="00946FC5" w:rsidRDefault="00D55FE7" w:rsidP="00D457FE">
            <w:pPr>
              <w:widowControl w:val="0"/>
              <w:autoSpaceDE w:val="0"/>
              <w:autoSpaceDN w:val="0"/>
              <w:adjustRightInd w:val="0"/>
              <w:jc w:val="right"/>
              <w:rPr>
                <w:rFonts w:eastAsiaTheme="minorHAnsi"/>
                <w:sz w:val="20"/>
                <w:lang w:val="en-GB"/>
              </w:rPr>
            </w:pPr>
          </w:p>
        </w:tc>
      </w:tr>
      <w:tr w:rsidR="00D55FE7" w:rsidRPr="00946FC5" w14:paraId="197C9185" w14:textId="77777777" w:rsidTr="00946FC5">
        <w:trPr>
          <w:trHeight w:val="247"/>
        </w:trPr>
        <w:tc>
          <w:tcPr>
            <w:tcW w:w="608" w:type="dxa"/>
            <w:shd w:val="clear" w:color="auto" w:fill="auto"/>
          </w:tcPr>
          <w:p w14:paraId="77C5B646"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6</w:t>
            </w:r>
          </w:p>
        </w:tc>
        <w:tc>
          <w:tcPr>
            <w:tcW w:w="2056" w:type="dxa"/>
            <w:shd w:val="clear" w:color="auto" w:fill="auto"/>
          </w:tcPr>
          <w:p w14:paraId="76EE8766"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chất lỏng khác</w:t>
            </w:r>
          </w:p>
        </w:tc>
        <w:tc>
          <w:tcPr>
            <w:tcW w:w="835" w:type="dxa"/>
            <w:shd w:val="clear" w:color="auto" w:fill="auto"/>
          </w:tcPr>
          <w:p w14:paraId="37CD4A8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783</w:t>
            </w:r>
          </w:p>
        </w:tc>
        <w:tc>
          <w:tcPr>
            <w:tcW w:w="852" w:type="dxa"/>
            <w:shd w:val="clear" w:color="auto" w:fill="auto"/>
          </w:tcPr>
          <w:p w14:paraId="59B08A8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790</w:t>
            </w:r>
          </w:p>
        </w:tc>
        <w:tc>
          <w:tcPr>
            <w:tcW w:w="1152" w:type="dxa"/>
            <w:shd w:val="clear" w:color="auto" w:fill="auto"/>
          </w:tcPr>
          <w:p w14:paraId="64BF88C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77,969</w:t>
            </w:r>
          </w:p>
        </w:tc>
        <w:tc>
          <w:tcPr>
            <w:tcW w:w="1231" w:type="dxa"/>
            <w:shd w:val="clear" w:color="auto" w:fill="auto"/>
          </w:tcPr>
          <w:p w14:paraId="22EF206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79,089</w:t>
            </w:r>
          </w:p>
        </w:tc>
        <w:tc>
          <w:tcPr>
            <w:tcW w:w="1088" w:type="dxa"/>
            <w:shd w:val="clear" w:color="auto" w:fill="auto"/>
          </w:tcPr>
          <w:p w14:paraId="4ABB98D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25,728</w:t>
            </w:r>
          </w:p>
        </w:tc>
        <w:tc>
          <w:tcPr>
            <w:tcW w:w="1497" w:type="dxa"/>
            <w:shd w:val="clear" w:color="auto" w:fill="auto"/>
          </w:tcPr>
          <w:p w14:paraId="19E24BA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24,623(tấn)</w:t>
            </w:r>
          </w:p>
        </w:tc>
      </w:tr>
      <w:tr w:rsidR="00D55FE7" w:rsidRPr="00946FC5" w14:paraId="31619129" w14:textId="77777777" w:rsidTr="00946FC5">
        <w:trPr>
          <w:trHeight w:val="247"/>
        </w:trPr>
        <w:tc>
          <w:tcPr>
            <w:tcW w:w="608" w:type="dxa"/>
            <w:shd w:val="clear" w:color="auto" w:fill="auto"/>
          </w:tcPr>
          <w:p w14:paraId="5AE764F8"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7</w:t>
            </w:r>
          </w:p>
        </w:tc>
        <w:tc>
          <w:tcPr>
            <w:tcW w:w="2056" w:type="dxa"/>
            <w:shd w:val="clear" w:color="auto" w:fill="auto"/>
          </w:tcPr>
          <w:p w14:paraId="7A196D22"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nước</w:t>
            </w:r>
          </w:p>
        </w:tc>
        <w:tc>
          <w:tcPr>
            <w:tcW w:w="835" w:type="dxa"/>
            <w:shd w:val="clear" w:color="auto" w:fill="auto"/>
          </w:tcPr>
          <w:p w14:paraId="3C7CB8E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198</w:t>
            </w:r>
          </w:p>
        </w:tc>
        <w:tc>
          <w:tcPr>
            <w:tcW w:w="852" w:type="dxa"/>
            <w:shd w:val="clear" w:color="auto" w:fill="auto"/>
          </w:tcPr>
          <w:p w14:paraId="17CE19A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198</w:t>
            </w:r>
          </w:p>
        </w:tc>
        <w:tc>
          <w:tcPr>
            <w:tcW w:w="1152" w:type="dxa"/>
            <w:shd w:val="clear" w:color="auto" w:fill="auto"/>
          </w:tcPr>
          <w:p w14:paraId="58BB3485"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18,139</w:t>
            </w:r>
          </w:p>
        </w:tc>
        <w:tc>
          <w:tcPr>
            <w:tcW w:w="1231" w:type="dxa"/>
            <w:shd w:val="clear" w:color="auto" w:fill="auto"/>
          </w:tcPr>
          <w:p w14:paraId="20DAC12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18,089</w:t>
            </w:r>
          </w:p>
        </w:tc>
        <w:tc>
          <w:tcPr>
            <w:tcW w:w="1088" w:type="dxa"/>
            <w:shd w:val="clear" w:color="auto" w:fill="auto"/>
          </w:tcPr>
          <w:p w14:paraId="033027F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22,210</w:t>
            </w:r>
          </w:p>
        </w:tc>
        <w:tc>
          <w:tcPr>
            <w:tcW w:w="1497" w:type="dxa"/>
            <w:shd w:val="clear" w:color="auto" w:fill="auto"/>
          </w:tcPr>
          <w:p w14:paraId="697B11A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22,363(tấn)</w:t>
            </w:r>
          </w:p>
        </w:tc>
      </w:tr>
      <w:tr w:rsidR="00D55FE7" w:rsidRPr="00946FC5" w14:paraId="658F1061" w14:textId="77777777" w:rsidTr="00946FC5">
        <w:trPr>
          <w:trHeight w:val="247"/>
        </w:trPr>
        <w:tc>
          <w:tcPr>
            <w:tcW w:w="608" w:type="dxa"/>
            <w:shd w:val="clear" w:color="auto" w:fill="auto"/>
          </w:tcPr>
          <w:p w14:paraId="070A99AE"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8</w:t>
            </w:r>
          </w:p>
        </w:tc>
        <w:tc>
          <w:tcPr>
            <w:tcW w:w="2056" w:type="dxa"/>
            <w:shd w:val="clear" w:color="auto" w:fill="auto"/>
          </w:tcPr>
          <w:p w14:paraId="3CB65C23"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khách</w:t>
            </w:r>
          </w:p>
        </w:tc>
        <w:tc>
          <w:tcPr>
            <w:tcW w:w="835" w:type="dxa"/>
            <w:shd w:val="clear" w:color="auto" w:fill="auto"/>
          </w:tcPr>
          <w:p w14:paraId="3AF97FD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14,234</w:t>
            </w:r>
          </w:p>
        </w:tc>
        <w:tc>
          <w:tcPr>
            <w:tcW w:w="852" w:type="dxa"/>
            <w:shd w:val="clear" w:color="auto" w:fill="auto"/>
          </w:tcPr>
          <w:p w14:paraId="10A9F56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14,708</w:t>
            </w:r>
          </w:p>
        </w:tc>
        <w:tc>
          <w:tcPr>
            <w:tcW w:w="1152" w:type="dxa"/>
            <w:shd w:val="clear" w:color="auto" w:fill="auto"/>
          </w:tcPr>
          <w:p w14:paraId="6338674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870,293</w:t>
            </w:r>
          </w:p>
        </w:tc>
        <w:tc>
          <w:tcPr>
            <w:tcW w:w="1231" w:type="dxa"/>
            <w:shd w:val="clear" w:color="auto" w:fill="auto"/>
          </w:tcPr>
          <w:p w14:paraId="05DE059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896,016</w:t>
            </w:r>
          </w:p>
        </w:tc>
        <w:tc>
          <w:tcPr>
            <w:tcW w:w="1088" w:type="dxa"/>
            <w:shd w:val="clear" w:color="auto" w:fill="auto"/>
          </w:tcPr>
          <w:p w14:paraId="3189A86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309,137</w:t>
            </w:r>
          </w:p>
        </w:tc>
        <w:tc>
          <w:tcPr>
            <w:tcW w:w="1497" w:type="dxa"/>
            <w:shd w:val="clear" w:color="auto" w:fill="auto"/>
          </w:tcPr>
          <w:p w14:paraId="090D7D5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310,888(người)</w:t>
            </w:r>
          </w:p>
        </w:tc>
      </w:tr>
      <w:tr w:rsidR="00D55FE7" w:rsidRPr="00946FC5" w14:paraId="0FE557BF" w14:textId="77777777" w:rsidTr="00946FC5">
        <w:trPr>
          <w:trHeight w:val="247"/>
        </w:trPr>
        <w:tc>
          <w:tcPr>
            <w:tcW w:w="608" w:type="dxa"/>
            <w:shd w:val="clear" w:color="auto" w:fill="auto"/>
          </w:tcPr>
          <w:p w14:paraId="3C7450E6"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9</w:t>
            </w:r>
          </w:p>
        </w:tc>
        <w:tc>
          <w:tcPr>
            <w:tcW w:w="2056" w:type="dxa"/>
            <w:shd w:val="clear" w:color="auto" w:fill="auto"/>
          </w:tcPr>
          <w:p w14:paraId="55506477"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Nhà nổi</w:t>
            </w:r>
          </w:p>
        </w:tc>
        <w:tc>
          <w:tcPr>
            <w:tcW w:w="835" w:type="dxa"/>
            <w:shd w:val="clear" w:color="auto" w:fill="auto"/>
          </w:tcPr>
          <w:p w14:paraId="082B0C1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54</w:t>
            </w:r>
          </w:p>
        </w:tc>
        <w:tc>
          <w:tcPr>
            <w:tcW w:w="852" w:type="dxa"/>
            <w:shd w:val="clear" w:color="auto" w:fill="auto"/>
          </w:tcPr>
          <w:p w14:paraId="767A8BB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54</w:t>
            </w:r>
          </w:p>
        </w:tc>
        <w:tc>
          <w:tcPr>
            <w:tcW w:w="1152" w:type="dxa"/>
            <w:shd w:val="clear" w:color="auto" w:fill="auto"/>
          </w:tcPr>
          <w:p w14:paraId="564DE2E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450</w:t>
            </w:r>
          </w:p>
        </w:tc>
        <w:tc>
          <w:tcPr>
            <w:tcW w:w="1231" w:type="dxa"/>
            <w:shd w:val="clear" w:color="auto" w:fill="auto"/>
          </w:tcPr>
          <w:p w14:paraId="0505F35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450</w:t>
            </w:r>
          </w:p>
        </w:tc>
        <w:tc>
          <w:tcPr>
            <w:tcW w:w="1088" w:type="dxa"/>
            <w:shd w:val="clear" w:color="auto" w:fill="auto"/>
          </w:tcPr>
          <w:p w14:paraId="5055E28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4,621</w:t>
            </w:r>
          </w:p>
        </w:tc>
        <w:tc>
          <w:tcPr>
            <w:tcW w:w="1497" w:type="dxa"/>
            <w:shd w:val="clear" w:color="auto" w:fill="auto"/>
          </w:tcPr>
          <w:p w14:paraId="09E0CB5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4,621(người)</w:t>
            </w:r>
          </w:p>
        </w:tc>
      </w:tr>
      <w:tr w:rsidR="00D55FE7" w:rsidRPr="00946FC5" w14:paraId="6256AF18" w14:textId="77777777" w:rsidTr="00946FC5">
        <w:trPr>
          <w:trHeight w:val="247"/>
        </w:trPr>
        <w:tc>
          <w:tcPr>
            <w:tcW w:w="608" w:type="dxa"/>
            <w:shd w:val="clear" w:color="auto" w:fill="auto"/>
          </w:tcPr>
          <w:p w14:paraId="6C63E205"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10</w:t>
            </w:r>
          </w:p>
        </w:tc>
        <w:tc>
          <w:tcPr>
            <w:tcW w:w="2056" w:type="dxa"/>
            <w:shd w:val="clear" w:color="auto" w:fill="auto"/>
          </w:tcPr>
          <w:p w14:paraId="4EE2DD64"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Phà</w:t>
            </w:r>
          </w:p>
        </w:tc>
        <w:tc>
          <w:tcPr>
            <w:tcW w:w="835" w:type="dxa"/>
            <w:shd w:val="clear" w:color="auto" w:fill="auto"/>
          </w:tcPr>
          <w:p w14:paraId="70541DA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432</w:t>
            </w:r>
          </w:p>
        </w:tc>
        <w:tc>
          <w:tcPr>
            <w:tcW w:w="852" w:type="dxa"/>
            <w:shd w:val="clear" w:color="auto" w:fill="auto"/>
          </w:tcPr>
          <w:p w14:paraId="660308E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417</w:t>
            </w:r>
          </w:p>
        </w:tc>
        <w:tc>
          <w:tcPr>
            <w:tcW w:w="1152" w:type="dxa"/>
            <w:shd w:val="clear" w:color="auto" w:fill="auto"/>
          </w:tcPr>
          <w:p w14:paraId="1D787EF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39,454</w:t>
            </w:r>
          </w:p>
        </w:tc>
        <w:tc>
          <w:tcPr>
            <w:tcW w:w="1231" w:type="dxa"/>
            <w:shd w:val="clear" w:color="auto" w:fill="auto"/>
          </w:tcPr>
          <w:p w14:paraId="32ABEB2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38,507</w:t>
            </w:r>
          </w:p>
        </w:tc>
        <w:tc>
          <w:tcPr>
            <w:tcW w:w="1088" w:type="dxa"/>
            <w:shd w:val="clear" w:color="auto" w:fill="auto"/>
          </w:tcPr>
          <w:p w14:paraId="08680E35"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20,297</w:t>
            </w:r>
          </w:p>
        </w:tc>
        <w:tc>
          <w:tcPr>
            <w:tcW w:w="1497" w:type="dxa"/>
            <w:shd w:val="clear" w:color="auto" w:fill="auto"/>
          </w:tcPr>
          <w:p w14:paraId="1AF5CA1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19,417(người)</w:t>
            </w:r>
          </w:p>
        </w:tc>
      </w:tr>
      <w:tr w:rsidR="00D55FE7" w:rsidRPr="00946FC5" w14:paraId="1BD2A8CC" w14:textId="77777777" w:rsidTr="00946FC5">
        <w:trPr>
          <w:trHeight w:val="247"/>
        </w:trPr>
        <w:tc>
          <w:tcPr>
            <w:tcW w:w="608" w:type="dxa"/>
            <w:shd w:val="clear" w:color="auto" w:fill="auto"/>
          </w:tcPr>
          <w:p w14:paraId="32880449"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11</w:t>
            </w:r>
          </w:p>
        </w:tc>
        <w:tc>
          <w:tcPr>
            <w:tcW w:w="2056" w:type="dxa"/>
            <w:shd w:val="clear" w:color="auto" w:fill="auto"/>
          </w:tcPr>
          <w:p w14:paraId="271932D2"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công nhân</w:t>
            </w:r>
          </w:p>
        </w:tc>
        <w:tc>
          <w:tcPr>
            <w:tcW w:w="835" w:type="dxa"/>
            <w:shd w:val="clear" w:color="auto" w:fill="auto"/>
          </w:tcPr>
          <w:p w14:paraId="0CBF750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191</w:t>
            </w:r>
          </w:p>
        </w:tc>
        <w:tc>
          <w:tcPr>
            <w:tcW w:w="852" w:type="dxa"/>
            <w:shd w:val="clear" w:color="auto" w:fill="auto"/>
          </w:tcPr>
          <w:p w14:paraId="27F8BBF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190</w:t>
            </w:r>
          </w:p>
        </w:tc>
        <w:tc>
          <w:tcPr>
            <w:tcW w:w="1152" w:type="dxa"/>
            <w:shd w:val="clear" w:color="auto" w:fill="auto"/>
          </w:tcPr>
          <w:p w14:paraId="0C4F142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17,108</w:t>
            </w:r>
          </w:p>
        </w:tc>
        <w:tc>
          <w:tcPr>
            <w:tcW w:w="1231" w:type="dxa"/>
            <w:shd w:val="clear" w:color="auto" w:fill="auto"/>
          </w:tcPr>
          <w:p w14:paraId="50C5ACF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16,829</w:t>
            </w:r>
          </w:p>
        </w:tc>
        <w:tc>
          <w:tcPr>
            <w:tcW w:w="1088" w:type="dxa"/>
            <w:shd w:val="clear" w:color="auto" w:fill="auto"/>
          </w:tcPr>
          <w:p w14:paraId="4A8A009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2,283</w:t>
            </w:r>
          </w:p>
        </w:tc>
        <w:tc>
          <w:tcPr>
            <w:tcW w:w="1497" w:type="dxa"/>
            <w:shd w:val="clear" w:color="auto" w:fill="auto"/>
          </w:tcPr>
          <w:p w14:paraId="2B45477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2,265(người)</w:t>
            </w:r>
          </w:p>
        </w:tc>
      </w:tr>
      <w:tr w:rsidR="00D55FE7" w:rsidRPr="00946FC5" w14:paraId="6A17C3A4" w14:textId="77777777" w:rsidTr="00946FC5">
        <w:trPr>
          <w:trHeight w:val="247"/>
        </w:trPr>
        <w:tc>
          <w:tcPr>
            <w:tcW w:w="608" w:type="dxa"/>
            <w:shd w:val="clear" w:color="auto" w:fill="auto"/>
          </w:tcPr>
          <w:p w14:paraId="7BA25F6A"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12</w:t>
            </w:r>
          </w:p>
        </w:tc>
        <w:tc>
          <w:tcPr>
            <w:tcW w:w="2056" w:type="dxa"/>
            <w:shd w:val="clear" w:color="auto" w:fill="auto"/>
          </w:tcPr>
          <w:p w14:paraId="1F336663"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Chở người</w:t>
            </w:r>
          </w:p>
        </w:tc>
        <w:tc>
          <w:tcPr>
            <w:tcW w:w="835" w:type="dxa"/>
            <w:shd w:val="clear" w:color="auto" w:fill="auto"/>
          </w:tcPr>
          <w:p w14:paraId="11EBA7A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31,079</w:t>
            </w:r>
          </w:p>
        </w:tc>
        <w:tc>
          <w:tcPr>
            <w:tcW w:w="852" w:type="dxa"/>
            <w:shd w:val="clear" w:color="auto" w:fill="auto"/>
          </w:tcPr>
          <w:p w14:paraId="188A7FC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31,504</w:t>
            </w:r>
          </w:p>
        </w:tc>
        <w:tc>
          <w:tcPr>
            <w:tcW w:w="1152" w:type="dxa"/>
            <w:shd w:val="clear" w:color="auto" w:fill="auto"/>
          </w:tcPr>
          <w:p w14:paraId="145539F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284,877</w:t>
            </w:r>
          </w:p>
        </w:tc>
        <w:tc>
          <w:tcPr>
            <w:tcW w:w="1231" w:type="dxa"/>
            <w:shd w:val="clear" w:color="auto" w:fill="auto"/>
          </w:tcPr>
          <w:p w14:paraId="249E249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306,438</w:t>
            </w:r>
          </w:p>
        </w:tc>
        <w:tc>
          <w:tcPr>
            <w:tcW w:w="1088" w:type="dxa"/>
            <w:shd w:val="clear" w:color="auto" w:fill="auto"/>
          </w:tcPr>
          <w:p w14:paraId="61EF20A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163,339</w:t>
            </w:r>
          </w:p>
        </w:tc>
        <w:tc>
          <w:tcPr>
            <w:tcW w:w="1497" w:type="dxa"/>
            <w:shd w:val="clear" w:color="auto" w:fill="auto"/>
          </w:tcPr>
          <w:p w14:paraId="2DC4986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165,831(người)</w:t>
            </w:r>
          </w:p>
        </w:tc>
      </w:tr>
      <w:tr w:rsidR="00D55FE7" w:rsidRPr="00946FC5" w14:paraId="3C634F1E" w14:textId="77777777" w:rsidTr="00946FC5">
        <w:trPr>
          <w:trHeight w:val="247"/>
        </w:trPr>
        <w:tc>
          <w:tcPr>
            <w:tcW w:w="608" w:type="dxa"/>
            <w:shd w:val="clear" w:color="auto" w:fill="auto"/>
          </w:tcPr>
          <w:p w14:paraId="2CB96011"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13</w:t>
            </w:r>
          </w:p>
        </w:tc>
        <w:tc>
          <w:tcPr>
            <w:tcW w:w="2056" w:type="dxa"/>
            <w:shd w:val="clear" w:color="auto" w:fill="auto"/>
          </w:tcPr>
          <w:p w14:paraId="5EA73ED2"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Phà một lưỡi</w:t>
            </w:r>
          </w:p>
        </w:tc>
        <w:tc>
          <w:tcPr>
            <w:tcW w:w="835" w:type="dxa"/>
            <w:shd w:val="clear" w:color="auto" w:fill="auto"/>
          </w:tcPr>
          <w:p w14:paraId="5121E58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127</w:t>
            </w:r>
          </w:p>
        </w:tc>
        <w:tc>
          <w:tcPr>
            <w:tcW w:w="852" w:type="dxa"/>
            <w:shd w:val="clear" w:color="auto" w:fill="auto"/>
          </w:tcPr>
          <w:p w14:paraId="1C6FC48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214</w:t>
            </w:r>
          </w:p>
        </w:tc>
        <w:tc>
          <w:tcPr>
            <w:tcW w:w="1152" w:type="dxa"/>
            <w:shd w:val="clear" w:color="auto" w:fill="auto"/>
          </w:tcPr>
          <w:p w14:paraId="06D2A63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6,743</w:t>
            </w:r>
          </w:p>
        </w:tc>
        <w:tc>
          <w:tcPr>
            <w:tcW w:w="1231" w:type="dxa"/>
            <w:shd w:val="clear" w:color="auto" w:fill="auto"/>
          </w:tcPr>
          <w:p w14:paraId="5A3F508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13,091</w:t>
            </w:r>
          </w:p>
        </w:tc>
        <w:tc>
          <w:tcPr>
            <w:tcW w:w="1088" w:type="dxa"/>
            <w:shd w:val="clear" w:color="auto" w:fill="auto"/>
          </w:tcPr>
          <w:p w14:paraId="4A019FB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5,068</w:t>
            </w:r>
          </w:p>
        </w:tc>
        <w:tc>
          <w:tcPr>
            <w:tcW w:w="1497" w:type="dxa"/>
            <w:shd w:val="clear" w:color="auto" w:fill="auto"/>
          </w:tcPr>
          <w:p w14:paraId="3B580FC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8,684(người)</w:t>
            </w:r>
          </w:p>
        </w:tc>
      </w:tr>
      <w:tr w:rsidR="00D55FE7" w:rsidRPr="00946FC5" w14:paraId="515200CC" w14:textId="77777777" w:rsidTr="00946FC5">
        <w:trPr>
          <w:trHeight w:val="247"/>
        </w:trPr>
        <w:tc>
          <w:tcPr>
            <w:tcW w:w="608" w:type="dxa"/>
            <w:shd w:val="clear" w:color="auto" w:fill="auto"/>
          </w:tcPr>
          <w:p w14:paraId="48DF0059"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14</w:t>
            </w:r>
          </w:p>
        </w:tc>
        <w:tc>
          <w:tcPr>
            <w:tcW w:w="2056" w:type="dxa"/>
            <w:shd w:val="clear" w:color="auto" w:fill="auto"/>
          </w:tcPr>
          <w:p w14:paraId="2E1D36FE"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kéo</w:t>
            </w:r>
          </w:p>
        </w:tc>
        <w:tc>
          <w:tcPr>
            <w:tcW w:w="835" w:type="dxa"/>
            <w:shd w:val="clear" w:color="auto" w:fill="auto"/>
          </w:tcPr>
          <w:p w14:paraId="31D36DE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1,874</w:t>
            </w:r>
          </w:p>
        </w:tc>
        <w:tc>
          <w:tcPr>
            <w:tcW w:w="852" w:type="dxa"/>
            <w:shd w:val="clear" w:color="auto" w:fill="auto"/>
          </w:tcPr>
          <w:p w14:paraId="172B7F7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1,894</w:t>
            </w:r>
          </w:p>
        </w:tc>
        <w:tc>
          <w:tcPr>
            <w:tcW w:w="1152" w:type="dxa"/>
            <w:shd w:val="clear" w:color="auto" w:fill="auto"/>
          </w:tcPr>
          <w:p w14:paraId="7AC60EE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417,227</w:t>
            </w:r>
          </w:p>
        </w:tc>
        <w:tc>
          <w:tcPr>
            <w:tcW w:w="1231" w:type="dxa"/>
            <w:shd w:val="clear" w:color="auto" w:fill="auto"/>
          </w:tcPr>
          <w:p w14:paraId="1B36E53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432,477</w:t>
            </w:r>
          </w:p>
        </w:tc>
        <w:tc>
          <w:tcPr>
            <w:tcW w:w="1088" w:type="dxa"/>
            <w:shd w:val="clear" w:color="auto" w:fill="auto"/>
          </w:tcPr>
          <w:p w14:paraId="2403A66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4,134,320</w:t>
            </w:r>
          </w:p>
        </w:tc>
        <w:tc>
          <w:tcPr>
            <w:tcW w:w="1497" w:type="dxa"/>
            <w:shd w:val="clear" w:color="auto" w:fill="auto"/>
          </w:tcPr>
          <w:p w14:paraId="3B128A5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4,243,414(KG)</w:t>
            </w:r>
          </w:p>
        </w:tc>
      </w:tr>
      <w:tr w:rsidR="00D55FE7" w:rsidRPr="00946FC5" w14:paraId="5F3344EA" w14:textId="77777777" w:rsidTr="00946FC5">
        <w:trPr>
          <w:trHeight w:val="247"/>
        </w:trPr>
        <w:tc>
          <w:tcPr>
            <w:tcW w:w="608" w:type="dxa"/>
            <w:shd w:val="clear" w:color="auto" w:fill="auto"/>
          </w:tcPr>
          <w:p w14:paraId="51F5801A"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15</w:t>
            </w:r>
          </w:p>
        </w:tc>
        <w:tc>
          <w:tcPr>
            <w:tcW w:w="2056" w:type="dxa"/>
            <w:shd w:val="clear" w:color="auto" w:fill="auto"/>
          </w:tcPr>
          <w:p w14:paraId="52405829"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đẩy</w:t>
            </w:r>
          </w:p>
        </w:tc>
        <w:tc>
          <w:tcPr>
            <w:tcW w:w="835" w:type="dxa"/>
            <w:shd w:val="clear" w:color="auto" w:fill="auto"/>
          </w:tcPr>
          <w:p w14:paraId="0982FA4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213</w:t>
            </w:r>
          </w:p>
        </w:tc>
        <w:tc>
          <w:tcPr>
            <w:tcW w:w="852" w:type="dxa"/>
            <w:shd w:val="clear" w:color="auto" w:fill="auto"/>
          </w:tcPr>
          <w:p w14:paraId="00C775E5"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217</w:t>
            </w:r>
          </w:p>
        </w:tc>
        <w:tc>
          <w:tcPr>
            <w:tcW w:w="1152" w:type="dxa"/>
            <w:shd w:val="clear" w:color="auto" w:fill="auto"/>
          </w:tcPr>
          <w:p w14:paraId="7F02835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54,472</w:t>
            </w:r>
          </w:p>
        </w:tc>
        <w:tc>
          <w:tcPr>
            <w:tcW w:w="1231" w:type="dxa"/>
            <w:shd w:val="clear" w:color="auto" w:fill="auto"/>
          </w:tcPr>
          <w:p w14:paraId="1E75A6C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54,291</w:t>
            </w:r>
          </w:p>
        </w:tc>
        <w:tc>
          <w:tcPr>
            <w:tcW w:w="1088" w:type="dxa"/>
            <w:shd w:val="clear" w:color="auto" w:fill="auto"/>
          </w:tcPr>
          <w:p w14:paraId="228CF82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529,236</w:t>
            </w:r>
          </w:p>
        </w:tc>
        <w:tc>
          <w:tcPr>
            <w:tcW w:w="1497" w:type="dxa"/>
            <w:shd w:val="clear" w:color="auto" w:fill="auto"/>
          </w:tcPr>
          <w:p w14:paraId="1518459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544,706(KG)</w:t>
            </w:r>
          </w:p>
        </w:tc>
      </w:tr>
      <w:tr w:rsidR="00D55FE7" w:rsidRPr="00946FC5" w14:paraId="5752B1E1" w14:textId="77777777" w:rsidTr="00946FC5">
        <w:trPr>
          <w:trHeight w:val="247"/>
        </w:trPr>
        <w:tc>
          <w:tcPr>
            <w:tcW w:w="608" w:type="dxa"/>
            <w:shd w:val="clear" w:color="auto" w:fill="auto"/>
          </w:tcPr>
          <w:p w14:paraId="4CE7BDA4"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16</w:t>
            </w:r>
          </w:p>
        </w:tc>
        <w:tc>
          <w:tcPr>
            <w:tcW w:w="2056" w:type="dxa"/>
            <w:shd w:val="clear" w:color="auto" w:fill="auto"/>
          </w:tcPr>
          <w:p w14:paraId="71632759"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kéo đẩy</w:t>
            </w:r>
          </w:p>
        </w:tc>
        <w:tc>
          <w:tcPr>
            <w:tcW w:w="835" w:type="dxa"/>
            <w:shd w:val="clear" w:color="auto" w:fill="auto"/>
          </w:tcPr>
          <w:p w14:paraId="03E97B5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1,651</w:t>
            </w:r>
          </w:p>
        </w:tc>
        <w:tc>
          <w:tcPr>
            <w:tcW w:w="852" w:type="dxa"/>
            <w:shd w:val="clear" w:color="auto" w:fill="auto"/>
          </w:tcPr>
          <w:p w14:paraId="2F2CA12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1,643</w:t>
            </w:r>
          </w:p>
        </w:tc>
        <w:tc>
          <w:tcPr>
            <w:tcW w:w="1152" w:type="dxa"/>
            <w:shd w:val="clear" w:color="auto" w:fill="auto"/>
          </w:tcPr>
          <w:p w14:paraId="5E30118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422,470</w:t>
            </w:r>
          </w:p>
        </w:tc>
        <w:tc>
          <w:tcPr>
            <w:tcW w:w="1231" w:type="dxa"/>
            <w:shd w:val="clear" w:color="auto" w:fill="auto"/>
          </w:tcPr>
          <w:p w14:paraId="751CCA7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418,205</w:t>
            </w:r>
          </w:p>
        </w:tc>
        <w:tc>
          <w:tcPr>
            <w:tcW w:w="1088" w:type="dxa"/>
            <w:shd w:val="clear" w:color="auto" w:fill="auto"/>
          </w:tcPr>
          <w:p w14:paraId="6C8F5AE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4,236,151</w:t>
            </w:r>
          </w:p>
        </w:tc>
        <w:tc>
          <w:tcPr>
            <w:tcW w:w="1497" w:type="dxa"/>
            <w:shd w:val="clear" w:color="auto" w:fill="auto"/>
          </w:tcPr>
          <w:p w14:paraId="529FCB9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4,193,501(KG)</w:t>
            </w:r>
          </w:p>
        </w:tc>
      </w:tr>
      <w:tr w:rsidR="00D55FE7" w:rsidRPr="00946FC5" w14:paraId="32D966A7" w14:textId="77777777" w:rsidTr="00946FC5">
        <w:trPr>
          <w:trHeight w:val="247"/>
        </w:trPr>
        <w:tc>
          <w:tcPr>
            <w:tcW w:w="608" w:type="dxa"/>
            <w:shd w:val="clear" w:color="auto" w:fill="auto"/>
          </w:tcPr>
          <w:p w14:paraId="1A7EE3E6"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17</w:t>
            </w:r>
          </w:p>
        </w:tc>
        <w:tc>
          <w:tcPr>
            <w:tcW w:w="2056" w:type="dxa"/>
            <w:shd w:val="clear" w:color="auto" w:fill="auto"/>
          </w:tcPr>
          <w:p w14:paraId="10F9BC42"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cuốc</w:t>
            </w:r>
          </w:p>
        </w:tc>
        <w:tc>
          <w:tcPr>
            <w:tcW w:w="835" w:type="dxa"/>
            <w:shd w:val="clear" w:color="auto" w:fill="auto"/>
          </w:tcPr>
          <w:p w14:paraId="57B7F15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331</w:t>
            </w:r>
          </w:p>
        </w:tc>
        <w:tc>
          <w:tcPr>
            <w:tcW w:w="852" w:type="dxa"/>
            <w:shd w:val="clear" w:color="auto" w:fill="auto"/>
          </w:tcPr>
          <w:p w14:paraId="46B172E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333</w:t>
            </w:r>
          </w:p>
        </w:tc>
        <w:tc>
          <w:tcPr>
            <w:tcW w:w="1152" w:type="dxa"/>
            <w:shd w:val="clear" w:color="auto" w:fill="auto"/>
          </w:tcPr>
          <w:p w14:paraId="20914CB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10,658</w:t>
            </w:r>
          </w:p>
        </w:tc>
        <w:tc>
          <w:tcPr>
            <w:tcW w:w="1231" w:type="dxa"/>
            <w:shd w:val="clear" w:color="auto" w:fill="auto"/>
          </w:tcPr>
          <w:p w14:paraId="0139426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10,793</w:t>
            </w:r>
          </w:p>
        </w:tc>
        <w:tc>
          <w:tcPr>
            <w:tcW w:w="1088" w:type="dxa"/>
            <w:shd w:val="clear" w:color="auto" w:fill="auto"/>
          </w:tcPr>
          <w:p w14:paraId="0CB44FA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15,581</w:t>
            </w:r>
          </w:p>
        </w:tc>
        <w:tc>
          <w:tcPr>
            <w:tcW w:w="1497" w:type="dxa"/>
            <w:shd w:val="clear" w:color="auto" w:fill="auto"/>
          </w:tcPr>
          <w:p w14:paraId="7C61111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15,701(m3/h)</w:t>
            </w:r>
          </w:p>
        </w:tc>
      </w:tr>
      <w:tr w:rsidR="00D55FE7" w:rsidRPr="00946FC5" w14:paraId="0364C588" w14:textId="77777777" w:rsidTr="00946FC5">
        <w:trPr>
          <w:trHeight w:val="247"/>
        </w:trPr>
        <w:tc>
          <w:tcPr>
            <w:tcW w:w="608" w:type="dxa"/>
            <w:shd w:val="clear" w:color="auto" w:fill="auto"/>
          </w:tcPr>
          <w:p w14:paraId="5943D4E1"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18</w:t>
            </w:r>
          </w:p>
        </w:tc>
        <w:tc>
          <w:tcPr>
            <w:tcW w:w="2056" w:type="dxa"/>
            <w:shd w:val="clear" w:color="auto" w:fill="auto"/>
          </w:tcPr>
          <w:p w14:paraId="1A4AAF21"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hút</w:t>
            </w:r>
          </w:p>
        </w:tc>
        <w:tc>
          <w:tcPr>
            <w:tcW w:w="835" w:type="dxa"/>
            <w:shd w:val="clear" w:color="auto" w:fill="auto"/>
          </w:tcPr>
          <w:p w14:paraId="3E2D545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369</w:t>
            </w:r>
          </w:p>
        </w:tc>
        <w:tc>
          <w:tcPr>
            <w:tcW w:w="852" w:type="dxa"/>
            <w:shd w:val="clear" w:color="auto" w:fill="auto"/>
          </w:tcPr>
          <w:p w14:paraId="6C094EC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382</w:t>
            </w:r>
          </w:p>
        </w:tc>
        <w:tc>
          <w:tcPr>
            <w:tcW w:w="1152" w:type="dxa"/>
            <w:shd w:val="clear" w:color="auto" w:fill="auto"/>
          </w:tcPr>
          <w:p w14:paraId="3C209CA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25,249</w:t>
            </w:r>
          </w:p>
        </w:tc>
        <w:tc>
          <w:tcPr>
            <w:tcW w:w="1231" w:type="dxa"/>
            <w:shd w:val="clear" w:color="auto" w:fill="auto"/>
          </w:tcPr>
          <w:p w14:paraId="4A25D96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25,319</w:t>
            </w:r>
          </w:p>
        </w:tc>
        <w:tc>
          <w:tcPr>
            <w:tcW w:w="1088" w:type="dxa"/>
            <w:shd w:val="clear" w:color="auto" w:fill="auto"/>
          </w:tcPr>
          <w:p w14:paraId="29131DF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117,918</w:t>
            </w:r>
          </w:p>
        </w:tc>
        <w:tc>
          <w:tcPr>
            <w:tcW w:w="1497" w:type="dxa"/>
            <w:shd w:val="clear" w:color="auto" w:fill="auto"/>
          </w:tcPr>
          <w:p w14:paraId="5D72424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128,073(m3/h)</w:t>
            </w:r>
          </w:p>
        </w:tc>
      </w:tr>
      <w:tr w:rsidR="00D55FE7" w:rsidRPr="00946FC5" w14:paraId="114A58BB" w14:textId="77777777" w:rsidTr="00946FC5">
        <w:trPr>
          <w:trHeight w:val="247"/>
        </w:trPr>
        <w:tc>
          <w:tcPr>
            <w:tcW w:w="608" w:type="dxa"/>
            <w:shd w:val="clear" w:color="auto" w:fill="auto"/>
          </w:tcPr>
          <w:p w14:paraId="4BFAA6EE"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19</w:t>
            </w:r>
          </w:p>
        </w:tc>
        <w:tc>
          <w:tcPr>
            <w:tcW w:w="2056" w:type="dxa"/>
            <w:shd w:val="clear" w:color="auto" w:fill="auto"/>
          </w:tcPr>
          <w:p w14:paraId="69E2DEF6"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cần cẩu</w:t>
            </w:r>
          </w:p>
        </w:tc>
        <w:tc>
          <w:tcPr>
            <w:tcW w:w="835" w:type="dxa"/>
            <w:shd w:val="clear" w:color="auto" w:fill="auto"/>
          </w:tcPr>
          <w:p w14:paraId="3F906FC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587</w:t>
            </w:r>
          </w:p>
        </w:tc>
        <w:tc>
          <w:tcPr>
            <w:tcW w:w="852" w:type="dxa"/>
            <w:shd w:val="clear" w:color="auto" w:fill="auto"/>
          </w:tcPr>
          <w:p w14:paraId="231D6BD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586</w:t>
            </w:r>
          </w:p>
        </w:tc>
        <w:tc>
          <w:tcPr>
            <w:tcW w:w="1152" w:type="dxa"/>
            <w:shd w:val="clear" w:color="auto" w:fill="auto"/>
          </w:tcPr>
          <w:p w14:paraId="3ABF715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4,211</w:t>
            </w:r>
          </w:p>
        </w:tc>
        <w:tc>
          <w:tcPr>
            <w:tcW w:w="1231" w:type="dxa"/>
            <w:shd w:val="clear" w:color="auto" w:fill="auto"/>
          </w:tcPr>
          <w:p w14:paraId="5D6D27E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4,211</w:t>
            </w:r>
          </w:p>
        </w:tc>
        <w:tc>
          <w:tcPr>
            <w:tcW w:w="1088" w:type="dxa"/>
            <w:shd w:val="clear" w:color="auto" w:fill="auto"/>
          </w:tcPr>
          <w:p w14:paraId="3FA15D7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5,056</w:t>
            </w:r>
          </w:p>
        </w:tc>
        <w:tc>
          <w:tcPr>
            <w:tcW w:w="1497" w:type="dxa"/>
            <w:shd w:val="clear" w:color="auto" w:fill="auto"/>
          </w:tcPr>
          <w:p w14:paraId="2C8BFBD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5,092(tấn)</w:t>
            </w:r>
          </w:p>
        </w:tc>
      </w:tr>
      <w:tr w:rsidR="00D55FE7" w:rsidRPr="00946FC5" w14:paraId="0265F255" w14:textId="77777777" w:rsidTr="00946FC5">
        <w:trPr>
          <w:trHeight w:val="247"/>
        </w:trPr>
        <w:tc>
          <w:tcPr>
            <w:tcW w:w="608" w:type="dxa"/>
            <w:shd w:val="clear" w:color="auto" w:fill="auto"/>
          </w:tcPr>
          <w:p w14:paraId="6C3AB2AE"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20</w:t>
            </w:r>
          </w:p>
        </w:tc>
        <w:tc>
          <w:tcPr>
            <w:tcW w:w="2056" w:type="dxa"/>
            <w:shd w:val="clear" w:color="auto" w:fill="auto"/>
          </w:tcPr>
          <w:p w14:paraId="22E5B89F"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Bến nổi</w:t>
            </w:r>
          </w:p>
        </w:tc>
        <w:tc>
          <w:tcPr>
            <w:tcW w:w="835" w:type="dxa"/>
            <w:shd w:val="clear" w:color="auto" w:fill="auto"/>
          </w:tcPr>
          <w:p w14:paraId="61E8658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77</w:t>
            </w:r>
          </w:p>
        </w:tc>
        <w:tc>
          <w:tcPr>
            <w:tcW w:w="852" w:type="dxa"/>
            <w:shd w:val="clear" w:color="auto" w:fill="auto"/>
          </w:tcPr>
          <w:p w14:paraId="2B8BEDF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78</w:t>
            </w:r>
          </w:p>
        </w:tc>
        <w:tc>
          <w:tcPr>
            <w:tcW w:w="1152" w:type="dxa"/>
            <w:shd w:val="clear" w:color="auto" w:fill="auto"/>
          </w:tcPr>
          <w:p w14:paraId="32351B9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0</w:t>
            </w:r>
          </w:p>
        </w:tc>
        <w:tc>
          <w:tcPr>
            <w:tcW w:w="1231" w:type="dxa"/>
            <w:shd w:val="clear" w:color="auto" w:fill="auto"/>
          </w:tcPr>
          <w:p w14:paraId="3A7010D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0</w:t>
            </w:r>
          </w:p>
        </w:tc>
        <w:tc>
          <w:tcPr>
            <w:tcW w:w="1088" w:type="dxa"/>
            <w:shd w:val="clear" w:color="auto" w:fill="auto"/>
          </w:tcPr>
          <w:p w14:paraId="7842457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469</w:t>
            </w:r>
          </w:p>
        </w:tc>
        <w:tc>
          <w:tcPr>
            <w:tcW w:w="1497" w:type="dxa"/>
            <w:shd w:val="clear" w:color="auto" w:fill="auto"/>
          </w:tcPr>
          <w:p w14:paraId="2170E09F"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486(người)</w:t>
            </w:r>
          </w:p>
        </w:tc>
      </w:tr>
      <w:tr w:rsidR="00D55FE7" w:rsidRPr="00946FC5" w14:paraId="6AE65E25" w14:textId="77777777" w:rsidTr="00946FC5">
        <w:trPr>
          <w:trHeight w:val="276"/>
        </w:trPr>
        <w:tc>
          <w:tcPr>
            <w:tcW w:w="608" w:type="dxa"/>
            <w:shd w:val="clear" w:color="auto" w:fill="auto"/>
          </w:tcPr>
          <w:p w14:paraId="1C0E4DB2"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21</w:t>
            </w:r>
          </w:p>
        </w:tc>
        <w:tc>
          <w:tcPr>
            <w:tcW w:w="2056" w:type="dxa"/>
            <w:shd w:val="clear" w:color="auto" w:fill="auto"/>
          </w:tcPr>
          <w:p w14:paraId="6BC75C96"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Ụ nổi</w:t>
            </w:r>
          </w:p>
        </w:tc>
        <w:tc>
          <w:tcPr>
            <w:tcW w:w="835" w:type="dxa"/>
            <w:shd w:val="clear" w:color="auto" w:fill="auto"/>
          </w:tcPr>
          <w:p w14:paraId="5A37DCCD"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w:t>
            </w:r>
          </w:p>
        </w:tc>
        <w:tc>
          <w:tcPr>
            <w:tcW w:w="852" w:type="dxa"/>
            <w:shd w:val="clear" w:color="auto" w:fill="auto"/>
          </w:tcPr>
          <w:p w14:paraId="2C1E9D7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4</w:t>
            </w:r>
          </w:p>
        </w:tc>
        <w:tc>
          <w:tcPr>
            <w:tcW w:w="1152" w:type="dxa"/>
            <w:shd w:val="clear" w:color="auto" w:fill="auto"/>
          </w:tcPr>
          <w:p w14:paraId="2D8C5EF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0</w:t>
            </w:r>
          </w:p>
        </w:tc>
        <w:tc>
          <w:tcPr>
            <w:tcW w:w="1231" w:type="dxa"/>
            <w:shd w:val="clear" w:color="auto" w:fill="auto"/>
          </w:tcPr>
          <w:p w14:paraId="7D22DC3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0</w:t>
            </w:r>
          </w:p>
        </w:tc>
        <w:tc>
          <w:tcPr>
            <w:tcW w:w="1088" w:type="dxa"/>
            <w:shd w:val="clear" w:color="auto" w:fill="auto"/>
          </w:tcPr>
          <w:p w14:paraId="3D66878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15,480</w:t>
            </w:r>
          </w:p>
        </w:tc>
        <w:tc>
          <w:tcPr>
            <w:tcW w:w="1497" w:type="dxa"/>
            <w:shd w:val="clear" w:color="auto" w:fill="auto"/>
          </w:tcPr>
          <w:p w14:paraId="2169978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15,480(tấn)</w:t>
            </w:r>
          </w:p>
        </w:tc>
      </w:tr>
      <w:tr w:rsidR="00D55FE7" w:rsidRPr="00946FC5" w14:paraId="4BB6138C" w14:textId="77777777" w:rsidTr="00946FC5">
        <w:trPr>
          <w:trHeight w:val="247"/>
        </w:trPr>
        <w:tc>
          <w:tcPr>
            <w:tcW w:w="608" w:type="dxa"/>
            <w:shd w:val="clear" w:color="auto" w:fill="auto"/>
          </w:tcPr>
          <w:p w14:paraId="22B69E50"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22</w:t>
            </w:r>
          </w:p>
        </w:tc>
        <w:tc>
          <w:tcPr>
            <w:tcW w:w="2056" w:type="dxa"/>
            <w:shd w:val="clear" w:color="auto" w:fill="auto"/>
          </w:tcPr>
          <w:p w14:paraId="52E43A0E"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đặt cẩu</w:t>
            </w:r>
          </w:p>
        </w:tc>
        <w:tc>
          <w:tcPr>
            <w:tcW w:w="835" w:type="dxa"/>
            <w:shd w:val="clear" w:color="auto" w:fill="auto"/>
          </w:tcPr>
          <w:p w14:paraId="1894008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1,162</w:t>
            </w:r>
          </w:p>
        </w:tc>
        <w:tc>
          <w:tcPr>
            <w:tcW w:w="852" w:type="dxa"/>
            <w:shd w:val="clear" w:color="auto" w:fill="auto"/>
          </w:tcPr>
          <w:p w14:paraId="00E4316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1,183</w:t>
            </w:r>
          </w:p>
        </w:tc>
        <w:tc>
          <w:tcPr>
            <w:tcW w:w="1152" w:type="dxa"/>
            <w:shd w:val="clear" w:color="auto" w:fill="auto"/>
          </w:tcPr>
          <w:p w14:paraId="4D47FC6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8,654</w:t>
            </w:r>
          </w:p>
        </w:tc>
        <w:tc>
          <w:tcPr>
            <w:tcW w:w="1231" w:type="dxa"/>
            <w:shd w:val="clear" w:color="auto" w:fill="auto"/>
          </w:tcPr>
          <w:p w14:paraId="5DAB0044"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8,474</w:t>
            </w:r>
          </w:p>
        </w:tc>
        <w:tc>
          <w:tcPr>
            <w:tcW w:w="1088" w:type="dxa"/>
            <w:shd w:val="clear" w:color="auto" w:fill="auto"/>
          </w:tcPr>
          <w:p w14:paraId="043617E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8,926</w:t>
            </w:r>
          </w:p>
        </w:tc>
        <w:tc>
          <w:tcPr>
            <w:tcW w:w="1497" w:type="dxa"/>
            <w:shd w:val="clear" w:color="auto" w:fill="auto"/>
          </w:tcPr>
          <w:p w14:paraId="2A3EF12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9,342(tấn)</w:t>
            </w:r>
          </w:p>
        </w:tc>
      </w:tr>
      <w:tr w:rsidR="00D55FE7" w:rsidRPr="00946FC5" w14:paraId="061F04EB" w14:textId="77777777" w:rsidTr="00946FC5">
        <w:trPr>
          <w:trHeight w:val="247"/>
        </w:trPr>
        <w:tc>
          <w:tcPr>
            <w:tcW w:w="608" w:type="dxa"/>
            <w:shd w:val="clear" w:color="auto" w:fill="auto"/>
          </w:tcPr>
          <w:p w14:paraId="2318CC69"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23</w:t>
            </w:r>
          </w:p>
        </w:tc>
        <w:tc>
          <w:tcPr>
            <w:tcW w:w="2056" w:type="dxa"/>
            <w:shd w:val="clear" w:color="auto" w:fill="auto"/>
          </w:tcPr>
          <w:p w14:paraId="096696DD"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Khai thác cát đá</w:t>
            </w:r>
          </w:p>
        </w:tc>
        <w:tc>
          <w:tcPr>
            <w:tcW w:w="835" w:type="dxa"/>
            <w:shd w:val="clear" w:color="auto" w:fill="auto"/>
          </w:tcPr>
          <w:p w14:paraId="3FB65109"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740</w:t>
            </w:r>
          </w:p>
        </w:tc>
        <w:tc>
          <w:tcPr>
            <w:tcW w:w="852" w:type="dxa"/>
            <w:shd w:val="clear" w:color="auto" w:fill="auto"/>
          </w:tcPr>
          <w:p w14:paraId="504F9B5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740</w:t>
            </w:r>
          </w:p>
        </w:tc>
        <w:tc>
          <w:tcPr>
            <w:tcW w:w="1152" w:type="dxa"/>
            <w:shd w:val="clear" w:color="auto" w:fill="auto"/>
          </w:tcPr>
          <w:p w14:paraId="19062C2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13,830</w:t>
            </w:r>
          </w:p>
        </w:tc>
        <w:tc>
          <w:tcPr>
            <w:tcW w:w="1231" w:type="dxa"/>
            <w:shd w:val="clear" w:color="auto" w:fill="auto"/>
          </w:tcPr>
          <w:p w14:paraId="1CD775D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13,830</w:t>
            </w:r>
          </w:p>
        </w:tc>
        <w:tc>
          <w:tcPr>
            <w:tcW w:w="1088" w:type="dxa"/>
            <w:shd w:val="clear" w:color="auto" w:fill="auto"/>
          </w:tcPr>
          <w:p w14:paraId="10D12F2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11,788</w:t>
            </w:r>
          </w:p>
        </w:tc>
        <w:tc>
          <w:tcPr>
            <w:tcW w:w="1497" w:type="dxa"/>
            <w:shd w:val="clear" w:color="auto" w:fill="auto"/>
          </w:tcPr>
          <w:p w14:paraId="440B71F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11,788(tấn)</w:t>
            </w:r>
          </w:p>
        </w:tc>
      </w:tr>
      <w:tr w:rsidR="00D55FE7" w:rsidRPr="00946FC5" w14:paraId="502D70D5" w14:textId="77777777" w:rsidTr="00946FC5">
        <w:trPr>
          <w:trHeight w:val="247"/>
        </w:trPr>
        <w:tc>
          <w:tcPr>
            <w:tcW w:w="608" w:type="dxa"/>
            <w:shd w:val="clear" w:color="auto" w:fill="auto"/>
          </w:tcPr>
          <w:p w14:paraId="6F0C6118"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24</w:t>
            </w:r>
          </w:p>
        </w:tc>
        <w:tc>
          <w:tcPr>
            <w:tcW w:w="2056" w:type="dxa"/>
            <w:shd w:val="clear" w:color="auto" w:fill="auto"/>
          </w:tcPr>
          <w:p w14:paraId="48F5B8A0"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huấn luyện</w:t>
            </w:r>
          </w:p>
        </w:tc>
        <w:tc>
          <w:tcPr>
            <w:tcW w:w="835" w:type="dxa"/>
            <w:shd w:val="clear" w:color="auto" w:fill="auto"/>
          </w:tcPr>
          <w:p w14:paraId="15B8A2FA"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w:t>
            </w:r>
          </w:p>
        </w:tc>
        <w:tc>
          <w:tcPr>
            <w:tcW w:w="852" w:type="dxa"/>
            <w:shd w:val="clear" w:color="auto" w:fill="auto"/>
          </w:tcPr>
          <w:p w14:paraId="675103E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w:t>
            </w:r>
          </w:p>
        </w:tc>
        <w:tc>
          <w:tcPr>
            <w:tcW w:w="1152" w:type="dxa"/>
            <w:shd w:val="clear" w:color="auto" w:fill="auto"/>
          </w:tcPr>
          <w:p w14:paraId="2A1049E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61</w:t>
            </w:r>
          </w:p>
        </w:tc>
        <w:tc>
          <w:tcPr>
            <w:tcW w:w="1231" w:type="dxa"/>
            <w:shd w:val="clear" w:color="auto" w:fill="auto"/>
          </w:tcPr>
          <w:p w14:paraId="4DF0F71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61</w:t>
            </w:r>
          </w:p>
        </w:tc>
        <w:tc>
          <w:tcPr>
            <w:tcW w:w="1088" w:type="dxa"/>
            <w:shd w:val="clear" w:color="auto" w:fill="auto"/>
          </w:tcPr>
          <w:p w14:paraId="3044201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26</w:t>
            </w:r>
          </w:p>
        </w:tc>
        <w:tc>
          <w:tcPr>
            <w:tcW w:w="1497" w:type="dxa"/>
            <w:shd w:val="clear" w:color="auto" w:fill="auto"/>
          </w:tcPr>
          <w:p w14:paraId="408F2FE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26(người)</w:t>
            </w:r>
          </w:p>
        </w:tc>
      </w:tr>
      <w:tr w:rsidR="00D55FE7" w:rsidRPr="00946FC5" w14:paraId="29D857CE" w14:textId="77777777" w:rsidTr="00946FC5">
        <w:trPr>
          <w:trHeight w:val="247"/>
        </w:trPr>
        <w:tc>
          <w:tcPr>
            <w:tcW w:w="608" w:type="dxa"/>
            <w:shd w:val="clear" w:color="auto" w:fill="auto"/>
          </w:tcPr>
          <w:p w14:paraId="7A4E72E4"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25</w:t>
            </w:r>
          </w:p>
        </w:tc>
        <w:tc>
          <w:tcPr>
            <w:tcW w:w="2056" w:type="dxa"/>
            <w:shd w:val="clear" w:color="auto" w:fill="auto"/>
          </w:tcPr>
          <w:p w14:paraId="2E9A9B07"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thủy văn</w:t>
            </w:r>
          </w:p>
        </w:tc>
        <w:tc>
          <w:tcPr>
            <w:tcW w:w="835" w:type="dxa"/>
            <w:shd w:val="clear" w:color="auto" w:fill="auto"/>
          </w:tcPr>
          <w:p w14:paraId="7C3A1B4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17</w:t>
            </w:r>
          </w:p>
        </w:tc>
        <w:tc>
          <w:tcPr>
            <w:tcW w:w="852" w:type="dxa"/>
            <w:shd w:val="clear" w:color="auto" w:fill="auto"/>
          </w:tcPr>
          <w:p w14:paraId="5C366F47"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17</w:t>
            </w:r>
          </w:p>
        </w:tc>
        <w:tc>
          <w:tcPr>
            <w:tcW w:w="1152" w:type="dxa"/>
            <w:shd w:val="clear" w:color="auto" w:fill="auto"/>
          </w:tcPr>
          <w:p w14:paraId="2F57DF05"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1,482</w:t>
            </w:r>
          </w:p>
        </w:tc>
        <w:tc>
          <w:tcPr>
            <w:tcW w:w="1231" w:type="dxa"/>
            <w:shd w:val="clear" w:color="auto" w:fill="auto"/>
          </w:tcPr>
          <w:p w14:paraId="59138FB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1,482</w:t>
            </w:r>
          </w:p>
        </w:tc>
        <w:tc>
          <w:tcPr>
            <w:tcW w:w="1088" w:type="dxa"/>
            <w:shd w:val="clear" w:color="auto" w:fill="auto"/>
          </w:tcPr>
          <w:p w14:paraId="5E7C611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121</w:t>
            </w:r>
          </w:p>
        </w:tc>
        <w:tc>
          <w:tcPr>
            <w:tcW w:w="1497" w:type="dxa"/>
            <w:shd w:val="clear" w:color="auto" w:fill="auto"/>
          </w:tcPr>
          <w:p w14:paraId="64A505B2"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121(người)</w:t>
            </w:r>
          </w:p>
        </w:tc>
      </w:tr>
      <w:tr w:rsidR="00D55FE7" w:rsidRPr="00946FC5" w14:paraId="7FEADBA0" w14:textId="77777777" w:rsidTr="00946FC5">
        <w:trPr>
          <w:trHeight w:val="247"/>
        </w:trPr>
        <w:tc>
          <w:tcPr>
            <w:tcW w:w="608" w:type="dxa"/>
            <w:shd w:val="clear" w:color="auto" w:fill="auto"/>
          </w:tcPr>
          <w:p w14:paraId="6BAD4104"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26</w:t>
            </w:r>
          </w:p>
        </w:tc>
        <w:tc>
          <w:tcPr>
            <w:tcW w:w="2056" w:type="dxa"/>
            <w:shd w:val="clear" w:color="auto" w:fill="auto"/>
          </w:tcPr>
          <w:p w14:paraId="70A425B8"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du lịch</w:t>
            </w:r>
          </w:p>
        </w:tc>
        <w:tc>
          <w:tcPr>
            <w:tcW w:w="835" w:type="dxa"/>
            <w:shd w:val="clear" w:color="auto" w:fill="auto"/>
          </w:tcPr>
          <w:p w14:paraId="6447FA0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263</w:t>
            </w:r>
          </w:p>
        </w:tc>
        <w:tc>
          <w:tcPr>
            <w:tcW w:w="852" w:type="dxa"/>
            <w:shd w:val="clear" w:color="auto" w:fill="auto"/>
          </w:tcPr>
          <w:p w14:paraId="384EE37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267</w:t>
            </w:r>
          </w:p>
        </w:tc>
        <w:tc>
          <w:tcPr>
            <w:tcW w:w="1152" w:type="dxa"/>
            <w:shd w:val="clear" w:color="auto" w:fill="auto"/>
          </w:tcPr>
          <w:p w14:paraId="457808D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20,797</w:t>
            </w:r>
          </w:p>
        </w:tc>
        <w:tc>
          <w:tcPr>
            <w:tcW w:w="1231" w:type="dxa"/>
            <w:shd w:val="clear" w:color="auto" w:fill="auto"/>
          </w:tcPr>
          <w:p w14:paraId="28F71E8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21,071</w:t>
            </w:r>
          </w:p>
        </w:tc>
        <w:tc>
          <w:tcPr>
            <w:tcW w:w="1088" w:type="dxa"/>
            <w:shd w:val="clear" w:color="auto" w:fill="auto"/>
          </w:tcPr>
          <w:p w14:paraId="2B5C0541"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9,236</w:t>
            </w:r>
          </w:p>
        </w:tc>
        <w:tc>
          <w:tcPr>
            <w:tcW w:w="1497" w:type="dxa"/>
            <w:shd w:val="clear" w:color="auto" w:fill="auto"/>
          </w:tcPr>
          <w:p w14:paraId="0442560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9,428(người)</w:t>
            </w:r>
          </w:p>
        </w:tc>
      </w:tr>
      <w:tr w:rsidR="00D55FE7" w:rsidRPr="00946FC5" w14:paraId="30B323FC" w14:textId="77777777" w:rsidTr="00946FC5">
        <w:trPr>
          <w:trHeight w:val="247"/>
        </w:trPr>
        <w:tc>
          <w:tcPr>
            <w:tcW w:w="608" w:type="dxa"/>
            <w:shd w:val="clear" w:color="auto" w:fill="auto"/>
          </w:tcPr>
          <w:p w14:paraId="6FF872D9"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27</w:t>
            </w:r>
          </w:p>
        </w:tc>
        <w:tc>
          <w:tcPr>
            <w:tcW w:w="2056" w:type="dxa"/>
            <w:shd w:val="clear" w:color="auto" w:fill="auto"/>
          </w:tcPr>
          <w:p w14:paraId="295AD410"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cứu hộ</w:t>
            </w:r>
          </w:p>
        </w:tc>
        <w:tc>
          <w:tcPr>
            <w:tcW w:w="835" w:type="dxa"/>
            <w:shd w:val="clear" w:color="auto" w:fill="auto"/>
          </w:tcPr>
          <w:p w14:paraId="1C862C9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18</w:t>
            </w:r>
          </w:p>
        </w:tc>
        <w:tc>
          <w:tcPr>
            <w:tcW w:w="852" w:type="dxa"/>
            <w:shd w:val="clear" w:color="auto" w:fill="auto"/>
          </w:tcPr>
          <w:p w14:paraId="6268D72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18</w:t>
            </w:r>
          </w:p>
        </w:tc>
        <w:tc>
          <w:tcPr>
            <w:tcW w:w="1152" w:type="dxa"/>
            <w:shd w:val="clear" w:color="auto" w:fill="auto"/>
          </w:tcPr>
          <w:p w14:paraId="6B138FAB"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1,252</w:t>
            </w:r>
          </w:p>
        </w:tc>
        <w:tc>
          <w:tcPr>
            <w:tcW w:w="1231" w:type="dxa"/>
            <w:shd w:val="clear" w:color="auto" w:fill="auto"/>
          </w:tcPr>
          <w:p w14:paraId="687B8768"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1,252</w:t>
            </w:r>
          </w:p>
        </w:tc>
        <w:tc>
          <w:tcPr>
            <w:tcW w:w="1088" w:type="dxa"/>
            <w:shd w:val="clear" w:color="auto" w:fill="auto"/>
          </w:tcPr>
          <w:p w14:paraId="66069D63"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381</w:t>
            </w:r>
          </w:p>
        </w:tc>
        <w:tc>
          <w:tcPr>
            <w:tcW w:w="1497" w:type="dxa"/>
            <w:shd w:val="clear" w:color="auto" w:fill="auto"/>
          </w:tcPr>
          <w:p w14:paraId="26D0BB6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381(tấn)</w:t>
            </w:r>
          </w:p>
        </w:tc>
      </w:tr>
      <w:tr w:rsidR="00D55FE7" w:rsidRPr="00946FC5" w14:paraId="3FFFCC9E" w14:textId="77777777" w:rsidTr="00946FC5">
        <w:trPr>
          <w:trHeight w:val="247"/>
        </w:trPr>
        <w:tc>
          <w:tcPr>
            <w:tcW w:w="608" w:type="dxa"/>
            <w:shd w:val="clear" w:color="auto" w:fill="auto"/>
          </w:tcPr>
          <w:p w14:paraId="637836CA" w14:textId="77777777" w:rsidR="00D55FE7" w:rsidRPr="00946FC5" w:rsidRDefault="00D55FE7" w:rsidP="00D457FE">
            <w:pPr>
              <w:widowControl w:val="0"/>
              <w:pBdr>
                <w:bottom w:val="single" w:sz="6" w:space="4" w:color="D1D1D1"/>
              </w:pBdr>
              <w:shd w:val="clear" w:color="auto" w:fill="E6E6E6"/>
              <w:autoSpaceDE w:val="0"/>
              <w:autoSpaceDN w:val="0"/>
              <w:adjustRightInd w:val="0"/>
              <w:jc w:val="center"/>
              <w:rPr>
                <w:rFonts w:eastAsiaTheme="minorHAnsi"/>
                <w:sz w:val="20"/>
                <w:lang w:val="en-GB"/>
              </w:rPr>
            </w:pPr>
            <w:r w:rsidRPr="00946FC5">
              <w:rPr>
                <w:rFonts w:eastAsiaTheme="minorHAnsi"/>
                <w:sz w:val="20"/>
                <w:lang w:val="en-GB"/>
              </w:rPr>
              <w:t>28</w:t>
            </w:r>
          </w:p>
        </w:tc>
        <w:tc>
          <w:tcPr>
            <w:tcW w:w="2056" w:type="dxa"/>
            <w:shd w:val="clear" w:color="auto" w:fill="auto"/>
          </w:tcPr>
          <w:p w14:paraId="15DABEB9" w14:textId="77777777" w:rsidR="00D55FE7" w:rsidRPr="00946FC5" w:rsidRDefault="00D55FE7" w:rsidP="00D457FE">
            <w:pPr>
              <w:widowControl w:val="0"/>
              <w:pBdr>
                <w:bottom w:val="single" w:sz="6" w:space="4" w:color="D1D1D1"/>
              </w:pBdr>
              <w:shd w:val="clear" w:color="auto" w:fill="E6E6E6"/>
              <w:autoSpaceDE w:val="0"/>
              <w:autoSpaceDN w:val="0"/>
              <w:adjustRightInd w:val="0"/>
              <w:rPr>
                <w:rFonts w:eastAsiaTheme="minorHAnsi"/>
                <w:sz w:val="20"/>
                <w:lang w:val="en-GB"/>
              </w:rPr>
            </w:pPr>
            <w:r w:rsidRPr="00946FC5">
              <w:rPr>
                <w:rFonts w:eastAsiaTheme="minorHAnsi"/>
                <w:sz w:val="20"/>
                <w:lang w:val="en-GB"/>
              </w:rPr>
              <w:t>Tàu khác</w:t>
            </w:r>
          </w:p>
        </w:tc>
        <w:tc>
          <w:tcPr>
            <w:tcW w:w="835" w:type="dxa"/>
            <w:shd w:val="clear" w:color="auto" w:fill="auto"/>
          </w:tcPr>
          <w:p w14:paraId="03D382CC"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6,630</w:t>
            </w:r>
          </w:p>
        </w:tc>
        <w:tc>
          <w:tcPr>
            <w:tcW w:w="852" w:type="dxa"/>
            <w:shd w:val="clear" w:color="auto" w:fill="auto"/>
          </w:tcPr>
          <w:p w14:paraId="644D7970"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6,721</w:t>
            </w:r>
          </w:p>
        </w:tc>
        <w:tc>
          <w:tcPr>
            <w:tcW w:w="1152" w:type="dxa"/>
            <w:shd w:val="clear" w:color="auto" w:fill="auto"/>
          </w:tcPr>
          <w:p w14:paraId="0B38B9C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238,839</w:t>
            </w:r>
          </w:p>
        </w:tc>
        <w:tc>
          <w:tcPr>
            <w:tcW w:w="1231" w:type="dxa"/>
            <w:shd w:val="clear" w:color="auto" w:fill="auto"/>
          </w:tcPr>
          <w:p w14:paraId="1A3B8C9E"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239,185</w:t>
            </w:r>
          </w:p>
        </w:tc>
        <w:tc>
          <w:tcPr>
            <w:tcW w:w="1088" w:type="dxa"/>
            <w:shd w:val="clear" w:color="auto" w:fill="auto"/>
          </w:tcPr>
          <w:p w14:paraId="798E38E6" w14:textId="77777777" w:rsidR="00D55FE7" w:rsidRPr="00946FC5" w:rsidRDefault="00D55FE7" w:rsidP="00D457FE">
            <w:pPr>
              <w:widowControl w:val="0"/>
              <w:pBdr>
                <w:bottom w:val="single" w:sz="6" w:space="4" w:color="D1D1D1"/>
              </w:pBdr>
              <w:shd w:val="clear" w:color="auto" w:fill="E6E6E6"/>
              <w:autoSpaceDE w:val="0"/>
              <w:autoSpaceDN w:val="0"/>
              <w:adjustRightInd w:val="0"/>
              <w:jc w:val="right"/>
              <w:rPr>
                <w:rFonts w:eastAsiaTheme="minorHAnsi"/>
                <w:sz w:val="20"/>
                <w:lang w:val="en-GB"/>
              </w:rPr>
            </w:pPr>
            <w:r w:rsidRPr="00946FC5">
              <w:rPr>
                <w:rFonts w:eastAsiaTheme="minorHAnsi"/>
                <w:sz w:val="20"/>
                <w:lang w:val="en-GB"/>
              </w:rPr>
              <w:t>306,658</w:t>
            </w:r>
          </w:p>
        </w:tc>
        <w:tc>
          <w:tcPr>
            <w:tcW w:w="1497" w:type="dxa"/>
            <w:shd w:val="clear" w:color="auto" w:fill="auto"/>
          </w:tcPr>
          <w:p w14:paraId="6029D5E6" w14:textId="77777777" w:rsidR="00D55FE7" w:rsidRPr="00946FC5" w:rsidRDefault="00D55FE7" w:rsidP="00946FC5">
            <w:pPr>
              <w:widowControl w:val="0"/>
              <w:pBdr>
                <w:bottom w:val="single" w:sz="6" w:space="4" w:color="D1D1D1"/>
              </w:pBdr>
              <w:autoSpaceDE w:val="0"/>
              <w:autoSpaceDN w:val="0"/>
              <w:adjustRightInd w:val="0"/>
              <w:jc w:val="right"/>
              <w:rPr>
                <w:rFonts w:eastAsiaTheme="minorHAnsi"/>
                <w:sz w:val="20"/>
                <w:lang w:val="en-GB"/>
              </w:rPr>
            </w:pPr>
            <w:r w:rsidRPr="00946FC5">
              <w:rPr>
                <w:rFonts w:eastAsiaTheme="minorHAnsi"/>
                <w:sz w:val="20"/>
                <w:lang w:val="en-GB"/>
              </w:rPr>
              <w:t>312,103</w:t>
            </w:r>
          </w:p>
        </w:tc>
      </w:tr>
    </w:tbl>
    <w:p w14:paraId="32EBF4E8" w14:textId="4FBC9C3F" w:rsidR="00D55FE7" w:rsidRPr="00B272C7" w:rsidRDefault="00D55FE7" w:rsidP="00B272C7">
      <w:pPr>
        <w:pStyle w:val="thuong"/>
        <w:widowControl w:val="0"/>
        <w:spacing w:before="60" w:after="60"/>
        <w:ind w:firstLine="0"/>
        <w:jc w:val="right"/>
        <w:rPr>
          <w:i/>
          <w:sz w:val="20"/>
        </w:rPr>
      </w:pPr>
      <w:bookmarkStart w:id="96" w:name="_Toc449012879"/>
      <w:r w:rsidRPr="00B272C7">
        <w:rPr>
          <w:i/>
          <w:sz w:val="20"/>
        </w:rPr>
        <w:lastRenderedPageBreak/>
        <w:t>(Nguồn: Cục Đăng kiểm Việt Nam)</w:t>
      </w:r>
      <w:bookmarkEnd w:id="96"/>
    </w:p>
    <w:p w14:paraId="211F468B" w14:textId="77777777" w:rsidR="00D55FE7" w:rsidRPr="002F6CCD" w:rsidRDefault="00D55FE7" w:rsidP="004A2419">
      <w:pPr>
        <w:pStyle w:val="thuong"/>
        <w:widowControl w:val="0"/>
        <w:spacing w:after="120" w:line="288" w:lineRule="auto"/>
        <w:rPr>
          <w:szCs w:val="26"/>
        </w:rPr>
      </w:pPr>
      <w:r w:rsidRPr="002F6CCD">
        <w:rPr>
          <w:szCs w:val="26"/>
        </w:rPr>
        <w:t>Nhìn chung số lượng phương tiện thủy nội địa là nhiều nhưng chủ yếu là các phương tiện có trọng tải nhỏ, tầm hoạt động còn hạn chế, trang thiết bị an toàn lắp đặt trên tàu còn rất nghèo lan, lạc hậu so với các nước trong khu vực và trên thế giới.</w:t>
      </w:r>
    </w:p>
    <w:p w14:paraId="47E2094E" w14:textId="77777777" w:rsidR="00D55FE7" w:rsidRPr="002F6CCD" w:rsidRDefault="00D55FE7" w:rsidP="004A2419">
      <w:pPr>
        <w:pStyle w:val="muc"/>
        <w:spacing w:after="120" w:line="288" w:lineRule="auto"/>
        <w:rPr>
          <w:lang w:val="pt-BR"/>
        </w:rPr>
      </w:pPr>
      <w:bookmarkStart w:id="97" w:name="_Toc449019968"/>
      <w:r w:rsidRPr="002F6CCD">
        <w:rPr>
          <w:lang w:val="pt-BR"/>
        </w:rPr>
        <w:t>Thực trạng lắp đặt thiết bị an toàn trên các phương tiện thủy nội địa</w:t>
      </w:r>
      <w:bookmarkEnd w:id="97"/>
    </w:p>
    <w:p w14:paraId="458BC1C3" w14:textId="77777777" w:rsidR="00D55FE7" w:rsidRPr="002F6CCD" w:rsidRDefault="00D55FE7" w:rsidP="004A2419">
      <w:pPr>
        <w:pStyle w:val="thuong"/>
        <w:widowControl w:val="0"/>
        <w:spacing w:after="120" w:line="288" w:lineRule="auto"/>
        <w:rPr>
          <w:szCs w:val="26"/>
          <w:lang w:val="en-GB"/>
        </w:rPr>
      </w:pPr>
      <w:r w:rsidRPr="002F6CCD">
        <w:rPr>
          <w:szCs w:val="26"/>
          <w:lang w:val="en-GB"/>
        </w:rPr>
        <w:t xml:space="preserve">Thiết bị an toàn bao gồm các trang thiết bị được lắp đặt trên các phương tiện thủy nội </w:t>
      </w:r>
      <w:r w:rsidRPr="002F6CCD">
        <w:rPr>
          <w:szCs w:val="26"/>
        </w:rPr>
        <w:t>địa</w:t>
      </w:r>
      <w:r w:rsidRPr="002F6CCD">
        <w:rPr>
          <w:szCs w:val="26"/>
          <w:lang w:val="en-GB"/>
        </w:rPr>
        <w:t xml:space="preserve"> giúp đảm bảo an toàn cho người và phương tiện trong suốt quá trình </w:t>
      </w:r>
      <w:r>
        <w:rPr>
          <w:szCs w:val="26"/>
          <w:lang w:val="en-GB"/>
        </w:rPr>
        <w:t>vận hành</w:t>
      </w:r>
      <w:r w:rsidRPr="002F6CCD">
        <w:rPr>
          <w:szCs w:val="26"/>
          <w:lang w:val="en-GB"/>
        </w:rPr>
        <w:t xml:space="preserve">. Các thiết bị an toàn bao gồm: máy liên lạc VHF đảm bảo thông tin liên tục giữa các tàu với tàu, tàu với bờ; thiết bị giám sát hành trình AIS giúp đảm bảo thông tin liên lạc lưu vết hành trình trong suốt quá trình </w:t>
      </w:r>
      <w:r>
        <w:rPr>
          <w:szCs w:val="26"/>
          <w:lang w:val="en-GB"/>
        </w:rPr>
        <w:t>vận hành</w:t>
      </w:r>
      <w:r w:rsidRPr="002F6CCD">
        <w:rPr>
          <w:szCs w:val="26"/>
          <w:lang w:val="en-GB"/>
        </w:rPr>
        <w:t>, trao đổi thông tin nhằm tránh va, phát tín hiệu cấp cứu kịp thời trong trường hợp sảy ra tai nạn.</w:t>
      </w:r>
    </w:p>
    <w:p w14:paraId="1D953A2C" w14:textId="219EFBF8" w:rsidR="00D55FE7" w:rsidRPr="00BB47CF" w:rsidRDefault="00BB47CF" w:rsidP="00BB47CF">
      <w:pPr>
        <w:pStyle w:val="muc1"/>
        <w:spacing w:after="120" w:line="288" w:lineRule="auto"/>
        <w:outlineLvl w:val="0"/>
        <w:rPr>
          <w:sz w:val="26"/>
          <w:lang w:val="en-GB"/>
        </w:rPr>
      </w:pPr>
      <w:bookmarkStart w:id="98" w:name="_Toc449019969"/>
      <w:r w:rsidRPr="00BB47CF">
        <w:rPr>
          <w:sz w:val="26"/>
          <w:lang w:val="en-GB"/>
        </w:rPr>
        <w:t>V</w:t>
      </w:r>
      <w:r w:rsidR="00D55FE7" w:rsidRPr="00BB47CF">
        <w:rPr>
          <w:sz w:val="26"/>
          <w:lang w:val="en-GB"/>
        </w:rPr>
        <w:t xml:space="preserve">ăn </w:t>
      </w:r>
      <w:r w:rsidR="00D55FE7" w:rsidRPr="00BB47CF">
        <w:rPr>
          <w:iCs/>
          <w:sz w:val="26"/>
        </w:rPr>
        <w:t>bản</w:t>
      </w:r>
      <w:r w:rsidR="00D55FE7" w:rsidRPr="00BB47CF">
        <w:rPr>
          <w:sz w:val="26"/>
          <w:lang w:val="en-GB"/>
        </w:rPr>
        <w:t xml:space="preserve"> pháp lý quy định lắp đặt thiết bị AIS trên phương tiện thủy nội địa</w:t>
      </w:r>
      <w:bookmarkEnd w:id="98"/>
    </w:p>
    <w:p w14:paraId="00E565C8" w14:textId="77777777" w:rsidR="00D55FE7" w:rsidRPr="002F6CCD" w:rsidRDefault="00D55FE7" w:rsidP="004A2419">
      <w:pPr>
        <w:pStyle w:val="thuong"/>
        <w:widowControl w:val="0"/>
        <w:spacing w:after="120" w:line="288" w:lineRule="auto"/>
        <w:rPr>
          <w:szCs w:val="26"/>
        </w:rPr>
      </w:pPr>
      <w:r w:rsidRPr="002F6CCD">
        <w:rPr>
          <w:szCs w:val="26"/>
        </w:rPr>
        <w:t>Đối với tàu biển, việc trang bị và lắp đặt các thiết bị an toàn như AIS, VHF, Rada, VDR…vv.. được quy định cụ thể trong các công ước quốc tế như SAR-79, SOLAS 74… và yêu cầu tất cả các tàu biển phải lắp đặt các trang thiết bị hàng hải hiện đại này.</w:t>
      </w:r>
    </w:p>
    <w:p w14:paraId="7B7E5B2E" w14:textId="77777777" w:rsidR="00D55FE7" w:rsidRPr="002F6CCD" w:rsidRDefault="00D55FE7" w:rsidP="004A2419">
      <w:pPr>
        <w:pStyle w:val="thuong"/>
        <w:widowControl w:val="0"/>
        <w:spacing w:after="120" w:line="288" w:lineRule="auto"/>
        <w:rPr>
          <w:szCs w:val="26"/>
        </w:rPr>
      </w:pPr>
      <w:r w:rsidRPr="002F6CCD">
        <w:rPr>
          <w:szCs w:val="26"/>
        </w:rPr>
        <w:t>Không như tàu biển, các văn bản pháp lý của Việt Nam quy định về lắp đặt các trang thiết bị an toàn trên các phương tiện thủy nội địa còn rất hạn chế. Hiện nay mới chỉ có nghị định 110/2014/NĐ-CP ngày 20 tháng 11 năm 2014 quy định điều kiện kinh doan vận tải đường thủy nội địa, quy định việc lắp đặt thiết bị AIS khi hoạt động trên tuyến từ bờ ra đảo hoặc giữa các đảo.Và thông tư 66/2014-TT/BGTVT quy định việc lắp đặt thiết bị AIS đối với các phương tiện thủy nội địa chạy trên các luồng hàng hải, tuyến vận tải ven bờ biển và chạy qua biên giới.</w:t>
      </w:r>
    </w:p>
    <w:p w14:paraId="397CF663" w14:textId="77777777" w:rsidR="00D55FE7" w:rsidRPr="002F6CCD" w:rsidRDefault="00D55FE7" w:rsidP="004A2419">
      <w:pPr>
        <w:pStyle w:val="thuong"/>
        <w:widowControl w:val="0"/>
        <w:spacing w:after="120" w:line="288" w:lineRule="auto"/>
        <w:rPr>
          <w:szCs w:val="26"/>
        </w:rPr>
      </w:pPr>
      <w:r w:rsidRPr="002F6CCD">
        <w:rPr>
          <w:szCs w:val="26"/>
        </w:rPr>
        <w:t>Thông tư 61/2013/TT-BGTVT ngày 31/12/2013 quy định về lắp đặt thiết bị MF/HF và ra đa trên các phương tiện thủy đăng kiểm VR-SI và VR-SB, văn bản này không quy định lắp đặt đối với thiết bị AIS.</w:t>
      </w:r>
    </w:p>
    <w:p w14:paraId="0A0510F4" w14:textId="77777777" w:rsidR="00D55FE7" w:rsidRPr="002F6CCD" w:rsidRDefault="00D55FE7" w:rsidP="004A2419">
      <w:pPr>
        <w:pStyle w:val="thuong"/>
        <w:widowControl w:val="0"/>
        <w:spacing w:after="120" w:line="288" w:lineRule="auto"/>
        <w:rPr>
          <w:szCs w:val="26"/>
        </w:rPr>
      </w:pPr>
      <w:r w:rsidRPr="002F6CCD">
        <w:rPr>
          <w:szCs w:val="26"/>
        </w:rPr>
        <w:t>Tuy nhiên, Nghị định 110/2014/NĐ-CP trên chưa quy định cụ thể việc lắp đặt thiết bị giám sát hành trình AIS đối với các phương tiện chỉ hoạt động trong các tuyến sông.</w:t>
      </w:r>
    </w:p>
    <w:p w14:paraId="7F682413" w14:textId="77777777" w:rsidR="00D55FE7" w:rsidRPr="002F6CCD" w:rsidRDefault="00D55FE7" w:rsidP="004A2419">
      <w:pPr>
        <w:pStyle w:val="thuong"/>
        <w:widowControl w:val="0"/>
        <w:spacing w:after="120" w:line="288" w:lineRule="auto"/>
        <w:rPr>
          <w:szCs w:val="26"/>
        </w:rPr>
      </w:pPr>
      <w:r w:rsidRPr="002F6CCD">
        <w:rPr>
          <w:szCs w:val="26"/>
        </w:rPr>
        <w:t>Bên cạnh đó, các văn bản hướng dẫn cụ thể về việc đăng ký, đăng kiểm và lắp đặt thiết bị an toàn, AIS trên các phương tiện thủy nội địa là chưa có.</w:t>
      </w:r>
    </w:p>
    <w:p w14:paraId="593CD906" w14:textId="77777777" w:rsidR="00D55FE7" w:rsidRPr="002F6CCD" w:rsidRDefault="00D55FE7" w:rsidP="004A2419">
      <w:pPr>
        <w:pStyle w:val="thuong"/>
        <w:widowControl w:val="0"/>
        <w:spacing w:after="120" w:line="288" w:lineRule="auto"/>
        <w:rPr>
          <w:szCs w:val="26"/>
        </w:rPr>
      </w:pPr>
      <w:r w:rsidRPr="002F6CCD">
        <w:rPr>
          <w:szCs w:val="26"/>
        </w:rPr>
        <w:t xml:space="preserve">Trên thực tế, việc triển khai lắp đặt thiết bị giám sát hành trình trên ô tô theo quy định tại thông tư số 73/2014/TT-BGTVT đã chứng minh hiệu quả quản lý nhà nước, quản lý doanh nghiệp về hoạt động vận tải đường bộ. Trên cơ sở đó, việc xây dựng các văn bản pháp lý về trang bị các thiết bị giám sát hành trình trên các phương tiện thủy nội địa không chỉ nâng cao hiệu quả công tác quản lý nhà nước về lĩnh vực đường thủy nội địa mà còn nâng cao, đảm bảo an toàn giao thông đường thủy nội địa; từng bước hiện đại hóa đội tàu sông Việt Nam, nâng cao năng lực khai thác vận tải thủy nội địa, đáp ứng nhu cầu hội nhập </w:t>
      </w:r>
      <w:r w:rsidRPr="002F6CCD">
        <w:rPr>
          <w:szCs w:val="26"/>
        </w:rPr>
        <w:lastRenderedPageBreak/>
        <w:t>và phát triển kinh tế.</w:t>
      </w:r>
    </w:p>
    <w:p w14:paraId="0E5E9938" w14:textId="77777777" w:rsidR="00D55FE7" w:rsidRPr="00BB47CF" w:rsidRDefault="00D55FE7" w:rsidP="008465CE">
      <w:pPr>
        <w:pStyle w:val="muc1"/>
        <w:spacing w:after="120" w:line="288" w:lineRule="auto"/>
        <w:outlineLvl w:val="0"/>
        <w:rPr>
          <w:sz w:val="26"/>
          <w:szCs w:val="26"/>
        </w:rPr>
      </w:pPr>
      <w:bookmarkStart w:id="99" w:name="_Toc449019970"/>
      <w:r w:rsidRPr="00BB47CF">
        <w:rPr>
          <w:sz w:val="26"/>
          <w:szCs w:val="26"/>
        </w:rPr>
        <w:t>Hiện trạng lắp đặt thiết bị AIS trên phương tiện thủy nội địa</w:t>
      </w:r>
      <w:bookmarkEnd w:id="99"/>
    </w:p>
    <w:p w14:paraId="5E28AB3F" w14:textId="77777777" w:rsidR="00D55FE7" w:rsidRPr="00BB47CF" w:rsidRDefault="00D55FE7" w:rsidP="004A2419">
      <w:pPr>
        <w:pStyle w:val="muc2"/>
        <w:spacing w:after="120" w:line="288" w:lineRule="auto"/>
        <w:rPr>
          <w:sz w:val="26"/>
          <w:szCs w:val="26"/>
          <w:lang w:val="en-GB"/>
        </w:rPr>
      </w:pPr>
      <w:bookmarkStart w:id="100" w:name="_Toc449019971"/>
      <w:r w:rsidRPr="00BB47CF">
        <w:rPr>
          <w:sz w:val="26"/>
          <w:szCs w:val="26"/>
          <w:lang w:val="en-GB"/>
        </w:rPr>
        <w:t>Hệ thống giám sát hành trình trên các phương tiện thủy nội địa</w:t>
      </w:r>
      <w:bookmarkEnd w:id="100"/>
    </w:p>
    <w:p w14:paraId="593E68AD" w14:textId="77777777" w:rsidR="00D55FE7" w:rsidRPr="00BB47CF" w:rsidRDefault="00D55FE7" w:rsidP="004A2419">
      <w:pPr>
        <w:pStyle w:val="thuong"/>
        <w:widowControl w:val="0"/>
        <w:spacing w:after="120" w:line="288" w:lineRule="auto"/>
        <w:rPr>
          <w:szCs w:val="26"/>
          <w:lang w:val="en-GB"/>
        </w:rPr>
      </w:pPr>
      <w:r w:rsidRPr="00BB47CF">
        <w:rPr>
          <w:szCs w:val="26"/>
          <w:lang w:val="en-GB"/>
        </w:rPr>
        <w:t>Thông tư 66/2014/TT-BGTVT và nghị định 110/2014/NĐ-CP ra đời quy định việc lắp đặt thiết bị AIS trên một số phương tiện vận tải thủy nội địa. Đến nay, số lương phương tiện được trang bị hệ thống này còn rất khiêm tốn.</w:t>
      </w:r>
    </w:p>
    <w:p w14:paraId="4A42980D" w14:textId="77777777" w:rsidR="00D55FE7" w:rsidRPr="00BB47CF" w:rsidRDefault="00D55FE7" w:rsidP="004A2419">
      <w:pPr>
        <w:pStyle w:val="thuong"/>
        <w:widowControl w:val="0"/>
        <w:spacing w:after="120" w:line="288" w:lineRule="auto"/>
        <w:rPr>
          <w:szCs w:val="26"/>
          <w:lang w:val="en-GB"/>
        </w:rPr>
      </w:pPr>
      <w:r w:rsidRPr="00BB47CF">
        <w:rPr>
          <w:szCs w:val="26"/>
          <w:lang w:val="en-GB"/>
        </w:rPr>
        <w:t>Theo số liệu thống kê của Phòng vận tải - an toàn giao thông (Cục Đường thủy nội địa Việt Nam), số lượng phương tiện thủy nội địa đã được trang bị hệ thống AIS là 22 phương tiện, và 8 phương tiện trong diện phải lắp đặt mà vẫn chưa thực hiện.</w:t>
      </w:r>
    </w:p>
    <w:p w14:paraId="2D7C6E0C" w14:textId="44379B5E" w:rsidR="006256B5" w:rsidRPr="00BB47CF" w:rsidRDefault="006256B5" w:rsidP="008465CE">
      <w:pPr>
        <w:pStyle w:val="chuthichbang"/>
        <w:spacing w:after="120" w:line="288" w:lineRule="auto"/>
        <w:outlineLvl w:val="0"/>
        <w:rPr>
          <w:szCs w:val="26"/>
          <w:lang w:val="en-GB"/>
        </w:rPr>
      </w:pPr>
      <w:r w:rsidRPr="00BB47CF">
        <w:rPr>
          <w:szCs w:val="26"/>
          <w:lang w:val="en-GB"/>
        </w:rPr>
        <w:t>Số lượng phương tiện thủy đã được trang bị AIS</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147"/>
        <w:gridCol w:w="1300"/>
        <w:gridCol w:w="1559"/>
        <w:gridCol w:w="1417"/>
        <w:gridCol w:w="1418"/>
      </w:tblGrid>
      <w:tr w:rsidR="00D55FE7" w:rsidRPr="00865845" w14:paraId="375A2FD7" w14:textId="77777777" w:rsidTr="004A2419">
        <w:trPr>
          <w:trHeight w:val="340"/>
          <w:jc w:val="center"/>
        </w:trPr>
        <w:tc>
          <w:tcPr>
            <w:tcW w:w="563" w:type="dxa"/>
            <w:shd w:val="clear" w:color="auto" w:fill="auto"/>
            <w:noWrap/>
            <w:vAlign w:val="center"/>
            <w:hideMark/>
          </w:tcPr>
          <w:p w14:paraId="77D01771" w14:textId="77777777" w:rsidR="00D55FE7" w:rsidRPr="00865845" w:rsidRDefault="00D55FE7" w:rsidP="004A2419">
            <w:pPr>
              <w:jc w:val="center"/>
              <w:rPr>
                <w:b/>
                <w:sz w:val="22"/>
                <w:szCs w:val="22"/>
              </w:rPr>
            </w:pPr>
            <w:r w:rsidRPr="00865845">
              <w:rPr>
                <w:b/>
                <w:sz w:val="22"/>
                <w:szCs w:val="22"/>
              </w:rPr>
              <w:t>TT</w:t>
            </w:r>
          </w:p>
        </w:tc>
        <w:tc>
          <w:tcPr>
            <w:tcW w:w="3147" w:type="dxa"/>
            <w:shd w:val="clear" w:color="auto" w:fill="auto"/>
            <w:noWrap/>
            <w:vAlign w:val="center"/>
            <w:hideMark/>
          </w:tcPr>
          <w:p w14:paraId="05203966" w14:textId="77777777" w:rsidR="00D55FE7" w:rsidRPr="00865845" w:rsidRDefault="00D55FE7" w:rsidP="004A2419">
            <w:pPr>
              <w:jc w:val="center"/>
              <w:rPr>
                <w:b/>
                <w:sz w:val="22"/>
                <w:szCs w:val="22"/>
              </w:rPr>
            </w:pPr>
            <w:r w:rsidRPr="00865845">
              <w:rPr>
                <w:b/>
                <w:sz w:val="22"/>
                <w:szCs w:val="22"/>
              </w:rPr>
              <w:t>Tên doanh nghiệp</w:t>
            </w:r>
          </w:p>
        </w:tc>
        <w:tc>
          <w:tcPr>
            <w:tcW w:w="1300" w:type="dxa"/>
            <w:shd w:val="clear" w:color="auto" w:fill="auto"/>
            <w:noWrap/>
            <w:vAlign w:val="center"/>
            <w:hideMark/>
          </w:tcPr>
          <w:p w14:paraId="4046AE89" w14:textId="77777777" w:rsidR="00D55FE7" w:rsidRPr="00865845" w:rsidRDefault="00D55FE7" w:rsidP="004A2419">
            <w:pPr>
              <w:jc w:val="center"/>
              <w:rPr>
                <w:b/>
                <w:sz w:val="22"/>
                <w:szCs w:val="22"/>
              </w:rPr>
            </w:pPr>
            <w:r w:rsidRPr="00865845">
              <w:rPr>
                <w:b/>
                <w:sz w:val="22"/>
                <w:szCs w:val="22"/>
              </w:rPr>
              <w:t>Tổng số phương tiện</w:t>
            </w:r>
          </w:p>
        </w:tc>
        <w:tc>
          <w:tcPr>
            <w:tcW w:w="1559" w:type="dxa"/>
            <w:shd w:val="clear" w:color="auto" w:fill="auto"/>
            <w:noWrap/>
            <w:vAlign w:val="center"/>
            <w:hideMark/>
          </w:tcPr>
          <w:p w14:paraId="72A28540" w14:textId="77777777" w:rsidR="00D55FE7" w:rsidRPr="00865845" w:rsidRDefault="00D55FE7" w:rsidP="004A2419">
            <w:pPr>
              <w:jc w:val="center"/>
              <w:rPr>
                <w:b/>
                <w:sz w:val="22"/>
                <w:szCs w:val="22"/>
              </w:rPr>
            </w:pPr>
            <w:r w:rsidRPr="00865845">
              <w:rPr>
                <w:b/>
                <w:sz w:val="22"/>
                <w:szCs w:val="22"/>
              </w:rPr>
              <w:t>Số PT phải lắp đặt AIS</w:t>
            </w:r>
          </w:p>
        </w:tc>
        <w:tc>
          <w:tcPr>
            <w:tcW w:w="1417" w:type="dxa"/>
            <w:shd w:val="clear" w:color="auto" w:fill="auto"/>
            <w:noWrap/>
            <w:vAlign w:val="center"/>
            <w:hideMark/>
          </w:tcPr>
          <w:p w14:paraId="5FDECD07" w14:textId="77777777" w:rsidR="00D55FE7" w:rsidRPr="00865845" w:rsidRDefault="00D55FE7" w:rsidP="004A2419">
            <w:pPr>
              <w:jc w:val="center"/>
              <w:rPr>
                <w:b/>
                <w:sz w:val="22"/>
                <w:szCs w:val="22"/>
              </w:rPr>
            </w:pPr>
            <w:r w:rsidRPr="00865845">
              <w:rPr>
                <w:b/>
                <w:sz w:val="22"/>
                <w:szCs w:val="22"/>
              </w:rPr>
              <w:t>Số PT đã lắp đặt AIS</w:t>
            </w:r>
          </w:p>
        </w:tc>
        <w:tc>
          <w:tcPr>
            <w:tcW w:w="1418" w:type="dxa"/>
            <w:shd w:val="clear" w:color="auto" w:fill="auto"/>
            <w:noWrap/>
            <w:vAlign w:val="center"/>
            <w:hideMark/>
          </w:tcPr>
          <w:p w14:paraId="016C6B3A" w14:textId="77777777" w:rsidR="00D55FE7" w:rsidRPr="00865845" w:rsidRDefault="00D55FE7" w:rsidP="004A2419">
            <w:pPr>
              <w:jc w:val="center"/>
              <w:rPr>
                <w:b/>
                <w:sz w:val="22"/>
                <w:szCs w:val="22"/>
              </w:rPr>
            </w:pPr>
            <w:r w:rsidRPr="00865845">
              <w:rPr>
                <w:b/>
                <w:sz w:val="22"/>
                <w:szCs w:val="22"/>
              </w:rPr>
              <w:t>Số PT chưa lắp đặt AIS</w:t>
            </w:r>
          </w:p>
        </w:tc>
      </w:tr>
      <w:tr w:rsidR="00D55FE7" w:rsidRPr="00865845" w14:paraId="193341E1" w14:textId="77777777" w:rsidTr="004A2419">
        <w:trPr>
          <w:trHeight w:val="340"/>
          <w:jc w:val="center"/>
        </w:trPr>
        <w:tc>
          <w:tcPr>
            <w:tcW w:w="563" w:type="dxa"/>
            <w:shd w:val="clear" w:color="auto" w:fill="auto"/>
            <w:noWrap/>
            <w:vAlign w:val="center"/>
            <w:hideMark/>
          </w:tcPr>
          <w:p w14:paraId="19EA258C" w14:textId="77777777" w:rsidR="00D55FE7" w:rsidRPr="00865845" w:rsidRDefault="00D55FE7" w:rsidP="004A2419">
            <w:pPr>
              <w:rPr>
                <w:sz w:val="22"/>
                <w:szCs w:val="22"/>
              </w:rPr>
            </w:pPr>
          </w:p>
        </w:tc>
        <w:tc>
          <w:tcPr>
            <w:tcW w:w="3147" w:type="dxa"/>
            <w:shd w:val="clear" w:color="auto" w:fill="auto"/>
            <w:noWrap/>
            <w:vAlign w:val="center"/>
            <w:hideMark/>
          </w:tcPr>
          <w:p w14:paraId="46AF3404" w14:textId="77777777" w:rsidR="00D55FE7" w:rsidRPr="00865845" w:rsidRDefault="00D55FE7" w:rsidP="004A2419">
            <w:pPr>
              <w:rPr>
                <w:sz w:val="22"/>
                <w:szCs w:val="22"/>
              </w:rPr>
            </w:pPr>
          </w:p>
        </w:tc>
        <w:tc>
          <w:tcPr>
            <w:tcW w:w="1300" w:type="dxa"/>
            <w:shd w:val="clear" w:color="auto" w:fill="auto"/>
            <w:noWrap/>
            <w:vAlign w:val="center"/>
            <w:hideMark/>
          </w:tcPr>
          <w:p w14:paraId="4A6B5438" w14:textId="77777777" w:rsidR="00D55FE7" w:rsidRPr="00865845" w:rsidRDefault="00D55FE7" w:rsidP="004A2419">
            <w:pPr>
              <w:rPr>
                <w:sz w:val="22"/>
                <w:szCs w:val="22"/>
              </w:rPr>
            </w:pPr>
            <w:r w:rsidRPr="00865845">
              <w:rPr>
                <w:sz w:val="22"/>
                <w:szCs w:val="22"/>
              </w:rPr>
              <w:t>30</w:t>
            </w:r>
          </w:p>
        </w:tc>
        <w:tc>
          <w:tcPr>
            <w:tcW w:w="1559" w:type="dxa"/>
            <w:shd w:val="clear" w:color="auto" w:fill="auto"/>
            <w:noWrap/>
            <w:vAlign w:val="center"/>
            <w:hideMark/>
          </w:tcPr>
          <w:p w14:paraId="128ACF39" w14:textId="77777777" w:rsidR="00D55FE7" w:rsidRPr="00865845" w:rsidRDefault="00D55FE7" w:rsidP="004A2419">
            <w:pPr>
              <w:rPr>
                <w:sz w:val="22"/>
                <w:szCs w:val="22"/>
              </w:rPr>
            </w:pPr>
            <w:r w:rsidRPr="00865845">
              <w:rPr>
                <w:sz w:val="22"/>
                <w:szCs w:val="22"/>
              </w:rPr>
              <w:t>30</w:t>
            </w:r>
          </w:p>
        </w:tc>
        <w:tc>
          <w:tcPr>
            <w:tcW w:w="1417" w:type="dxa"/>
            <w:shd w:val="clear" w:color="auto" w:fill="auto"/>
            <w:noWrap/>
            <w:vAlign w:val="center"/>
            <w:hideMark/>
          </w:tcPr>
          <w:p w14:paraId="723C803E" w14:textId="77777777" w:rsidR="00D55FE7" w:rsidRPr="00865845" w:rsidRDefault="00D55FE7" w:rsidP="004A2419">
            <w:pPr>
              <w:rPr>
                <w:sz w:val="22"/>
                <w:szCs w:val="22"/>
              </w:rPr>
            </w:pPr>
            <w:r w:rsidRPr="00865845">
              <w:rPr>
                <w:sz w:val="22"/>
                <w:szCs w:val="22"/>
              </w:rPr>
              <w:t>22</w:t>
            </w:r>
          </w:p>
        </w:tc>
        <w:tc>
          <w:tcPr>
            <w:tcW w:w="1418" w:type="dxa"/>
            <w:shd w:val="clear" w:color="auto" w:fill="auto"/>
            <w:noWrap/>
            <w:vAlign w:val="center"/>
            <w:hideMark/>
          </w:tcPr>
          <w:p w14:paraId="1610AFC1" w14:textId="77777777" w:rsidR="00D55FE7" w:rsidRPr="00865845" w:rsidRDefault="00D55FE7" w:rsidP="004A2419">
            <w:pPr>
              <w:rPr>
                <w:sz w:val="22"/>
                <w:szCs w:val="22"/>
              </w:rPr>
            </w:pPr>
            <w:r w:rsidRPr="00865845">
              <w:rPr>
                <w:sz w:val="22"/>
                <w:szCs w:val="22"/>
              </w:rPr>
              <w:t>8</w:t>
            </w:r>
          </w:p>
        </w:tc>
      </w:tr>
      <w:tr w:rsidR="00D55FE7" w:rsidRPr="00865845" w14:paraId="02BDB91C" w14:textId="77777777" w:rsidTr="004A2419">
        <w:trPr>
          <w:trHeight w:val="340"/>
          <w:jc w:val="center"/>
        </w:trPr>
        <w:tc>
          <w:tcPr>
            <w:tcW w:w="563" w:type="dxa"/>
            <w:shd w:val="clear" w:color="auto" w:fill="auto"/>
            <w:noWrap/>
            <w:vAlign w:val="center"/>
            <w:hideMark/>
          </w:tcPr>
          <w:p w14:paraId="5E730225" w14:textId="77777777" w:rsidR="00D55FE7" w:rsidRPr="00865845" w:rsidRDefault="00D55FE7" w:rsidP="004A2419">
            <w:pPr>
              <w:rPr>
                <w:sz w:val="22"/>
                <w:szCs w:val="22"/>
              </w:rPr>
            </w:pPr>
            <w:r w:rsidRPr="00865845">
              <w:rPr>
                <w:sz w:val="22"/>
                <w:szCs w:val="22"/>
              </w:rPr>
              <w:t>1</w:t>
            </w:r>
          </w:p>
        </w:tc>
        <w:tc>
          <w:tcPr>
            <w:tcW w:w="3147" w:type="dxa"/>
            <w:shd w:val="clear" w:color="auto" w:fill="auto"/>
            <w:noWrap/>
            <w:vAlign w:val="center"/>
            <w:hideMark/>
          </w:tcPr>
          <w:p w14:paraId="7D262220" w14:textId="77777777" w:rsidR="00D55FE7" w:rsidRPr="00865845" w:rsidRDefault="00D55FE7" w:rsidP="004A2419">
            <w:pPr>
              <w:rPr>
                <w:sz w:val="22"/>
                <w:szCs w:val="22"/>
              </w:rPr>
            </w:pPr>
            <w:r w:rsidRPr="00865845">
              <w:rPr>
                <w:sz w:val="22"/>
                <w:szCs w:val="22"/>
              </w:rPr>
              <w:t>Công ty CP Song Ngư Sơn</w:t>
            </w:r>
          </w:p>
        </w:tc>
        <w:tc>
          <w:tcPr>
            <w:tcW w:w="1300" w:type="dxa"/>
            <w:shd w:val="clear" w:color="auto" w:fill="auto"/>
            <w:noWrap/>
            <w:vAlign w:val="center"/>
            <w:hideMark/>
          </w:tcPr>
          <w:p w14:paraId="3AF819EA" w14:textId="77777777" w:rsidR="00D55FE7" w:rsidRPr="00865845" w:rsidRDefault="00D55FE7" w:rsidP="004A2419">
            <w:pPr>
              <w:rPr>
                <w:sz w:val="22"/>
                <w:szCs w:val="22"/>
              </w:rPr>
            </w:pPr>
            <w:r w:rsidRPr="00865845">
              <w:rPr>
                <w:sz w:val="22"/>
                <w:szCs w:val="22"/>
              </w:rPr>
              <w:t>4</w:t>
            </w:r>
          </w:p>
        </w:tc>
        <w:tc>
          <w:tcPr>
            <w:tcW w:w="1559" w:type="dxa"/>
            <w:shd w:val="clear" w:color="auto" w:fill="auto"/>
            <w:noWrap/>
            <w:vAlign w:val="center"/>
            <w:hideMark/>
          </w:tcPr>
          <w:p w14:paraId="5B06FC40" w14:textId="77777777" w:rsidR="00D55FE7" w:rsidRPr="00865845" w:rsidRDefault="00D55FE7" w:rsidP="004A2419">
            <w:pPr>
              <w:rPr>
                <w:sz w:val="22"/>
                <w:szCs w:val="22"/>
              </w:rPr>
            </w:pPr>
            <w:r w:rsidRPr="00865845">
              <w:rPr>
                <w:sz w:val="22"/>
                <w:szCs w:val="22"/>
              </w:rPr>
              <w:t>4</w:t>
            </w:r>
          </w:p>
        </w:tc>
        <w:tc>
          <w:tcPr>
            <w:tcW w:w="1417" w:type="dxa"/>
            <w:shd w:val="clear" w:color="auto" w:fill="auto"/>
            <w:noWrap/>
            <w:vAlign w:val="center"/>
            <w:hideMark/>
          </w:tcPr>
          <w:p w14:paraId="3607FFB6" w14:textId="77777777" w:rsidR="00D55FE7" w:rsidRPr="00865845" w:rsidRDefault="00D55FE7" w:rsidP="004A2419">
            <w:pPr>
              <w:rPr>
                <w:sz w:val="22"/>
                <w:szCs w:val="22"/>
              </w:rPr>
            </w:pPr>
            <w:r w:rsidRPr="00865845">
              <w:rPr>
                <w:sz w:val="22"/>
                <w:szCs w:val="22"/>
              </w:rPr>
              <w:t>4</w:t>
            </w:r>
          </w:p>
        </w:tc>
        <w:tc>
          <w:tcPr>
            <w:tcW w:w="1418" w:type="dxa"/>
            <w:shd w:val="clear" w:color="auto" w:fill="auto"/>
            <w:noWrap/>
            <w:vAlign w:val="center"/>
            <w:hideMark/>
          </w:tcPr>
          <w:p w14:paraId="6BE9C880" w14:textId="77777777" w:rsidR="00D55FE7" w:rsidRPr="00865845" w:rsidRDefault="00D55FE7" w:rsidP="004A2419">
            <w:pPr>
              <w:rPr>
                <w:sz w:val="22"/>
                <w:szCs w:val="22"/>
              </w:rPr>
            </w:pPr>
            <w:r w:rsidRPr="00865845">
              <w:rPr>
                <w:sz w:val="22"/>
                <w:szCs w:val="22"/>
              </w:rPr>
              <w:t>0</w:t>
            </w:r>
          </w:p>
        </w:tc>
      </w:tr>
      <w:tr w:rsidR="00D55FE7" w:rsidRPr="00865845" w14:paraId="7BE9441F" w14:textId="77777777" w:rsidTr="004A2419">
        <w:trPr>
          <w:trHeight w:val="340"/>
          <w:jc w:val="center"/>
        </w:trPr>
        <w:tc>
          <w:tcPr>
            <w:tcW w:w="563" w:type="dxa"/>
            <w:shd w:val="clear" w:color="auto" w:fill="auto"/>
            <w:noWrap/>
            <w:vAlign w:val="center"/>
            <w:hideMark/>
          </w:tcPr>
          <w:p w14:paraId="43731C25" w14:textId="77777777" w:rsidR="00D55FE7" w:rsidRPr="00865845" w:rsidRDefault="00D55FE7" w:rsidP="004A2419">
            <w:pPr>
              <w:rPr>
                <w:sz w:val="22"/>
                <w:szCs w:val="22"/>
              </w:rPr>
            </w:pPr>
            <w:r w:rsidRPr="00865845">
              <w:rPr>
                <w:sz w:val="22"/>
                <w:szCs w:val="22"/>
              </w:rPr>
              <w:t>2</w:t>
            </w:r>
          </w:p>
        </w:tc>
        <w:tc>
          <w:tcPr>
            <w:tcW w:w="3147" w:type="dxa"/>
            <w:shd w:val="clear" w:color="auto" w:fill="auto"/>
            <w:noWrap/>
            <w:vAlign w:val="center"/>
            <w:hideMark/>
          </w:tcPr>
          <w:p w14:paraId="320BA165" w14:textId="77777777" w:rsidR="00D55FE7" w:rsidRPr="00865845" w:rsidRDefault="00D55FE7" w:rsidP="004A2419">
            <w:pPr>
              <w:rPr>
                <w:sz w:val="22"/>
                <w:szCs w:val="22"/>
              </w:rPr>
            </w:pPr>
            <w:r w:rsidRPr="00865845">
              <w:rPr>
                <w:sz w:val="22"/>
                <w:szCs w:val="22"/>
              </w:rPr>
              <w:t>Công ty TNHH Quang Hưng</w:t>
            </w:r>
          </w:p>
        </w:tc>
        <w:tc>
          <w:tcPr>
            <w:tcW w:w="1300" w:type="dxa"/>
            <w:shd w:val="clear" w:color="auto" w:fill="auto"/>
            <w:noWrap/>
            <w:vAlign w:val="center"/>
            <w:hideMark/>
          </w:tcPr>
          <w:p w14:paraId="033B6408" w14:textId="77777777" w:rsidR="00D55FE7" w:rsidRPr="00865845" w:rsidRDefault="00D55FE7" w:rsidP="004A2419">
            <w:pPr>
              <w:rPr>
                <w:sz w:val="22"/>
                <w:szCs w:val="22"/>
              </w:rPr>
            </w:pPr>
            <w:r w:rsidRPr="00865845">
              <w:rPr>
                <w:sz w:val="22"/>
                <w:szCs w:val="22"/>
              </w:rPr>
              <w:t>2</w:t>
            </w:r>
          </w:p>
        </w:tc>
        <w:tc>
          <w:tcPr>
            <w:tcW w:w="1559" w:type="dxa"/>
            <w:shd w:val="clear" w:color="auto" w:fill="auto"/>
            <w:noWrap/>
            <w:vAlign w:val="center"/>
            <w:hideMark/>
          </w:tcPr>
          <w:p w14:paraId="18792D33" w14:textId="77777777" w:rsidR="00D55FE7" w:rsidRPr="00865845" w:rsidRDefault="00D55FE7" w:rsidP="004A2419">
            <w:pPr>
              <w:rPr>
                <w:sz w:val="22"/>
                <w:szCs w:val="22"/>
              </w:rPr>
            </w:pPr>
            <w:r w:rsidRPr="00865845">
              <w:rPr>
                <w:sz w:val="22"/>
                <w:szCs w:val="22"/>
              </w:rPr>
              <w:t>2</w:t>
            </w:r>
          </w:p>
        </w:tc>
        <w:tc>
          <w:tcPr>
            <w:tcW w:w="1417" w:type="dxa"/>
            <w:shd w:val="clear" w:color="auto" w:fill="auto"/>
            <w:noWrap/>
            <w:vAlign w:val="center"/>
            <w:hideMark/>
          </w:tcPr>
          <w:p w14:paraId="7BC7AA09" w14:textId="77777777" w:rsidR="00D55FE7" w:rsidRPr="00865845" w:rsidRDefault="00D55FE7" w:rsidP="004A2419">
            <w:pPr>
              <w:rPr>
                <w:sz w:val="22"/>
                <w:szCs w:val="22"/>
              </w:rPr>
            </w:pPr>
            <w:r w:rsidRPr="00865845">
              <w:rPr>
                <w:sz w:val="22"/>
                <w:szCs w:val="22"/>
              </w:rPr>
              <w:t>2</w:t>
            </w:r>
          </w:p>
        </w:tc>
        <w:tc>
          <w:tcPr>
            <w:tcW w:w="1418" w:type="dxa"/>
            <w:shd w:val="clear" w:color="auto" w:fill="auto"/>
            <w:noWrap/>
            <w:vAlign w:val="center"/>
            <w:hideMark/>
          </w:tcPr>
          <w:p w14:paraId="35D30811" w14:textId="77777777" w:rsidR="00D55FE7" w:rsidRPr="00865845" w:rsidRDefault="00D55FE7" w:rsidP="004A2419">
            <w:pPr>
              <w:rPr>
                <w:sz w:val="22"/>
                <w:szCs w:val="22"/>
              </w:rPr>
            </w:pPr>
            <w:r w:rsidRPr="00865845">
              <w:rPr>
                <w:sz w:val="22"/>
                <w:szCs w:val="22"/>
              </w:rPr>
              <w:t>0</w:t>
            </w:r>
          </w:p>
        </w:tc>
      </w:tr>
      <w:tr w:rsidR="00D55FE7" w:rsidRPr="00865845" w14:paraId="05DE2BB3" w14:textId="77777777" w:rsidTr="004A2419">
        <w:trPr>
          <w:trHeight w:val="340"/>
          <w:jc w:val="center"/>
        </w:trPr>
        <w:tc>
          <w:tcPr>
            <w:tcW w:w="563" w:type="dxa"/>
            <w:shd w:val="clear" w:color="auto" w:fill="auto"/>
            <w:noWrap/>
            <w:vAlign w:val="center"/>
            <w:hideMark/>
          </w:tcPr>
          <w:p w14:paraId="3EE75232" w14:textId="77777777" w:rsidR="00D55FE7" w:rsidRPr="00865845" w:rsidRDefault="00D55FE7" w:rsidP="004A2419">
            <w:pPr>
              <w:rPr>
                <w:sz w:val="22"/>
                <w:szCs w:val="22"/>
              </w:rPr>
            </w:pPr>
            <w:r w:rsidRPr="00865845">
              <w:rPr>
                <w:sz w:val="22"/>
                <w:szCs w:val="22"/>
              </w:rPr>
              <w:t>3</w:t>
            </w:r>
          </w:p>
        </w:tc>
        <w:tc>
          <w:tcPr>
            <w:tcW w:w="3147" w:type="dxa"/>
            <w:shd w:val="clear" w:color="auto" w:fill="auto"/>
            <w:noWrap/>
            <w:vAlign w:val="center"/>
            <w:hideMark/>
          </w:tcPr>
          <w:p w14:paraId="4B492899" w14:textId="77777777" w:rsidR="00D55FE7" w:rsidRPr="00865845" w:rsidRDefault="00D55FE7" w:rsidP="004A2419">
            <w:pPr>
              <w:rPr>
                <w:sz w:val="22"/>
                <w:szCs w:val="22"/>
              </w:rPr>
            </w:pPr>
            <w:r w:rsidRPr="00865845">
              <w:rPr>
                <w:sz w:val="22"/>
                <w:szCs w:val="22"/>
              </w:rPr>
              <w:t>Công ty CP Đầu Tư Hoàng Gia</w:t>
            </w:r>
          </w:p>
        </w:tc>
        <w:tc>
          <w:tcPr>
            <w:tcW w:w="1300" w:type="dxa"/>
            <w:shd w:val="clear" w:color="auto" w:fill="auto"/>
            <w:noWrap/>
            <w:vAlign w:val="center"/>
            <w:hideMark/>
          </w:tcPr>
          <w:p w14:paraId="50A746A7" w14:textId="77777777" w:rsidR="00D55FE7" w:rsidRPr="00865845" w:rsidRDefault="00D55FE7" w:rsidP="004A2419">
            <w:pPr>
              <w:rPr>
                <w:sz w:val="22"/>
                <w:szCs w:val="22"/>
              </w:rPr>
            </w:pPr>
            <w:r w:rsidRPr="00865845">
              <w:rPr>
                <w:sz w:val="22"/>
                <w:szCs w:val="22"/>
              </w:rPr>
              <w:t>1</w:t>
            </w:r>
          </w:p>
        </w:tc>
        <w:tc>
          <w:tcPr>
            <w:tcW w:w="1559" w:type="dxa"/>
            <w:shd w:val="clear" w:color="auto" w:fill="auto"/>
            <w:noWrap/>
            <w:vAlign w:val="center"/>
            <w:hideMark/>
          </w:tcPr>
          <w:p w14:paraId="3C4E630A" w14:textId="77777777" w:rsidR="00D55FE7" w:rsidRPr="00865845" w:rsidRDefault="00D55FE7" w:rsidP="004A2419">
            <w:pPr>
              <w:rPr>
                <w:sz w:val="22"/>
                <w:szCs w:val="22"/>
              </w:rPr>
            </w:pPr>
            <w:r w:rsidRPr="00865845">
              <w:rPr>
                <w:sz w:val="22"/>
                <w:szCs w:val="22"/>
              </w:rPr>
              <w:t>1</w:t>
            </w:r>
          </w:p>
        </w:tc>
        <w:tc>
          <w:tcPr>
            <w:tcW w:w="1417" w:type="dxa"/>
            <w:shd w:val="clear" w:color="auto" w:fill="auto"/>
            <w:noWrap/>
            <w:vAlign w:val="center"/>
            <w:hideMark/>
          </w:tcPr>
          <w:p w14:paraId="263A3F77" w14:textId="77777777" w:rsidR="00D55FE7" w:rsidRPr="00865845" w:rsidRDefault="00D55FE7" w:rsidP="004A2419">
            <w:pPr>
              <w:rPr>
                <w:sz w:val="22"/>
                <w:szCs w:val="22"/>
              </w:rPr>
            </w:pPr>
            <w:r w:rsidRPr="00865845">
              <w:rPr>
                <w:sz w:val="22"/>
                <w:szCs w:val="22"/>
              </w:rPr>
              <w:t>1</w:t>
            </w:r>
          </w:p>
        </w:tc>
        <w:tc>
          <w:tcPr>
            <w:tcW w:w="1418" w:type="dxa"/>
            <w:shd w:val="clear" w:color="auto" w:fill="auto"/>
            <w:noWrap/>
            <w:vAlign w:val="center"/>
            <w:hideMark/>
          </w:tcPr>
          <w:p w14:paraId="23A180FD" w14:textId="77777777" w:rsidR="00D55FE7" w:rsidRPr="00865845" w:rsidRDefault="00D55FE7" w:rsidP="004A2419">
            <w:pPr>
              <w:rPr>
                <w:sz w:val="22"/>
                <w:szCs w:val="22"/>
              </w:rPr>
            </w:pPr>
            <w:r w:rsidRPr="00865845">
              <w:rPr>
                <w:sz w:val="22"/>
                <w:szCs w:val="22"/>
              </w:rPr>
              <w:t>0</w:t>
            </w:r>
          </w:p>
        </w:tc>
      </w:tr>
      <w:tr w:rsidR="00D55FE7" w:rsidRPr="00865845" w14:paraId="6D6C27D6" w14:textId="77777777" w:rsidTr="004A2419">
        <w:trPr>
          <w:trHeight w:val="340"/>
          <w:jc w:val="center"/>
        </w:trPr>
        <w:tc>
          <w:tcPr>
            <w:tcW w:w="563" w:type="dxa"/>
            <w:shd w:val="clear" w:color="auto" w:fill="auto"/>
            <w:noWrap/>
            <w:vAlign w:val="center"/>
            <w:hideMark/>
          </w:tcPr>
          <w:p w14:paraId="373F37F0" w14:textId="77777777" w:rsidR="00D55FE7" w:rsidRPr="00865845" w:rsidRDefault="00D55FE7" w:rsidP="004A2419">
            <w:pPr>
              <w:rPr>
                <w:sz w:val="22"/>
                <w:szCs w:val="22"/>
              </w:rPr>
            </w:pPr>
            <w:r w:rsidRPr="00865845">
              <w:rPr>
                <w:sz w:val="22"/>
                <w:szCs w:val="22"/>
              </w:rPr>
              <w:t>4</w:t>
            </w:r>
          </w:p>
        </w:tc>
        <w:tc>
          <w:tcPr>
            <w:tcW w:w="3147" w:type="dxa"/>
            <w:shd w:val="clear" w:color="auto" w:fill="auto"/>
            <w:noWrap/>
            <w:vAlign w:val="center"/>
            <w:hideMark/>
          </w:tcPr>
          <w:p w14:paraId="0F51B7B9" w14:textId="77777777" w:rsidR="00D55FE7" w:rsidRPr="00865845" w:rsidRDefault="00D55FE7" w:rsidP="004A2419">
            <w:pPr>
              <w:rPr>
                <w:sz w:val="22"/>
                <w:szCs w:val="22"/>
              </w:rPr>
            </w:pPr>
            <w:r w:rsidRPr="00865845">
              <w:rPr>
                <w:sz w:val="22"/>
                <w:szCs w:val="22"/>
              </w:rPr>
              <w:t>HTX Giao thông vận tải Lý Sơn</w:t>
            </w:r>
          </w:p>
        </w:tc>
        <w:tc>
          <w:tcPr>
            <w:tcW w:w="1300" w:type="dxa"/>
            <w:shd w:val="clear" w:color="auto" w:fill="auto"/>
            <w:noWrap/>
            <w:vAlign w:val="center"/>
            <w:hideMark/>
          </w:tcPr>
          <w:p w14:paraId="4D01FD43" w14:textId="77777777" w:rsidR="00D55FE7" w:rsidRPr="00865845" w:rsidRDefault="00D55FE7" w:rsidP="004A2419">
            <w:pPr>
              <w:rPr>
                <w:sz w:val="22"/>
                <w:szCs w:val="22"/>
              </w:rPr>
            </w:pPr>
            <w:r w:rsidRPr="00865845">
              <w:rPr>
                <w:sz w:val="22"/>
                <w:szCs w:val="22"/>
              </w:rPr>
              <w:t>2</w:t>
            </w:r>
          </w:p>
        </w:tc>
        <w:tc>
          <w:tcPr>
            <w:tcW w:w="1559" w:type="dxa"/>
            <w:shd w:val="clear" w:color="auto" w:fill="auto"/>
            <w:noWrap/>
            <w:vAlign w:val="center"/>
            <w:hideMark/>
          </w:tcPr>
          <w:p w14:paraId="605DD100" w14:textId="77777777" w:rsidR="00D55FE7" w:rsidRPr="00865845" w:rsidRDefault="00D55FE7" w:rsidP="004A2419">
            <w:pPr>
              <w:rPr>
                <w:sz w:val="22"/>
                <w:szCs w:val="22"/>
              </w:rPr>
            </w:pPr>
            <w:r w:rsidRPr="00865845">
              <w:rPr>
                <w:sz w:val="22"/>
                <w:szCs w:val="22"/>
              </w:rPr>
              <w:t>2</w:t>
            </w:r>
          </w:p>
        </w:tc>
        <w:tc>
          <w:tcPr>
            <w:tcW w:w="1417" w:type="dxa"/>
            <w:shd w:val="clear" w:color="auto" w:fill="auto"/>
            <w:noWrap/>
            <w:vAlign w:val="center"/>
            <w:hideMark/>
          </w:tcPr>
          <w:p w14:paraId="0A27C8CA" w14:textId="77777777" w:rsidR="00D55FE7" w:rsidRPr="00865845" w:rsidRDefault="00D55FE7" w:rsidP="004A2419">
            <w:pPr>
              <w:rPr>
                <w:sz w:val="22"/>
                <w:szCs w:val="22"/>
              </w:rPr>
            </w:pPr>
            <w:r w:rsidRPr="00865845">
              <w:rPr>
                <w:sz w:val="22"/>
                <w:szCs w:val="22"/>
              </w:rPr>
              <w:t>0</w:t>
            </w:r>
          </w:p>
        </w:tc>
        <w:tc>
          <w:tcPr>
            <w:tcW w:w="1418" w:type="dxa"/>
            <w:shd w:val="clear" w:color="auto" w:fill="auto"/>
            <w:noWrap/>
            <w:vAlign w:val="center"/>
            <w:hideMark/>
          </w:tcPr>
          <w:p w14:paraId="334EB46A" w14:textId="77777777" w:rsidR="00D55FE7" w:rsidRPr="00865845" w:rsidRDefault="00D55FE7" w:rsidP="004A2419">
            <w:pPr>
              <w:rPr>
                <w:sz w:val="22"/>
                <w:szCs w:val="22"/>
              </w:rPr>
            </w:pPr>
            <w:r w:rsidRPr="00865845">
              <w:rPr>
                <w:sz w:val="22"/>
                <w:szCs w:val="22"/>
              </w:rPr>
              <w:t>2</w:t>
            </w:r>
          </w:p>
        </w:tc>
      </w:tr>
      <w:tr w:rsidR="00D55FE7" w:rsidRPr="00865845" w14:paraId="02365DE9" w14:textId="77777777" w:rsidTr="004A2419">
        <w:trPr>
          <w:trHeight w:val="340"/>
          <w:jc w:val="center"/>
        </w:trPr>
        <w:tc>
          <w:tcPr>
            <w:tcW w:w="563" w:type="dxa"/>
            <w:shd w:val="clear" w:color="auto" w:fill="auto"/>
            <w:noWrap/>
            <w:vAlign w:val="center"/>
            <w:hideMark/>
          </w:tcPr>
          <w:p w14:paraId="69413B12" w14:textId="77777777" w:rsidR="00D55FE7" w:rsidRPr="00865845" w:rsidRDefault="00D55FE7" w:rsidP="004A2419">
            <w:pPr>
              <w:rPr>
                <w:sz w:val="22"/>
                <w:szCs w:val="22"/>
              </w:rPr>
            </w:pPr>
            <w:r w:rsidRPr="00865845">
              <w:rPr>
                <w:sz w:val="22"/>
                <w:szCs w:val="22"/>
              </w:rPr>
              <w:t>5</w:t>
            </w:r>
          </w:p>
        </w:tc>
        <w:tc>
          <w:tcPr>
            <w:tcW w:w="3147" w:type="dxa"/>
            <w:vMerge w:val="restart"/>
            <w:shd w:val="clear" w:color="auto" w:fill="auto"/>
            <w:noWrap/>
            <w:vAlign w:val="center"/>
            <w:hideMark/>
          </w:tcPr>
          <w:p w14:paraId="068404F9" w14:textId="77777777" w:rsidR="00D55FE7" w:rsidRPr="00865845" w:rsidRDefault="00D55FE7" w:rsidP="004A2419">
            <w:pPr>
              <w:rPr>
                <w:sz w:val="22"/>
                <w:szCs w:val="22"/>
              </w:rPr>
            </w:pPr>
            <w:r w:rsidRPr="00865845">
              <w:rPr>
                <w:sz w:val="22"/>
                <w:szCs w:val="22"/>
              </w:rPr>
              <w:t>DNTN DVVT Hồng Doanh</w:t>
            </w:r>
          </w:p>
        </w:tc>
        <w:tc>
          <w:tcPr>
            <w:tcW w:w="1300" w:type="dxa"/>
            <w:shd w:val="clear" w:color="auto" w:fill="auto"/>
            <w:noWrap/>
            <w:vAlign w:val="center"/>
            <w:hideMark/>
          </w:tcPr>
          <w:p w14:paraId="11BF795C" w14:textId="77777777" w:rsidR="00D55FE7" w:rsidRPr="00865845" w:rsidRDefault="00D55FE7" w:rsidP="004A2419">
            <w:pPr>
              <w:rPr>
                <w:sz w:val="22"/>
                <w:szCs w:val="22"/>
              </w:rPr>
            </w:pPr>
            <w:r w:rsidRPr="00865845">
              <w:rPr>
                <w:sz w:val="22"/>
                <w:szCs w:val="22"/>
              </w:rPr>
              <w:t>1</w:t>
            </w:r>
          </w:p>
        </w:tc>
        <w:tc>
          <w:tcPr>
            <w:tcW w:w="1559" w:type="dxa"/>
            <w:shd w:val="clear" w:color="auto" w:fill="auto"/>
            <w:noWrap/>
            <w:vAlign w:val="center"/>
            <w:hideMark/>
          </w:tcPr>
          <w:p w14:paraId="799F7B09" w14:textId="77777777" w:rsidR="00D55FE7" w:rsidRPr="00865845" w:rsidRDefault="00D55FE7" w:rsidP="004A2419">
            <w:pPr>
              <w:rPr>
                <w:sz w:val="22"/>
                <w:szCs w:val="22"/>
              </w:rPr>
            </w:pPr>
            <w:r w:rsidRPr="00865845">
              <w:rPr>
                <w:sz w:val="22"/>
                <w:szCs w:val="22"/>
              </w:rPr>
              <w:t>1</w:t>
            </w:r>
          </w:p>
        </w:tc>
        <w:tc>
          <w:tcPr>
            <w:tcW w:w="1417" w:type="dxa"/>
            <w:shd w:val="clear" w:color="auto" w:fill="auto"/>
            <w:noWrap/>
            <w:vAlign w:val="center"/>
            <w:hideMark/>
          </w:tcPr>
          <w:p w14:paraId="76400672" w14:textId="77777777" w:rsidR="00D55FE7" w:rsidRPr="00865845" w:rsidRDefault="00D55FE7" w:rsidP="004A2419">
            <w:pPr>
              <w:rPr>
                <w:sz w:val="22"/>
                <w:szCs w:val="22"/>
              </w:rPr>
            </w:pPr>
            <w:r w:rsidRPr="00865845">
              <w:rPr>
                <w:sz w:val="22"/>
                <w:szCs w:val="22"/>
              </w:rPr>
              <w:t>0</w:t>
            </w:r>
          </w:p>
        </w:tc>
        <w:tc>
          <w:tcPr>
            <w:tcW w:w="1418" w:type="dxa"/>
            <w:shd w:val="clear" w:color="auto" w:fill="auto"/>
            <w:noWrap/>
            <w:vAlign w:val="center"/>
            <w:hideMark/>
          </w:tcPr>
          <w:p w14:paraId="11443F20" w14:textId="77777777" w:rsidR="00D55FE7" w:rsidRPr="00865845" w:rsidRDefault="00D55FE7" w:rsidP="004A2419">
            <w:pPr>
              <w:rPr>
                <w:sz w:val="22"/>
                <w:szCs w:val="22"/>
              </w:rPr>
            </w:pPr>
            <w:r w:rsidRPr="00865845">
              <w:rPr>
                <w:sz w:val="22"/>
                <w:szCs w:val="22"/>
              </w:rPr>
              <w:t>1</w:t>
            </w:r>
          </w:p>
        </w:tc>
      </w:tr>
      <w:tr w:rsidR="00D55FE7" w:rsidRPr="00865845" w14:paraId="0F20B221" w14:textId="77777777" w:rsidTr="004A2419">
        <w:trPr>
          <w:trHeight w:val="340"/>
          <w:jc w:val="center"/>
        </w:trPr>
        <w:tc>
          <w:tcPr>
            <w:tcW w:w="563" w:type="dxa"/>
            <w:shd w:val="clear" w:color="auto" w:fill="auto"/>
            <w:noWrap/>
            <w:vAlign w:val="center"/>
            <w:hideMark/>
          </w:tcPr>
          <w:p w14:paraId="7ABD585B" w14:textId="77777777" w:rsidR="00D55FE7" w:rsidRPr="00865845" w:rsidRDefault="00D55FE7" w:rsidP="004A2419">
            <w:pPr>
              <w:rPr>
                <w:sz w:val="22"/>
                <w:szCs w:val="22"/>
              </w:rPr>
            </w:pPr>
            <w:r w:rsidRPr="00865845">
              <w:rPr>
                <w:sz w:val="22"/>
                <w:szCs w:val="22"/>
              </w:rPr>
              <w:t>6</w:t>
            </w:r>
          </w:p>
        </w:tc>
        <w:tc>
          <w:tcPr>
            <w:tcW w:w="3147" w:type="dxa"/>
            <w:vMerge/>
            <w:shd w:val="clear" w:color="auto" w:fill="auto"/>
            <w:vAlign w:val="center"/>
            <w:hideMark/>
          </w:tcPr>
          <w:p w14:paraId="4CF39B6A" w14:textId="77777777" w:rsidR="00D55FE7" w:rsidRPr="00865845" w:rsidRDefault="00D55FE7" w:rsidP="004A2419">
            <w:pPr>
              <w:rPr>
                <w:sz w:val="22"/>
                <w:szCs w:val="22"/>
              </w:rPr>
            </w:pPr>
          </w:p>
        </w:tc>
        <w:tc>
          <w:tcPr>
            <w:tcW w:w="1300" w:type="dxa"/>
            <w:shd w:val="clear" w:color="auto" w:fill="auto"/>
            <w:noWrap/>
            <w:vAlign w:val="center"/>
            <w:hideMark/>
          </w:tcPr>
          <w:p w14:paraId="389E01C2" w14:textId="77777777" w:rsidR="00D55FE7" w:rsidRPr="00865845" w:rsidRDefault="00D55FE7" w:rsidP="004A2419">
            <w:pPr>
              <w:rPr>
                <w:sz w:val="22"/>
                <w:szCs w:val="22"/>
              </w:rPr>
            </w:pPr>
            <w:r w:rsidRPr="00865845">
              <w:rPr>
                <w:sz w:val="22"/>
                <w:szCs w:val="22"/>
              </w:rPr>
              <w:t>1</w:t>
            </w:r>
          </w:p>
        </w:tc>
        <w:tc>
          <w:tcPr>
            <w:tcW w:w="1559" w:type="dxa"/>
            <w:shd w:val="clear" w:color="auto" w:fill="auto"/>
            <w:noWrap/>
            <w:vAlign w:val="center"/>
            <w:hideMark/>
          </w:tcPr>
          <w:p w14:paraId="20B6378F" w14:textId="77777777" w:rsidR="00D55FE7" w:rsidRPr="00865845" w:rsidRDefault="00D55FE7" w:rsidP="004A2419">
            <w:pPr>
              <w:rPr>
                <w:sz w:val="22"/>
                <w:szCs w:val="22"/>
              </w:rPr>
            </w:pPr>
            <w:r w:rsidRPr="00865845">
              <w:rPr>
                <w:sz w:val="22"/>
                <w:szCs w:val="22"/>
              </w:rPr>
              <w:t>1</w:t>
            </w:r>
          </w:p>
        </w:tc>
        <w:tc>
          <w:tcPr>
            <w:tcW w:w="1417" w:type="dxa"/>
            <w:shd w:val="clear" w:color="auto" w:fill="auto"/>
            <w:noWrap/>
            <w:vAlign w:val="center"/>
            <w:hideMark/>
          </w:tcPr>
          <w:p w14:paraId="097E38C0" w14:textId="77777777" w:rsidR="00D55FE7" w:rsidRPr="00865845" w:rsidRDefault="00D55FE7" w:rsidP="004A2419">
            <w:pPr>
              <w:rPr>
                <w:sz w:val="22"/>
                <w:szCs w:val="22"/>
              </w:rPr>
            </w:pPr>
            <w:r w:rsidRPr="00865845">
              <w:rPr>
                <w:sz w:val="22"/>
                <w:szCs w:val="22"/>
              </w:rPr>
              <w:t>0</w:t>
            </w:r>
          </w:p>
        </w:tc>
        <w:tc>
          <w:tcPr>
            <w:tcW w:w="1418" w:type="dxa"/>
            <w:shd w:val="clear" w:color="auto" w:fill="auto"/>
            <w:noWrap/>
            <w:vAlign w:val="center"/>
            <w:hideMark/>
          </w:tcPr>
          <w:p w14:paraId="4A53E262" w14:textId="77777777" w:rsidR="00D55FE7" w:rsidRPr="00865845" w:rsidRDefault="00D55FE7" w:rsidP="004A2419">
            <w:pPr>
              <w:rPr>
                <w:sz w:val="22"/>
                <w:szCs w:val="22"/>
              </w:rPr>
            </w:pPr>
            <w:r w:rsidRPr="00865845">
              <w:rPr>
                <w:sz w:val="22"/>
                <w:szCs w:val="22"/>
              </w:rPr>
              <w:t>1</w:t>
            </w:r>
          </w:p>
        </w:tc>
      </w:tr>
      <w:tr w:rsidR="00D55FE7" w:rsidRPr="00865845" w14:paraId="7A3190EA" w14:textId="77777777" w:rsidTr="004A2419">
        <w:trPr>
          <w:trHeight w:val="340"/>
          <w:jc w:val="center"/>
        </w:trPr>
        <w:tc>
          <w:tcPr>
            <w:tcW w:w="563" w:type="dxa"/>
            <w:shd w:val="clear" w:color="auto" w:fill="auto"/>
            <w:noWrap/>
            <w:vAlign w:val="center"/>
            <w:hideMark/>
          </w:tcPr>
          <w:p w14:paraId="745E5E5F" w14:textId="77777777" w:rsidR="00D55FE7" w:rsidRPr="00865845" w:rsidRDefault="00D55FE7" w:rsidP="004A2419">
            <w:pPr>
              <w:rPr>
                <w:sz w:val="22"/>
                <w:szCs w:val="22"/>
              </w:rPr>
            </w:pPr>
            <w:r w:rsidRPr="00865845">
              <w:rPr>
                <w:sz w:val="22"/>
                <w:szCs w:val="22"/>
              </w:rPr>
              <w:t>7</w:t>
            </w:r>
          </w:p>
        </w:tc>
        <w:tc>
          <w:tcPr>
            <w:tcW w:w="3147" w:type="dxa"/>
            <w:shd w:val="clear" w:color="auto" w:fill="auto"/>
            <w:noWrap/>
            <w:vAlign w:val="center"/>
            <w:hideMark/>
          </w:tcPr>
          <w:p w14:paraId="6357602A" w14:textId="77777777" w:rsidR="00D55FE7" w:rsidRPr="00865845" w:rsidRDefault="00D55FE7" w:rsidP="004A2419">
            <w:pPr>
              <w:rPr>
                <w:sz w:val="22"/>
                <w:szCs w:val="22"/>
              </w:rPr>
            </w:pPr>
            <w:r w:rsidRPr="00865845">
              <w:rPr>
                <w:sz w:val="22"/>
                <w:szCs w:val="22"/>
              </w:rPr>
              <w:t>Hộ Kinh doanh An Bình 1</w:t>
            </w:r>
          </w:p>
        </w:tc>
        <w:tc>
          <w:tcPr>
            <w:tcW w:w="1300" w:type="dxa"/>
            <w:shd w:val="clear" w:color="auto" w:fill="auto"/>
            <w:noWrap/>
            <w:vAlign w:val="center"/>
            <w:hideMark/>
          </w:tcPr>
          <w:p w14:paraId="2A111CA0" w14:textId="77777777" w:rsidR="00D55FE7" w:rsidRPr="00865845" w:rsidRDefault="00D55FE7" w:rsidP="004A2419">
            <w:pPr>
              <w:rPr>
                <w:sz w:val="22"/>
                <w:szCs w:val="22"/>
              </w:rPr>
            </w:pPr>
            <w:r w:rsidRPr="00865845">
              <w:rPr>
                <w:sz w:val="22"/>
                <w:szCs w:val="22"/>
              </w:rPr>
              <w:t>1</w:t>
            </w:r>
          </w:p>
        </w:tc>
        <w:tc>
          <w:tcPr>
            <w:tcW w:w="1559" w:type="dxa"/>
            <w:shd w:val="clear" w:color="auto" w:fill="auto"/>
            <w:noWrap/>
            <w:vAlign w:val="center"/>
            <w:hideMark/>
          </w:tcPr>
          <w:p w14:paraId="6D83F925" w14:textId="77777777" w:rsidR="00D55FE7" w:rsidRPr="00865845" w:rsidRDefault="00D55FE7" w:rsidP="004A2419">
            <w:pPr>
              <w:rPr>
                <w:sz w:val="22"/>
                <w:szCs w:val="22"/>
              </w:rPr>
            </w:pPr>
            <w:r w:rsidRPr="00865845">
              <w:rPr>
                <w:sz w:val="22"/>
                <w:szCs w:val="22"/>
              </w:rPr>
              <w:t>1</w:t>
            </w:r>
          </w:p>
        </w:tc>
        <w:tc>
          <w:tcPr>
            <w:tcW w:w="1417" w:type="dxa"/>
            <w:shd w:val="clear" w:color="auto" w:fill="auto"/>
            <w:noWrap/>
            <w:vAlign w:val="center"/>
            <w:hideMark/>
          </w:tcPr>
          <w:p w14:paraId="7AF9E42B" w14:textId="77777777" w:rsidR="00D55FE7" w:rsidRPr="00865845" w:rsidRDefault="00D55FE7" w:rsidP="004A2419">
            <w:pPr>
              <w:rPr>
                <w:sz w:val="22"/>
                <w:szCs w:val="22"/>
              </w:rPr>
            </w:pPr>
            <w:r w:rsidRPr="00865845">
              <w:rPr>
                <w:sz w:val="22"/>
                <w:szCs w:val="22"/>
              </w:rPr>
              <w:t>0</w:t>
            </w:r>
          </w:p>
        </w:tc>
        <w:tc>
          <w:tcPr>
            <w:tcW w:w="1418" w:type="dxa"/>
            <w:shd w:val="clear" w:color="auto" w:fill="auto"/>
            <w:noWrap/>
            <w:vAlign w:val="center"/>
            <w:hideMark/>
          </w:tcPr>
          <w:p w14:paraId="5FB33CD5" w14:textId="77777777" w:rsidR="00D55FE7" w:rsidRPr="00865845" w:rsidRDefault="00D55FE7" w:rsidP="004A2419">
            <w:pPr>
              <w:rPr>
                <w:sz w:val="22"/>
                <w:szCs w:val="22"/>
              </w:rPr>
            </w:pPr>
            <w:r w:rsidRPr="00865845">
              <w:rPr>
                <w:sz w:val="22"/>
                <w:szCs w:val="22"/>
              </w:rPr>
              <w:t>1</w:t>
            </w:r>
          </w:p>
        </w:tc>
      </w:tr>
      <w:tr w:rsidR="00D55FE7" w:rsidRPr="00865845" w14:paraId="245F311F" w14:textId="77777777" w:rsidTr="004A2419">
        <w:trPr>
          <w:trHeight w:val="340"/>
          <w:jc w:val="center"/>
        </w:trPr>
        <w:tc>
          <w:tcPr>
            <w:tcW w:w="563" w:type="dxa"/>
            <w:shd w:val="clear" w:color="auto" w:fill="auto"/>
            <w:noWrap/>
            <w:vAlign w:val="center"/>
            <w:hideMark/>
          </w:tcPr>
          <w:p w14:paraId="5A916388" w14:textId="77777777" w:rsidR="00D55FE7" w:rsidRPr="00865845" w:rsidRDefault="00D55FE7" w:rsidP="004A2419">
            <w:pPr>
              <w:rPr>
                <w:sz w:val="22"/>
                <w:szCs w:val="22"/>
              </w:rPr>
            </w:pPr>
            <w:r w:rsidRPr="00865845">
              <w:rPr>
                <w:sz w:val="22"/>
                <w:szCs w:val="22"/>
              </w:rPr>
              <w:t>8</w:t>
            </w:r>
          </w:p>
        </w:tc>
        <w:tc>
          <w:tcPr>
            <w:tcW w:w="3147" w:type="dxa"/>
            <w:shd w:val="clear" w:color="auto" w:fill="auto"/>
            <w:noWrap/>
            <w:vAlign w:val="center"/>
            <w:hideMark/>
          </w:tcPr>
          <w:p w14:paraId="16A4426F" w14:textId="77777777" w:rsidR="00D55FE7" w:rsidRPr="00865845" w:rsidRDefault="00D55FE7" w:rsidP="004A2419">
            <w:pPr>
              <w:rPr>
                <w:sz w:val="22"/>
                <w:szCs w:val="22"/>
              </w:rPr>
            </w:pPr>
            <w:r w:rsidRPr="00865845">
              <w:rPr>
                <w:sz w:val="22"/>
                <w:szCs w:val="22"/>
              </w:rPr>
              <w:t>Hộ Kinh doanh An Bình 2</w:t>
            </w:r>
          </w:p>
        </w:tc>
        <w:tc>
          <w:tcPr>
            <w:tcW w:w="1300" w:type="dxa"/>
            <w:shd w:val="clear" w:color="auto" w:fill="auto"/>
            <w:noWrap/>
            <w:vAlign w:val="center"/>
            <w:hideMark/>
          </w:tcPr>
          <w:p w14:paraId="369550A0" w14:textId="77777777" w:rsidR="00D55FE7" w:rsidRPr="00865845" w:rsidRDefault="00D55FE7" w:rsidP="004A2419">
            <w:pPr>
              <w:rPr>
                <w:sz w:val="22"/>
                <w:szCs w:val="22"/>
              </w:rPr>
            </w:pPr>
            <w:r w:rsidRPr="00865845">
              <w:rPr>
                <w:sz w:val="22"/>
                <w:szCs w:val="22"/>
              </w:rPr>
              <w:t>1</w:t>
            </w:r>
          </w:p>
        </w:tc>
        <w:tc>
          <w:tcPr>
            <w:tcW w:w="1559" w:type="dxa"/>
            <w:shd w:val="clear" w:color="auto" w:fill="auto"/>
            <w:noWrap/>
            <w:vAlign w:val="center"/>
            <w:hideMark/>
          </w:tcPr>
          <w:p w14:paraId="1942DBB9" w14:textId="77777777" w:rsidR="00D55FE7" w:rsidRPr="00865845" w:rsidRDefault="00D55FE7" w:rsidP="004A2419">
            <w:pPr>
              <w:rPr>
                <w:sz w:val="22"/>
                <w:szCs w:val="22"/>
              </w:rPr>
            </w:pPr>
            <w:r w:rsidRPr="00865845">
              <w:rPr>
                <w:sz w:val="22"/>
                <w:szCs w:val="22"/>
              </w:rPr>
              <w:t>1</w:t>
            </w:r>
          </w:p>
        </w:tc>
        <w:tc>
          <w:tcPr>
            <w:tcW w:w="1417" w:type="dxa"/>
            <w:shd w:val="clear" w:color="auto" w:fill="auto"/>
            <w:noWrap/>
            <w:vAlign w:val="center"/>
            <w:hideMark/>
          </w:tcPr>
          <w:p w14:paraId="34F41AA1" w14:textId="77777777" w:rsidR="00D55FE7" w:rsidRPr="00865845" w:rsidRDefault="00D55FE7" w:rsidP="004A2419">
            <w:pPr>
              <w:rPr>
                <w:sz w:val="22"/>
                <w:szCs w:val="22"/>
              </w:rPr>
            </w:pPr>
            <w:r w:rsidRPr="00865845">
              <w:rPr>
                <w:sz w:val="22"/>
                <w:szCs w:val="22"/>
              </w:rPr>
              <w:t>0</w:t>
            </w:r>
          </w:p>
        </w:tc>
        <w:tc>
          <w:tcPr>
            <w:tcW w:w="1418" w:type="dxa"/>
            <w:shd w:val="clear" w:color="auto" w:fill="auto"/>
            <w:noWrap/>
            <w:vAlign w:val="center"/>
            <w:hideMark/>
          </w:tcPr>
          <w:p w14:paraId="13AE64D6" w14:textId="77777777" w:rsidR="00D55FE7" w:rsidRPr="00865845" w:rsidRDefault="00D55FE7" w:rsidP="004A2419">
            <w:pPr>
              <w:rPr>
                <w:sz w:val="22"/>
                <w:szCs w:val="22"/>
              </w:rPr>
            </w:pPr>
            <w:r w:rsidRPr="00865845">
              <w:rPr>
                <w:sz w:val="22"/>
                <w:szCs w:val="22"/>
              </w:rPr>
              <w:t>1</w:t>
            </w:r>
          </w:p>
        </w:tc>
      </w:tr>
      <w:tr w:rsidR="00D55FE7" w:rsidRPr="00865845" w14:paraId="4E5A51BF" w14:textId="77777777" w:rsidTr="004A2419">
        <w:trPr>
          <w:trHeight w:val="340"/>
          <w:jc w:val="center"/>
        </w:trPr>
        <w:tc>
          <w:tcPr>
            <w:tcW w:w="563" w:type="dxa"/>
            <w:shd w:val="clear" w:color="auto" w:fill="auto"/>
            <w:noWrap/>
            <w:vAlign w:val="center"/>
            <w:hideMark/>
          </w:tcPr>
          <w:p w14:paraId="72EC41C2" w14:textId="77777777" w:rsidR="00D55FE7" w:rsidRPr="00865845" w:rsidRDefault="00D55FE7" w:rsidP="004A2419">
            <w:pPr>
              <w:rPr>
                <w:sz w:val="22"/>
                <w:szCs w:val="22"/>
              </w:rPr>
            </w:pPr>
            <w:r w:rsidRPr="00865845">
              <w:rPr>
                <w:sz w:val="22"/>
                <w:szCs w:val="22"/>
              </w:rPr>
              <w:t>9</w:t>
            </w:r>
          </w:p>
        </w:tc>
        <w:tc>
          <w:tcPr>
            <w:tcW w:w="3147" w:type="dxa"/>
            <w:shd w:val="clear" w:color="auto" w:fill="auto"/>
            <w:noWrap/>
            <w:vAlign w:val="center"/>
            <w:hideMark/>
          </w:tcPr>
          <w:p w14:paraId="6CA3A4F6" w14:textId="77777777" w:rsidR="00D55FE7" w:rsidRPr="00865845" w:rsidRDefault="00D55FE7" w:rsidP="004A2419">
            <w:pPr>
              <w:rPr>
                <w:sz w:val="22"/>
                <w:szCs w:val="22"/>
              </w:rPr>
            </w:pPr>
            <w:r w:rsidRPr="00865845">
              <w:rPr>
                <w:sz w:val="22"/>
                <w:szCs w:val="22"/>
              </w:rPr>
              <w:t>Hộ Kinh doanh An Bình 2</w:t>
            </w:r>
          </w:p>
        </w:tc>
        <w:tc>
          <w:tcPr>
            <w:tcW w:w="1300" w:type="dxa"/>
            <w:shd w:val="clear" w:color="auto" w:fill="auto"/>
            <w:noWrap/>
            <w:vAlign w:val="center"/>
            <w:hideMark/>
          </w:tcPr>
          <w:p w14:paraId="5CFC6A60" w14:textId="77777777" w:rsidR="00D55FE7" w:rsidRPr="00865845" w:rsidRDefault="00D55FE7" w:rsidP="004A2419">
            <w:pPr>
              <w:rPr>
                <w:sz w:val="22"/>
                <w:szCs w:val="22"/>
              </w:rPr>
            </w:pPr>
            <w:r w:rsidRPr="00865845">
              <w:rPr>
                <w:sz w:val="22"/>
                <w:szCs w:val="22"/>
              </w:rPr>
              <w:t>1</w:t>
            </w:r>
          </w:p>
        </w:tc>
        <w:tc>
          <w:tcPr>
            <w:tcW w:w="1559" w:type="dxa"/>
            <w:shd w:val="clear" w:color="auto" w:fill="auto"/>
            <w:noWrap/>
            <w:vAlign w:val="center"/>
            <w:hideMark/>
          </w:tcPr>
          <w:p w14:paraId="5A89CC33" w14:textId="77777777" w:rsidR="00D55FE7" w:rsidRPr="00865845" w:rsidRDefault="00D55FE7" w:rsidP="004A2419">
            <w:pPr>
              <w:rPr>
                <w:sz w:val="22"/>
                <w:szCs w:val="22"/>
              </w:rPr>
            </w:pPr>
            <w:r w:rsidRPr="00865845">
              <w:rPr>
                <w:sz w:val="22"/>
                <w:szCs w:val="22"/>
              </w:rPr>
              <w:t>1</w:t>
            </w:r>
          </w:p>
        </w:tc>
        <w:tc>
          <w:tcPr>
            <w:tcW w:w="1417" w:type="dxa"/>
            <w:shd w:val="clear" w:color="auto" w:fill="auto"/>
            <w:noWrap/>
            <w:vAlign w:val="center"/>
            <w:hideMark/>
          </w:tcPr>
          <w:p w14:paraId="736BACDF" w14:textId="77777777" w:rsidR="00D55FE7" w:rsidRPr="00865845" w:rsidRDefault="00D55FE7" w:rsidP="004A2419">
            <w:pPr>
              <w:rPr>
                <w:sz w:val="22"/>
                <w:szCs w:val="22"/>
              </w:rPr>
            </w:pPr>
            <w:r w:rsidRPr="00865845">
              <w:rPr>
                <w:sz w:val="22"/>
                <w:szCs w:val="22"/>
              </w:rPr>
              <w:t>0</w:t>
            </w:r>
          </w:p>
        </w:tc>
        <w:tc>
          <w:tcPr>
            <w:tcW w:w="1418" w:type="dxa"/>
            <w:shd w:val="clear" w:color="auto" w:fill="auto"/>
            <w:noWrap/>
            <w:vAlign w:val="center"/>
            <w:hideMark/>
          </w:tcPr>
          <w:p w14:paraId="04D3D9E1" w14:textId="77777777" w:rsidR="00D55FE7" w:rsidRPr="00865845" w:rsidRDefault="00D55FE7" w:rsidP="004A2419">
            <w:pPr>
              <w:rPr>
                <w:sz w:val="22"/>
                <w:szCs w:val="22"/>
              </w:rPr>
            </w:pPr>
            <w:r w:rsidRPr="00865845">
              <w:rPr>
                <w:sz w:val="22"/>
                <w:szCs w:val="22"/>
              </w:rPr>
              <w:t>1</w:t>
            </w:r>
          </w:p>
        </w:tc>
      </w:tr>
      <w:tr w:rsidR="00D55FE7" w:rsidRPr="00865845" w14:paraId="2E9D524B" w14:textId="77777777" w:rsidTr="004A2419">
        <w:trPr>
          <w:trHeight w:val="340"/>
          <w:jc w:val="center"/>
        </w:trPr>
        <w:tc>
          <w:tcPr>
            <w:tcW w:w="563" w:type="dxa"/>
            <w:shd w:val="clear" w:color="auto" w:fill="auto"/>
            <w:noWrap/>
            <w:vAlign w:val="center"/>
            <w:hideMark/>
          </w:tcPr>
          <w:p w14:paraId="79FEF163" w14:textId="77777777" w:rsidR="00D55FE7" w:rsidRPr="00865845" w:rsidRDefault="00D55FE7" w:rsidP="004A2419">
            <w:pPr>
              <w:rPr>
                <w:sz w:val="22"/>
                <w:szCs w:val="22"/>
              </w:rPr>
            </w:pPr>
            <w:r w:rsidRPr="00865845">
              <w:rPr>
                <w:sz w:val="22"/>
                <w:szCs w:val="22"/>
              </w:rPr>
              <w:t>10</w:t>
            </w:r>
          </w:p>
        </w:tc>
        <w:tc>
          <w:tcPr>
            <w:tcW w:w="3147" w:type="dxa"/>
            <w:shd w:val="clear" w:color="auto" w:fill="auto"/>
            <w:noWrap/>
            <w:vAlign w:val="center"/>
            <w:hideMark/>
          </w:tcPr>
          <w:p w14:paraId="447F5D79" w14:textId="77777777" w:rsidR="00D55FE7" w:rsidRPr="00865845" w:rsidRDefault="00D55FE7" w:rsidP="004A2419">
            <w:pPr>
              <w:rPr>
                <w:sz w:val="22"/>
                <w:szCs w:val="22"/>
              </w:rPr>
            </w:pPr>
            <w:r w:rsidRPr="00865845">
              <w:rPr>
                <w:sz w:val="22"/>
                <w:szCs w:val="22"/>
              </w:rPr>
              <w:t>Hộ Kinh doanh Thanh Trân</w:t>
            </w:r>
          </w:p>
        </w:tc>
        <w:tc>
          <w:tcPr>
            <w:tcW w:w="1300" w:type="dxa"/>
            <w:shd w:val="clear" w:color="auto" w:fill="auto"/>
            <w:noWrap/>
            <w:vAlign w:val="center"/>
            <w:hideMark/>
          </w:tcPr>
          <w:p w14:paraId="6531C432" w14:textId="77777777" w:rsidR="00D55FE7" w:rsidRPr="00865845" w:rsidRDefault="00D55FE7" w:rsidP="004A2419">
            <w:pPr>
              <w:rPr>
                <w:sz w:val="22"/>
                <w:szCs w:val="22"/>
              </w:rPr>
            </w:pPr>
            <w:r w:rsidRPr="00865845">
              <w:rPr>
                <w:sz w:val="22"/>
                <w:szCs w:val="22"/>
              </w:rPr>
              <w:t>1</w:t>
            </w:r>
          </w:p>
        </w:tc>
        <w:tc>
          <w:tcPr>
            <w:tcW w:w="1559" w:type="dxa"/>
            <w:shd w:val="clear" w:color="auto" w:fill="auto"/>
            <w:noWrap/>
            <w:vAlign w:val="center"/>
            <w:hideMark/>
          </w:tcPr>
          <w:p w14:paraId="414098D1" w14:textId="77777777" w:rsidR="00D55FE7" w:rsidRPr="00865845" w:rsidRDefault="00D55FE7" w:rsidP="004A2419">
            <w:pPr>
              <w:rPr>
                <w:sz w:val="22"/>
                <w:szCs w:val="22"/>
              </w:rPr>
            </w:pPr>
            <w:r w:rsidRPr="00865845">
              <w:rPr>
                <w:sz w:val="22"/>
                <w:szCs w:val="22"/>
              </w:rPr>
              <w:t>1</w:t>
            </w:r>
          </w:p>
        </w:tc>
        <w:tc>
          <w:tcPr>
            <w:tcW w:w="1417" w:type="dxa"/>
            <w:shd w:val="clear" w:color="auto" w:fill="auto"/>
            <w:noWrap/>
            <w:vAlign w:val="center"/>
            <w:hideMark/>
          </w:tcPr>
          <w:p w14:paraId="66335DEB" w14:textId="77777777" w:rsidR="00D55FE7" w:rsidRPr="00865845" w:rsidRDefault="00D55FE7" w:rsidP="004A2419">
            <w:pPr>
              <w:rPr>
                <w:sz w:val="22"/>
                <w:szCs w:val="22"/>
              </w:rPr>
            </w:pPr>
            <w:r w:rsidRPr="00865845">
              <w:rPr>
                <w:sz w:val="22"/>
                <w:szCs w:val="22"/>
              </w:rPr>
              <w:t>0</w:t>
            </w:r>
          </w:p>
        </w:tc>
        <w:tc>
          <w:tcPr>
            <w:tcW w:w="1418" w:type="dxa"/>
            <w:shd w:val="clear" w:color="auto" w:fill="auto"/>
            <w:noWrap/>
            <w:vAlign w:val="center"/>
            <w:hideMark/>
          </w:tcPr>
          <w:p w14:paraId="5BA6F1F6" w14:textId="77777777" w:rsidR="00D55FE7" w:rsidRPr="00865845" w:rsidRDefault="00D55FE7" w:rsidP="004A2419">
            <w:pPr>
              <w:rPr>
                <w:sz w:val="22"/>
                <w:szCs w:val="22"/>
              </w:rPr>
            </w:pPr>
            <w:r w:rsidRPr="00865845">
              <w:rPr>
                <w:sz w:val="22"/>
                <w:szCs w:val="22"/>
              </w:rPr>
              <w:t>1</w:t>
            </w:r>
          </w:p>
        </w:tc>
      </w:tr>
      <w:tr w:rsidR="00D55FE7" w:rsidRPr="00865845" w14:paraId="6BEBDE1C" w14:textId="77777777" w:rsidTr="004A2419">
        <w:trPr>
          <w:trHeight w:val="340"/>
          <w:jc w:val="center"/>
        </w:trPr>
        <w:tc>
          <w:tcPr>
            <w:tcW w:w="563" w:type="dxa"/>
            <w:shd w:val="clear" w:color="auto" w:fill="auto"/>
            <w:noWrap/>
            <w:vAlign w:val="center"/>
            <w:hideMark/>
          </w:tcPr>
          <w:p w14:paraId="646ADE9C" w14:textId="77777777" w:rsidR="00D55FE7" w:rsidRPr="00865845" w:rsidRDefault="00D55FE7" w:rsidP="004A2419">
            <w:pPr>
              <w:rPr>
                <w:sz w:val="22"/>
                <w:szCs w:val="22"/>
              </w:rPr>
            </w:pPr>
            <w:r w:rsidRPr="00865845">
              <w:rPr>
                <w:sz w:val="22"/>
                <w:szCs w:val="22"/>
              </w:rPr>
              <w:t>11</w:t>
            </w:r>
          </w:p>
        </w:tc>
        <w:tc>
          <w:tcPr>
            <w:tcW w:w="3147" w:type="dxa"/>
            <w:shd w:val="clear" w:color="auto" w:fill="auto"/>
            <w:noWrap/>
            <w:vAlign w:val="center"/>
            <w:hideMark/>
          </w:tcPr>
          <w:p w14:paraId="72EAFEEE" w14:textId="77777777" w:rsidR="00D55FE7" w:rsidRPr="00865845" w:rsidRDefault="00D55FE7" w:rsidP="004A2419">
            <w:pPr>
              <w:rPr>
                <w:sz w:val="22"/>
                <w:szCs w:val="22"/>
              </w:rPr>
            </w:pPr>
            <w:r w:rsidRPr="00865845">
              <w:rPr>
                <w:sz w:val="22"/>
                <w:szCs w:val="22"/>
              </w:rPr>
              <w:t>Công ty TNHH 2TV TMDV Du lịch Nguyên Việt</w:t>
            </w:r>
          </w:p>
        </w:tc>
        <w:tc>
          <w:tcPr>
            <w:tcW w:w="1300" w:type="dxa"/>
            <w:shd w:val="clear" w:color="auto" w:fill="auto"/>
            <w:noWrap/>
            <w:vAlign w:val="center"/>
            <w:hideMark/>
          </w:tcPr>
          <w:p w14:paraId="3C42DEC2" w14:textId="77777777" w:rsidR="00D55FE7" w:rsidRPr="00865845" w:rsidRDefault="00D55FE7" w:rsidP="004A2419">
            <w:pPr>
              <w:rPr>
                <w:sz w:val="22"/>
                <w:szCs w:val="22"/>
              </w:rPr>
            </w:pPr>
            <w:r w:rsidRPr="00865845">
              <w:rPr>
                <w:sz w:val="22"/>
                <w:szCs w:val="22"/>
              </w:rPr>
              <w:t>1</w:t>
            </w:r>
          </w:p>
        </w:tc>
        <w:tc>
          <w:tcPr>
            <w:tcW w:w="1559" w:type="dxa"/>
            <w:shd w:val="clear" w:color="auto" w:fill="auto"/>
            <w:noWrap/>
            <w:vAlign w:val="center"/>
            <w:hideMark/>
          </w:tcPr>
          <w:p w14:paraId="6C687A56" w14:textId="77777777" w:rsidR="00D55FE7" w:rsidRPr="00865845" w:rsidRDefault="00D55FE7" w:rsidP="004A2419">
            <w:pPr>
              <w:rPr>
                <w:sz w:val="22"/>
                <w:szCs w:val="22"/>
              </w:rPr>
            </w:pPr>
            <w:r w:rsidRPr="00865845">
              <w:rPr>
                <w:sz w:val="22"/>
                <w:szCs w:val="22"/>
              </w:rPr>
              <w:t>1</w:t>
            </w:r>
          </w:p>
        </w:tc>
        <w:tc>
          <w:tcPr>
            <w:tcW w:w="1417" w:type="dxa"/>
            <w:shd w:val="clear" w:color="auto" w:fill="auto"/>
            <w:noWrap/>
            <w:vAlign w:val="center"/>
            <w:hideMark/>
          </w:tcPr>
          <w:p w14:paraId="7F2A287A" w14:textId="77777777" w:rsidR="00D55FE7" w:rsidRPr="00865845" w:rsidRDefault="00D55FE7" w:rsidP="004A2419">
            <w:pPr>
              <w:rPr>
                <w:sz w:val="22"/>
                <w:szCs w:val="22"/>
              </w:rPr>
            </w:pPr>
            <w:r w:rsidRPr="00865845">
              <w:rPr>
                <w:sz w:val="22"/>
                <w:szCs w:val="22"/>
              </w:rPr>
              <w:t>1</w:t>
            </w:r>
          </w:p>
        </w:tc>
        <w:tc>
          <w:tcPr>
            <w:tcW w:w="1418" w:type="dxa"/>
            <w:shd w:val="clear" w:color="auto" w:fill="auto"/>
            <w:noWrap/>
            <w:vAlign w:val="center"/>
            <w:hideMark/>
          </w:tcPr>
          <w:p w14:paraId="0F5FDE9D" w14:textId="77777777" w:rsidR="00D55FE7" w:rsidRPr="00865845" w:rsidRDefault="00D55FE7" w:rsidP="004A2419">
            <w:pPr>
              <w:rPr>
                <w:sz w:val="22"/>
                <w:szCs w:val="22"/>
              </w:rPr>
            </w:pPr>
            <w:r w:rsidRPr="00865845">
              <w:rPr>
                <w:sz w:val="22"/>
                <w:szCs w:val="22"/>
              </w:rPr>
              <w:t>0</w:t>
            </w:r>
          </w:p>
        </w:tc>
      </w:tr>
      <w:tr w:rsidR="00D55FE7" w:rsidRPr="00865845" w14:paraId="5EC7F7B8" w14:textId="77777777" w:rsidTr="004A2419">
        <w:trPr>
          <w:trHeight w:val="340"/>
          <w:jc w:val="center"/>
        </w:trPr>
        <w:tc>
          <w:tcPr>
            <w:tcW w:w="563" w:type="dxa"/>
            <w:shd w:val="clear" w:color="auto" w:fill="auto"/>
            <w:noWrap/>
            <w:vAlign w:val="center"/>
            <w:hideMark/>
          </w:tcPr>
          <w:p w14:paraId="52B4D766" w14:textId="77777777" w:rsidR="00D55FE7" w:rsidRPr="00865845" w:rsidRDefault="00D55FE7" w:rsidP="004A2419">
            <w:pPr>
              <w:rPr>
                <w:sz w:val="22"/>
                <w:szCs w:val="22"/>
              </w:rPr>
            </w:pPr>
            <w:r w:rsidRPr="00865845">
              <w:rPr>
                <w:sz w:val="22"/>
                <w:szCs w:val="22"/>
              </w:rPr>
              <w:t>12</w:t>
            </w:r>
          </w:p>
        </w:tc>
        <w:tc>
          <w:tcPr>
            <w:tcW w:w="3147" w:type="dxa"/>
            <w:shd w:val="clear" w:color="auto" w:fill="auto"/>
            <w:noWrap/>
            <w:vAlign w:val="center"/>
            <w:hideMark/>
          </w:tcPr>
          <w:p w14:paraId="7EB84E60" w14:textId="77777777" w:rsidR="00D55FE7" w:rsidRPr="00865845" w:rsidRDefault="00D55FE7" w:rsidP="004A2419">
            <w:pPr>
              <w:rPr>
                <w:sz w:val="22"/>
                <w:szCs w:val="22"/>
              </w:rPr>
            </w:pPr>
            <w:r w:rsidRPr="00865845">
              <w:rPr>
                <w:sz w:val="22"/>
                <w:szCs w:val="22"/>
              </w:rPr>
              <w:t>Ban quản lý cảng Cô Tô</w:t>
            </w:r>
          </w:p>
        </w:tc>
        <w:tc>
          <w:tcPr>
            <w:tcW w:w="1300" w:type="dxa"/>
            <w:shd w:val="clear" w:color="auto" w:fill="auto"/>
            <w:noWrap/>
            <w:vAlign w:val="center"/>
            <w:hideMark/>
          </w:tcPr>
          <w:p w14:paraId="7FA3AF68" w14:textId="77777777" w:rsidR="00D55FE7" w:rsidRPr="00865845" w:rsidRDefault="00D55FE7" w:rsidP="004A2419">
            <w:pPr>
              <w:rPr>
                <w:sz w:val="22"/>
                <w:szCs w:val="22"/>
              </w:rPr>
            </w:pPr>
            <w:r w:rsidRPr="00865845">
              <w:rPr>
                <w:sz w:val="22"/>
                <w:szCs w:val="22"/>
              </w:rPr>
              <w:t>1</w:t>
            </w:r>
          </w:p>
        </w:tc>
        <w:tc>
          <w:tcPr>
            <w:tcW w:w="1559" w:type="dxa"/>
            <w:shd w:val="clear" w:color="auto" w:fill="auto"/>
            <w:noWrap/>
            <w:vAlign w:val="center"/>
            <w:hideMark/>
          </w:tcPr>
          <w:p w14:paraId="458D36C5" w14:textId="77777777" w:rsidR="00D55FE7" w:rsidRPr="00865845" w:rsidRDefault="00D55FE7" w:rsidP="004A2419">
            <w:pPr>
              <w:rPr>
                <w:sz w:val="22"/>
                <w:szCs w:val="22"/>
              </w:rPr>
            </w:pPr>
            <w:r w:rsidRPr="00865845">
              <w:rPr>
                <w:sz w:val="22"/>
                <w:szCs w:val="22"/>
              </w:rPr>
              <w:t>1</w:t>
            </w:r>
          </w:p>
        </w:tc>
        <w:tc>
          <w:tcPr>
            <w:tcW w:w="1417" w:type="dxa"/>
            <w:shd w:val="clear" w:color="auto" w:fill="auto"/>
            <w:noWrap/>
            <w:vAlign w:val="center"/>
            <w:hideMark/>
          </w:tcPr>
          <w:p w14:paraId="557B057F" w14:textId="77777777" w:rsidR="00D55FE7" w:rsidRPr="00865845" w:rsidRDefault="00D55FE7" w:rsidP="004A2419">
            <w:pPr>
              <w:rPr>
                <w:sz w:val="22"/>
                <w:szCs w:val="22"/>
              </w:rPr>
            </w:pPr>
            <w:r w:rsidRPr="00865845">
              <w:rPr>
                <w:sz w:val="22"/>
                <w:szCs w:val="22"/>
              </w:rPr>
              <w:t>1</w:t>
            </w:r>
          </w:p>
        </w:tc>
        <w:tc>
          <w:tcPr>
            <w:tcW w:w="1418" w:type="dxa"/>
            <w:shd w:val="clear" w:color="auto" w:fill="auto"/>
            <w:noWrap/>
            <w:vAlign w:val="center"/>
            <w:hideMark/>
          </w:tcPr>
          <w:p w14:paraId="6B8EC27C" w14:textId="77777777" w:rsidR="00D55FE7" w:rsidRPr="00865845" w:rsidRDefault="00D55FE7" w:rsidP="004A2419">
            <w:pPr>
              <w:rPr>
                <w:sz w:val="22"/>
                <w:szCs w:val="22"/>
              </w:rPr>
            </w:pPr>
            <w:r w:rsidRPr="00865845">
              <w:rPr>
                <w:sz w:val="22"/>
                <w:szCs w:val="22"/>
              </w:rPr>
              <w:t>0</w:t>
            </w:r>
          </w:p>
        </w:tc>
      </w:tr>
      <w:tr w:rsidR="00D55FE7" w:rsidRPr="00865845" w14:paraId="0375A7BE" w14:textId="77777777" w:rsidTr="004A2419">
        <w:trPr>
          <w:trHeight w:val="340"/>
          <w:jc w:val="center"/>
        </w:trPr>
        <w:tc>
          <w:tcPr>
            <w:tcW w:w="563" w:type="dxa"/>
            <w:shd w:val="clear" w:color="auto" w:fill="auto"/>
            <w:noWrap/>
            <w:vAlign w:val="center"/>
            <w:hideMark/>
          </w:tcPr>
          <w:p w14:paraId="3877449B" w14:textId="77777777" w:rsidR="00D55FE7" w:rsidRPr="00865845" w:rsidRDefault="00D55FE7" w:rsidP="004A2419">
            <w:pPr>
              <w:rPr>
                <w:sz w:val="22"/>
                <w:szCs w:val="22"/>
              </w:rPr>
            </w:pPr>
            <w:r w:rsidRPr="00865845">
              <w:rPr>
                <w:sz w:val="22"/>
                <w:szCs w:val="22"/>
              </w:rPr>
              <w:t>13</w:t>
            </w:r>
          </w:p>
        </w:tc>
        <w:tc>
          <w:tcPr>
            <w:tcW w:w="3147" w:type="dxa"/>
            <w:shd w:val="clear" w:color="auto" w:fill="auto"/>
            <w:noWrap/>
            <w:vAlign w:val="center"/>
            <w:hideMark/>
          </w:tcPr>
          <w:p w14:paraId="528FC453" w14:textId="77777777" w:rsidR="00D55FE7" w:rsidRPr="00865845" w:rsidRDefault="00D55FE7" w:rsidP="004A2419">
            <w:pPr>
              <w:rPr>
                <w:sz w:val="22"/>
                <w:szCs w:val="22"/>
              </w:rPr>
            </w:pPr>
            <w:r w:rsidRPr="00865845">
              <w:rPr>
                <w:sz w:val="22"/>
                <w:szCs w:val="22"/>
              </w:rPr>
              <w:t>Hoàng Văn Liềm</w:t>
            </w:r>
          </w:p>
        </w:tc>
        <w:tc>
          <w:tcPr>
            <w:tcW w:w="1300" w:type="dxa"/>
            <w:shd w:val="clear" w:color="auto" w:fill="auto"/>
            <w:noWrap/>
            <w:vAlign w:val="center"/>
            <w:hideMark/>
          </w:tcPr>
          <w:p w14:paraId="706B9212" w14:textId="77777777" w:rsidR="00D55FE7" w:rsidRPr="00865845" w:rsidRDefault="00D55FE7" w:rsidP="004A2419">
            <w:pPr>
              <w:rPr>
                <w:sz w:val="22"/>
                <w:szCs w:val="22"/>
              </w:rPr>
            </w:pPr>
            <w:r w:rsidRPr="00865845">
              <w:rPr>
                <w:sz w:val="22"/>
                <w:szCs w:val="22"/>
              </w:rPr>
              <w:t>1</w:t>
            </w:r>
          </w:p>
        </w:tc>
        <w:tc>
          <w:tcPr>
            <w:tcW w:w="1559" w:type="dxa"/>
            <w:shd w:val="clear" w:color="auto" w:fill="auto"/>
            <w:noWrap/>
            <w:vAlign w:val="center"/>
            <w:hideMark/>
          </w:tcPr>
          <w:p w14:paraId="69CFA849" w14:textId="77777777" w:rsidR="00D55FE7" w:rsidRPr="00865845" w:rsidRDefault="00D55FE7" w:rsidP="004A2419">
            <w:pPr>
              <w:rPr>
                <w:sz w:val="22"/>
                <w:szCs w:val="22"/>
              </w:rPr>
            </w:pPr>
            <w:r w:rsidRPr="00865845">
              <w:rPr>
                <w:sz w:val="22"/>
                <w:szCs w:val="22"/>
              </w:rPr>
              <w:t>1</w:t>
            </w:r>
          </w:p>
        </w:tc>
        <w:tc>
          <w:tcPr>
            <w:tcW w:w="1417" w:type="dxa"/>
            <w:shd w:val="clear" w:color="auto" w:fill="auto"/>
            <w:noWrap/>
            <w:vAlign w:val="center"/>
            <w:hideMark/>
          </w:tcPr>
          <w:p w14:paraId="5E77DA26" w14:textId="77777777" w:rsidR="00D55FE7" w:rsidRPr="00865845" w:rsidRDefault="00D55FE7" w:rsidP="004A2419">
            <w:pPr>
              <w:rPr>
                <w:sz w:val="22"/>
                <w:szCs w:val="22"/>
              </w:rPr>
            </w:pPr>
            <w:r w:rsidRPr="00865845">
              <w:rPr>
                <w:sz w:val="22"/>
                <w:szCs w:val="22"/>
              </w:rPr>
              <w:t>1</w:t>
            </w:r>
          </w:p>
        </w:tc>
        <w:tc>
          <w:tcPr>
            <w:tcW w:w="1418" w:type="dxa"/>
            <w:shd w:val="clear" w:color="auto" w:fill="auto"/>
            <w:noWrap/>
            <w:vAlign w:val="center"/>
            <w:hideMark/>
          </w:tcPr>
          <w:p w14:paraId="36F8D7A5" w14:textId="77777777" w:rsidR="00D55FE7" w:rsidRPr="00865845" w:rsidRDefault="00D55FE7" w:rsidP="004A2419">
            <w:pPr>
              <w:rPr>
                <w:sz w:val="22"/>
                <w:szCs w:val="22"/>
              </w:rPr>
            </w:pPr>
            <w:r w:rsidRPr="00865845">
              <w:rPr>
                <w:sz w:val="22"/>
                <w:szCs w:val="22"/>
              </w:rPr>
              <w:t>0</w:t>
            </w:r>
          </w:p>
        </w:tc>
      </w:tr>
      <w:tr w:rsidR="00D55FE7" w:rsidRPr="00865845" w14:paraId="4FC5BD1D" w14:textId="77777777" w:rsidTr="004A2419">
        <w:trPr>
          <w:trHeight w:val="340"/>
          <w:jc w:val="center"/>
        </w:trPr>
        <w:tc>
          <w:tcPr>
            <w:tcW w:w="563" w:type="dxa"/>
            <w:shd w:val="clear" w:color="auto" w:fill="auto"/>
            <w:noWrap/>
            <w:vAlign w:val="center"/>
            <w:hideMark/>
          </w:tcPr>
          <w:p w14:paraId="53B0CC7C" w14:textId="77777777" w:rsidR="00D55FE7" w:rsidRPr="00865845" w:rsidRDefault="00D55FE7" w:rsidP="004A2419">
            <w:pPr>
              <w:rPr>
                <w:sz w:val="22"/>
                <w:szCs w:val="22"/>
              </w:rPr>
            </w:pPr>
            <w:r w:rsidRPr="00865845">
              <w:rPr>
                <w:sz w:val="22"/>
                <w:szCs w:val="22"/>
              </w:rPr>
              <w:t>14</w:t>
            </w:r>
          </w:p>
        </w:tc>
        <w:tc>
          <w:tcPr>
            <w:tcW w:w="3147" w:type="dxa"/>
            <w:shd w:val="clear" w:color="auto" w:fill="auto"/>
            <w:noWrap/>
            <w:vAlign w:val="center"/>
            <w:hideMark/>
          </w:tcPr>
          <w:p w14:paraId="40A18E2F" w14:textId="77777777" w:rsidR="00D55FE7" w:rsidRPr="00865845" w:rsidRDefault="00D55FE7" w:rsidP="004A2419">
            <w:pPr>
              <w:rPr>
                <w:sz w:val="22"/>
                <w:szCs w:val="22"/>
              </w:rPr>
            </w:pPr>
            <w:r w:rsidRPr="00865845">
              <w:rPr>
                <w:sz w:val="22"/>
                <w:szCs w:val="22"/>
              </w:rPr>
              <w:t>Hoàng Hải Quân</w:t>
            </w:r>
          </w:p>
        </w:tc>
        <w:tc>
          <w:tcPr>
            <w:tcW w:w="1300" w:type="dxa"/>
            <w:shd w:val="clear" w:color="auto" w:fill="auto"/>
            <w:noWrap/>
            <w:vAlign w:val="center"/>
            <w:hideMark/>
          </w:tcPr>
          <w:p w14:paraId="10D87273" w14:textId="77777777" w:rsidR="00D55FE7" w:rsidRPr="00865845" w:rsidRDefault="00D55FE7" w:rsidP="004A2419">
            <w:pPr>
              <w:rPr>
                <w:sz w:val="22"/>
                <w:szCs w:val="22"/>
              </w:rPr>
            </w:pPr>
            <w:r w:rsidRPr="00865845">
              <w:rPr>
                <w:sz w:val="22"/>
                <w:szCs w:val="22"/>
              </w:rPr>
              <w:t>1</w:t>
            </w:r>
          </w:p>
        </w:tc>
        <w:tc>
          <w:tcPr>
            <w:tcW w:w="1559" w:type="dxa"/>
            <w:shd w:val="clear" w:color="auto" w:fill="auto"/>
            <w:noWrap/>
            <w:vAlign w:val="center"/>
            <w:hideMark/>
          </w:tcPr>
          <w:p w14:paraId="5AAB634B" w14:textId="77777777" w:rsidR="00D55FE7" w:rsidRPr="00865845" w:rsidRDefault="00D55FE7" w:rsidP="004A2419">
            <w:pPr>
              <w:rPr>
                <w:sz w:val="22"/>
                <w:szCs w:val="22"/>
              </w:rPr>
            </w:pPr>
            <w:r w:rsidRPr="00865845">
              <w:rPr>
                <w:sz w:val="22"/>
                <w:szCs w:val="22"/>
              </w:rPr>
              <w:t>1</w:t>
            </w:r>
          </w:p>
        </w:tc>
        <w:tc>
          <w:tcPr>
            <w:tcW w:w="1417" w:type="dxa"/>
            <w:shd w:val="clear" w:color="auto" w:fill="auto"/>
            <w:noWrap/>
            <w:vAlign w:val="center"/>
            <w:hideMark/>
          </w:tcPr>
          <w:p w14:paraId="7C0D12F4" w14:textId="77777777" w:rsidR="00D55FE7" w:rsidRPr="00865845" w:rsidRDefault="00D55FE7" w:rsidP="004A2419">
            <w:pPr>
              <w:rPr>
                <w:sz w:val="22"/>
                <w:szCs w:val="22"/>
              </w:rPr>
            </w:pPr>
            <w:r w:rsidRPr="00865845">
              <w:rPr>
                <w:sz w:val="22"/>
                <w:szCs w:val="22"/>
              </w:rPr>
              <w:t>1</w:t>
            </w:r>
          </w:p>
        </w:tc>
        <w:tc>
          <w:tcPr>
            <w:tcW w:w="1418" w:type="dxa"/>
            <w:shd w:val="clear" w:color="auto" w:fill="auto"/>
            <w:noWrap/>
            <w:vAlign w:val="center"/>
            <w:hideMark/>
          </w:tcPr>
          <w:p w14:paraId="1C9D0B43" w14:textId="77777777" w:rsidR="00D55FE7" w:rsidRPr="00865845" w:rsidRDefault="00D55FE7" w:rsidP="004A2419">
            <w:pPr>
              <w:rPr>
                <w:sz w:val="22"/>
                <w:szCs w:val="22"/>
              </w:rPr>
            </w:pPr>
            <w:r w:rsidRPr="00865845">
              <w:rPr>
                <w:sz w:val="22"/>
                <w:szCs w:val="22"/>
              </w:rPr>
              <w:t>0</w:t>
            </w:r>
          </w:p>
        </w:tc>
      </w:tr>
      <w:tr w:rsidR="00D55FE7" w:rsidRPr="00865845" w14:paraId="7ECCB49C" w14:textId="77777777" w:rsidTr="004A2419">
        <w:trPr>
          <w:trHeight w:val="340"/>
          <w:jc w:val="center"/>
        </w:trPr>
        <w:tc>
          <w:tcPr>
            <w:tcW w:w="563" w:type="dxa"/>
            <w:shd w:val="clear" w:color="auto" w:fill="auto"/>
            <w:noWrap/>
            <w:vAlign w:val="center"/>
            <w:hideMark/>
          </w:tcPr>
          <w:p w14:paraId="6FF4EF14" w14:textId="77777777" w:rsidR="00D55FE7" w:rsidRPr="00865845" w:rsidRDefault="00D55FE7" w:rsidP="004A2419">
            <w:pPr>
              <w:rPr>
                <w:sz w:val="22"/>
                <w:szCs w:val="22"/>
              </w:rPr>
            </w:pPr>
            <w:r w:rsidRPr="00865845">
              <w:rPr>
                <w:sz w:val="22"/>
                <w:szCs w:val="22"/>
              </w:rPr>
              <w:t>15</w:t>
            </w:r>
          </w:p>
        </w:tc>
        <w:tc>
          <w:tcPr>
            <w:tcW w:w="3147" w:type="dxa"/>
            <w:shd w:val="clear" w:color="auto" w:fill="auto"/>
            <w:noWrap/>
            <w:vAlign w:val="center"/>
            <w:hideMark/>
          </w:tcPr>
          <w:p w14:paraId="2284C189" w14:textId="77777777" w:rsidR="00D55FE7" w:rsidRPr="00865845" w:rsidRDefault="00D55FE7" w:rsidP="004A2419">
            <w:pPr>
              <w:rPr>
                <w:sz w:val="22"/>
                <w:szCs w:val="22"/>
              </w:rPr>
            </w:pPr>
            <w:r w:rsidRPr="00865845">
              <w:rPr>
                <w:sz w:val="22"/>
                <w:szCs w:val="22"/>
              </w:rPr>
              <w:t>Công ty CP TNHH vận tải Quang Minh</w:t>
            </w:r>
          </w:p>
        </w:tc>
        <w:tc>
          <w:tcPr>
            <w:tcW w:w="1300" w:type="dxa"/>
            <w:shd w:val="clear" w:color="auto" w:fill="auto"/>
            <w:noWrap/>
            <w:vAlign w:val="center"/>
            <w:hideMark/>
          </w:tcPr>
          <w:p w14:paraId="5A017491" w14:textId="77777777" w:rsidR="00D55FE7" w:rsidRPr="00865845" w:rsidRDefault="00D55FE7" w:rsidP="004A2419">
            <w:pPr>
              <w:rPr>
                <w:sz w:val="22"/>
                <w:szCs w:val="22"/>
              </w:rPr>
            </w:pPr>
            <w:r w:rsidRPr="00865845">
              <w:rPr>
                <w:sz w:val="22"/>
                <w:szCs w:val="22"/>
              </w:rPr>
              <w:t>3</w:t>
            </w:r>
          </w:p>
        </w:tc>
        <w:tc>
          <w:tcPr>
            <w:tcW w:w="1559" w:type="dxa"/>
            <w:shd w:val="clear" w:color="auto" w:fill="auto"/>
            <w:noWrap/>
            <w:vAlign w:val="center"/>
            <w:hideMark/>
          </w:tcPr>
          <w:p w14:paraId="04E1C9AD" w14:textId="77777777" w:rsidR="00D55FE7" w:rsidRPr="00865845" w:rsidRDefault="00D55FE7" w:rsidP="004A2419">
            <w:pPr>
              <w:rPr>
                <w:sz w:val="22"/>
                <w:szCs w:val="22"/>
              </w:rPr>
            </w:pPr>
            <w:r w:rsidRPr="00865845">
              <w:rPr>
                <w:sz w:val="22"/>
                <w:szCs w:val="22"/>
              </w:rPr>
              <w:t>3</w:t>
            </w:r>
          </w:p>
        </w:tc>
        <w:tc>
          <w:tcPr>
            <w:tcW w:w="1417" w:type="dxa"/>
            <w:shd w:val="clear" w:color="auto" w:fill="auto"/>
            <w:noWrap/>
            <w:vAlign w:val="center"/>
            <w:hideMark/>
          </w:tcPr>
          <w:p w14:paraId="6502B402" w14:textId="77777777" w:rsidR="00D55FE7" w:rsidRPr="00865845" w:rsidRDefault="00D55FE7" w:rsidP="004A2419">
            <w:pPr>
              <w:rPr>
                <w:sz w:val="22"/>
                <w:szCs w:val="22"/>
              </w:rPr>
            </w:pPr>
            <w:r w:rsidRPr="00865845">
              <w:rPr>
                <w:sz w:val="22"/>
                <w:szCs w:val="22"/>
              </w:rPr>
              <w:t>3</w:t>
            </w:r>
          </w:p>
        </w:tc>
        <w:tc>
          <w:tcPr>
            <w:tcW w:w="1418" w:type="dxa"/>
            <w:shd w:val="clear" w:color="auto" w:fill="auto"/>
            <w:noWrap/>
            <w:vAlign w:val="center"/>
            <w:hideMark/>
          </w:tcPr>
          <w:p w14:paraId="33C0997A" w14:textId="77777777" w:rsidR="00D55FE7" w:rsidRPr="00865845" w:rsidRDefault="00D55FE7" w:rsidP="004A2419">
            <w:pPr>
              <w:rPr>
                <w:sz w:val="22"/>
                <w:szCs w:val="22"/>
              </w:rPr>
            </w:pPr>
            <w:r w:rsidRPr="00865845">
              <w:rPr>
                <w:sz w:val="22"/>
                <w:szCs w:val="22"/>
              </w:rPr>
              <w:t>0</w:t>
            </w:r>
          </w:p>
        </w:tc>
      </w:tr>
      <w:tr w:rsidR="00D55FE7" w:rsidRPr="00865845" w14:paraId="1AABE363" w14:textId="77777777" w:rsidTr="004A2419">
        <w:trPr>
          <w:trHeight w:val="340"/>
          <w:jc w:val="center"/>
        </w:trPr>
        <w:tc>
          <w:tcPr>
            <w:tcW w:w="563" w:type="dxa"/>
            <w:shd w:val="clear" w:color="auto" w:fill="auto"/>
            <w:noWrap/>
            <w:vAlign w:val="center"/>
            <w:hideMark/>
          </w:tcPr>
          <w:p w14:paraId="0E39B5F8" w14:textId="77777777" w:rsidR="00D55FE7" w:rsidRPr="00865845" w:rsidRDefault="00D55FE7" w:rsidP="004A2419">
            <w:pPr>
              <w:rPr>
                <w:sz w:val="22"/>
                <w:szCs w:val="22"/>
              </w:rPr>
            </w:pPr>
            <w:r w:rsidRPr="00865845">
              <w:rPr>
                <w:sz w:val="22"/>
                <w:szCs w:val="22"/>
              </w:rPr>
              <w:t>16</w:t>
            </w:r>
          </w:p>
        </w:tc>
        <w:tc>
          <w:tcPr>
            <w:tcW w:w="3147" w:type="dxa"/>
            <w:shd w:val="clear" w:color="auto" w:fill="auto"/>
            <w:noWrap/>
            <w:vAlign w:val="center"/>
            <w:hideMark/>
          </w:tcPr>
          <w:p w14:paraId="570690C8" w14:textId="77777777" w:rsidR="00D55FE7" w:rsidRPr="00865845" w:rsidRDefault="00D55FE7" w:rsidP="004A2419">
            <w:pPr>
              <w:rPr>
                <w:sz w:val="22"/>
                <w:szCs w:val="22"/>
              </w:rPr>
            </w:pPr>
            <w:r w:rsidRPr="00865845">
              <w:rPr>
                <w:sz w:val="22"/>
                <w:szCs w:val="22"/>
              </w:rPr>
              <w:t>Công ty CP TM&amp;DV Mạnh Quang</w:t>
            </w:r>
          </w:p>
        </w:tc>
        <w:tc>
          <w:tcPr>
            <w:tcW w:w="1300" w:type="dxa"/>
            <w:shd w:val="clear" w:color="auto" w:fill="auto"/>
            <w:noWrap/>
            <w:vAlign w:val="center"/>
            <w:hideMark/>
          </w:tcPr>
          <w:p w14:paraId="31ED3082" w14:textId="77777777" w:rsidR="00D55FE7" w:rsidRPr="00865845" w:rsidRDefault="00D55FE7" w:rsidP="004A2419">
            <w:pPr>
              <w:rPr>
                <w:sz w:val="22"/>
                <w:szCs w:val="22"/>
              </w:rPr>
            </w:pPr>
            <w:r w:rsidRPr="00865845">
              <w:rPr>
                <w:sz w:val="22"/>
                <w:szCs w:val="22"/>
              </w:rPr>
              <w:t>3</w:t>
            </w:r>
          </w:p>
        </w:tc>
        <w:tc>
          <w:tcPr>
            <w:tcW w:w="1559" w:type="dxa"/>
            <w:shd w:val="clear" w:color="auto" w:fill="auto"/>
            <w:noWrap/>
            <w:vAlign w:val="center"/>
            <w:hideMark/>
          </w:tcPr>
          <w:p w14:paraId="736ABB9F" w14:textId="77777777" w:rsidR="00D55FE7" w:rsidRPr="00865845" w:rsidRDefault="00D55FE7" w:rsidP="004A2419">
            <w:pPr>
              <w:rPr>
                <w:sz w:val="22"/>
                <w:szCs w:val="22"/>
              </w:rPr>
            </w:pPr>
            <w:r w:rsidRPr="00865845">
              <w:rPr>
                <w:sz w:val="22"/>
                <w:szCs w:val="22"/>
              </w:rPr>
              <w:t>3</w:t>
            </w:r>
          </w:p>
        </w:tc>
        <w:tc>
          <w:tcPr>
            <w:tcW w:w="1417" w:type="dxa"/>
            <w:shd w:val="clear" w:color="auto" w:fill="auto"/>
            <w:noWrap/>
            <w:vAlign w:val="center"/>
            <w:hideMark/>
          </w:tcPr>
          <w:p w14:paraId="60ACBF24" w14:textId="77777777" w:rsidR="00D55FE7" w:rsidRPr="00865845" w:rsidRDefault="00D55FE7" w:rsidP="004A2419">
            <w:pPr>
              <w:rPr>
                <w:sz w:val="22"/>
                <w:szCs w:val="22"/>
              </w:rPr>
            </w:pPr>
            <w:r w:rsidRPr="00865845">
              <w:rPr>
                <w:sz w:val="22"/>
                <w:szCs w:val="22"/>
              </w:rPr>
              <w:t>3</w:t>
            </w:r>
          </w:p>
        </w:tc>
        <w:tc>
          <w:tcPr>
            <w:tcW w:w="1418" w:type="dxa"/>
            <w:shd w:val="clear" w:color="auto" w:fill="auto"/>
            <w:noWrap/>
            <w:vAlign w:val="center"/>
            <w:hideMark/>
          </w:tcPr>
          <w:p w14:paraId="5E2DB5FF" w14:textId="77777777" w:rsidR="00D55FE7" w:rsidRPr="00865845" w:rsidRDefault="00D55FE7" w:rsidP="004A2419">
            <w:pPr>
              <w:rPr>
                <w:sz w:val="22"/>
                <w:szCs w:val="22"/>
              </w:rPr>
            </w:pPr>
            <w:r w:rsidRPr="00865845">
              <w:rPr>
                <w:sz w:val="22"/>
                <w:szCs w:val="22"/>
              </w:rPr>
              <w:t>0</w:t>
            </w:r>
          </w:p>
        </w:tc>
      </w:tr>
      <w:tr w:rsidR="00D55FE7" w:rsidRPr="00865845" w14:paraId="6A4F7308" w14:textId="77777777" w:rsidTr="004A2419">
        <w:trPr>
          <w:trHeight w:val="340"/>
          <w:jc w:val="center"/>
        </w:trPr>
        <w:tc>
          <w:tcPr>
            <w:tcW w:w="563" w:type="dxa"/>
            <w:shd w:val="clear" w:color="auto" w:fill="auto"/>
            <w:noWrap/>
            <w:vAlign w:val="center"/>
            <w:hideMark/>
          </w:tcPr>
          <w:p w14:paraId="4F3F0815" w14:textId="77777777" w:rsidR="00D55FE7" w:rsidRPr="00865845" w:rsidRDefault="00D55FE7" w:rsidP="004A2419">
            <w:pPr>
              <w:rPr>
                <w:sz w:val="22"/>
                <w:szCs w:val="22"/>
              </w:rPr>
            </w:pPr>
            <w:r w:rsidRPr="00865845">
              <w:rPr>
                <w:sz w:val="22"/>
                <w:szCs w:val="22"/>
              </w:rPr>
              <w:t>17</w:t>
            </w:r>
          </w:p>
        </w:tc>
        <w:tc>
          <w:tcPr>
            <w:tcW w:w="3147" w:type="dxa"/>
            <w:shd w:val="clear" w:color="auto" w:fill="auto"/>
            <w:noWrap/>
            <w:vAlign w:val="center"/>
            <w:hideMark/>
          </w:tcPr>
          <w:p w14:paraId="4025F388" w14:textId="77777777" w:rsidR="00D55FE7" w:rsidRPr="00865845" w:rsidRDefault="00D55FE7" w:rsidP="004A2419">
            <w:pPr>
              <w:rPr>
                <w:sz w:val="22"/>
                <w:szCs w:val="22"/>
              </w:rPr>
            </w:pPr>
            <w:r w:rsidRPr="00865845">
              <w:rPr>
                <w:sz w:val="22"/>
                <w:szCs w:val="22"/>
              </w:rPr>
              <w:t>Công ty TNHH vận tải KaLong</w:t>
            </w:r>
          </w:p>
        </w:tc>
        <w:tc>
          <w:tcPr>
            <w:tcW w:w="1300" w:type="dxa"/>
            <w:shd w:val="clear" w:color="auto" w:fill="auto"/>
            <w:noWrap/>
            <w:vAlign w:val="center"/>
            <w:hideMark/>
          </w:tcPr>
          <w:p w14:paraId="0AFC8373" w14:textId="77777777" w:rsidR="00D55FE7" w:rsidRPr="00865845" w:rsidRDefault="00D55FE7" w:rsidP="004A2419">
            <w:pPr>
              <w:rPr>
                <w:sz w:val="22"/>
                <w:szCs w:val="22"/>
              </w:rPr>
            </w:pPr>
            <w:r w:rsidRPr="00865845">
              <w:rPr>
                <w:sz w:val="22"/>
                <w:szCs w:val="22"/>
              </w:rPr>
              <w:t>4</w:t>
            </w:r>
          </w:p>
        </w:tc>
        <w:tc>
          <w:tcPr>
            <w:tcW w:w="1559" w:type="dxa"/>
            <w:shd w:val="clear" w:color="auto" w:fill="auto"/>
            <w:noWrap/>
            <w:vAlign w:val="center"/>
            <w:hideMark/>
          </w:tcPr>
          <w:p w14:paraId="144B7A7E" w14:textId="77777777" w:rsidR="00D55FE7" w:rsidRPr="00865845" w:rsidRDefault="00D55FE7" w:rsidP="004A2419">
            <w:pPr>
              <w:rPr>
                <w:sz w:val="22"/>
                <w:szCs w:val="22"/>
              </w:rPr>
            </w:pPr>
            <w:r w:rsidRPr="00865845">
              <w:rPr>
                <w:sz w:val="22"/>
                <w:szCs w:val="22"/>
              </w:rPr>
              <w:t>4</w:t>
            </w:r>
          </w:p>
        </w:tc>
        <w:tc>
          <w:tcPr>
            <w:tcW w:w="1417" w:type="dxa"/>
            <w:shd w:val="clear" w:color="auto" w:fill="auto"/>
            <w:noWrap/>
            <w:vAlign w:val="center"/>
            <w:hideMark/>
          </w:tcPr>
          <w:p w14:paraId="2EA6F197" w14:textId="77777777" w:rsidR="00D55FE7" w:rsidRPr="00865845" w:rsidRDefault="00D55FE7" w:rsidP="004A2419">
            <w:pPr>
              <w:rPr>
                <w:sz w:val="22"/>
                <w:szCs w:val="22"/>
              </w:rPr>
            </w:pPr>
            <w:r w:rsidRPr="00865845">
              <w:rPr>
                <w:sz w:val="22"/>
                <w:szCs w:val="22"/>
              </w:rPr>
              <w:t>4</w:t>
            </w:r>
          </w:p>
        </w:tc>
        <w:tc>
          <w:tcPr>
            <w:tcW w:w="1418" w:type="dxa"/>
            <w:shd w:val="clear" w:color="auto" w:fill="auto"/>
            <w:noWrap/>
            <w:vAlign w:val="center"/>
            <w:hideMark/>
          </w:tcPr>
          <w:p w14:paraId="558F0213" w14:textId="77777777" w:rsidR="00D55FE7" w:rsidRPr="00865845" w:rsidRDefault="00D55FE7" w:rsidP="004A2419">
            <w:pPr>
              <w:rPr>
                <w:sz w:val="22"/>
                <w:szCs w:val="22"/>
              </w:rPr>
            </w:pPr>
            <w:r w:rsidRPr="00865845">
              <w:rPr>
                <w:sz w:val="22"/>
                <w:szCs w:val="22"/>
              </w:rPr>
              <w:t>0</w:t>
            </w:r>
          </w:p>
        </w:tc>
      </w:tr>
      <w:tr w:rsidR="00D55FE7" w:rsidRPr="00865845" w14:paraId="03277889" w14:textId="77777777" w:rsidTr="004A2419">
        <w:trPr>
          <w:trHeight w:val="340"/>
          <w:jc w:val="center"/>
        </w:trPr>
        <w:tc>
          <w:tcPr>
            <w:tcW w:w="563" w:type="dxa"/>
            <w:shd w:val="clear" w:color="auto" w:fill="auto"/>
            <w:noWrap/>
            <w:vAlign w:val="center"/>
            <w:hideMark/>
          </w:tcPr>
          <w:p w14:paraId="04FCFBD6" w14:textId="77777777" w:rsidR="00D55FE7" w:rsidRPr="00865845" w:rsidRDefault="00D55FE7" w:rsidP="004A2419">
            <w:pPr>
              <w:rPr>
                <w:sz w:val="22"/>
                <w:szCs w:val="22"/>
              </w:rPr>
            </w:pPr>
            <w:r w:rsidRPr="00865845">
              <w:rPr>
                <w:sz w:val="22"/>
                <w:szCs w:val="22"/>
              </w:rPr>
              <w:t>18</w:t>
            </w:r>
          </w:p>
        </w:tc>
        <w:tc>
          <w:tcPr>
            <w:tcW w:w="3147" w:type="dxa"/>
            <w:shd w:val="clear" w:color="auto" w:fill="auto"/>
            <w:noWrap/>
            <w:vAlign w:val="center"/>
            <w:hideMark/>
          </w:tcPr>
          <w:p w14:paraId="7855F2DE" w14:textId="77777777" w:rsidR="00D55FE7" w:rsidRPr="00865845" w:rsidRDefault="00D55FE7" w:rsidP="004A2419">
            <w:pPr>
              <w:rPr>
                <w:sz w:val="22"/>
                <w:szCs w:val="22"/>
              </w:rPr>
            </w:pPr>
            <w:r w:rsidRPr="00865845">
              <w:rPr>
                <w:sz w:val="22"/>
                <w:szCs w:val="22"/>
              </w:rPr>
              <w:t>Hoàng Việt Tuân</w:t>
            </w:r>
          </w:p>
        </w:tc>
        <w:tc>
          <w:tcPr>
            <w:tcW w:w="1300" w:type="dxa"/>
            <w:shd w:val="clear" w:color="auto" w:fill="auto"/>
            <w:noWrap/>
            <w:vAlign w:val="center"/>
            <w:hideMark/>
          </w:tcPr>
          <w:p w14:paraId="14531C59" w14:textId="77777777" w:rsidR="00D55FE7" w:rsidRPr="00865845" w:rsidRDefault="00D55FE7" w:rsidP="004A2419">
            <w:pPr>
              <w:rPr>
                <w:sz w:val="22"/>
                <w:szCs w:val="22"/>
              </w:rPr>
            </w:pPr>
            <w:r w:rsidRPr="00865845">
              <w:rPr>
                <w:sz w:val="22"/>
                <w:szCs w:val="22"/>
              </w:rPr>
              <w:t>1</w:t>
            </w:r>
          </w:p>
        </w:tc>
        <w:tc>
          <w:tcPr>
            <w:tcW w:w="1559" w:type="dxa"/>
            <w:shd w:val="clear" w:color="auto" w:fill="auto"/>
            <w:noWrap/>
            <w:vAlign w:val="center"/>
            <w:hideMark/>
          </w:tcPr>
          <w:p w14:paraId="537332CF" w14:textId="77777777" w:rsidR="00D55FE7" w:rsidRPr="00865845" w:rsidRDefault="00D55FE7" w:rsidP="004A2419">
            <w:pPr>
              <w:rPr>
                <w:sz w:val="22"/>
                <w:szCs w:val="22"/>
              </w:rPr>
            </w:pPr>
            <w:r w:rsidRPr="00865845">
              <w:rPr>
                <w:sz w:val="22"/>
                <w:szCs w:val="22"/>
              </w:rPr>
              <w:t>1</w:t>
            </w:r>
          </w:p>
        </w:tc>
        <w:tc>
          <w:tcPr>
            <w:tcW w:w="1417" w:type="dxa"/>
            <w:shd w:val="clear" w:color="auto" w:fill="auto"/>
            <w:noWrap/>
            <w:vAlign w:val="center"/>
            <w:hideMark/>
          </w:tcPr>
          <w:p w14:paraId="05711D0C" w14:textId="77777777" w:rsidR="00D55FE7" w:rsidRPr="00865845" w:rsidRDefault="00D55FE7" w:rsidP="004A2419">
            <w:pPr>
              <w:rPr>
                <w:sz w:val="22"/>
                <w:szCs w:val="22"/>
              </w:rPr>
            </w:pPr>
            <w:r w:rsidRPr="00865845">
              <w:rPr>
                <w:sz w:val="22"/>
                <w:szCs w:val="22"/>
              </w:rPr>
              <w:t>1</w:t>
            </w:r>
          </w:p>
        </w:tc>
        <w:tc>
          <w:tcPr>
            <w:tcW w:w="1418" w:type="dxa"/>
            <w:shd w:val="clear" w:color="auto" w:fill="auto"/>
            <w:noWrap/>
            <w:vAlign w:val="center"/>
            <w:hideMark/>
          </w:tcPr>
          <w:p w14:paraId="5F7413C6" w14:textId="77777777" w:rsidR="00D55FE7" w:rsidRPr="00865845" w:rsidRDefault="00D55FE7" w:rsidP="004A2419">
            <w:pPr>
              <w:rPr>
                <w:sz w:val="22"/>
                <w:szCs w:val="22"/>
              </w:rPr>
            </w:pPr>
            <w:r w:rsidRPr="00865845">
              <w:rPr>
                <w:sz w:val="22"/>
                <w:szCs w:val="22"/>
              </w:rPr>
              <w:t>0</w:t>
            </w:r>
          </w:p>
        </w:tc>
      </w:tr>
    </w:tbl>
    <w:p w14:paraId="028FABEF" w14:textId="009CBC89" w:rsidR="00D65EDE" w:rsidRPr="00D65EDE" w:rsidRDefault="00D65EDE" w:rsidP="00D65EDE">
      <w:pPr>
        <w:pStyle w:val="thuong"/>
        <w:widowControl w:val="0"/>
        <w:spacing w:after="120" w:line="288" w:lineRule="auto"/>
        <w:jc w:val="right"/>
        <w:rPr>
          <w:i/>
          <w:sz w:val="20"/>
          <w:lang w:val="en-GB"/>
        </w:rPr>
      </w:pPr>
      <w:r>
        <w:rPr>
          <w:i/>
          <w:sz w:val="20"/>
          <w:lang w:val="en-GB"/>
        </w:rPr>
        <w:t>[</w:t>
      </w:r>
      <w:r w:rsidRPr="00D65EDE">
        <w:rPr>
          <w:i/>
          <w:sz w:val="20"/>
          <w:lang w:val="en-GB"/>
        </w:rPr>
        <w:t>Nguồn: Cục Đường thủy nội địa Việt Nam</w:t>
      </w:r>
      <w:r>
        <w:rPr>
          <w:i/>
          <w:sz w:val="20"/>
          <w:lang w:val="en-GB"/>
        </w:rPr>
        <w:t>]</w:t>
      </w:r>
    </w:p>
    <w:p w14:paraId="0C405564" w14:textId="77777777" w:rsidR="00D55FE7" w:rsidRPr="009D4D85" w:rsidRDefault="00D55FE7" w:rsidP="009D4D85">
      <w:pPr>
        <w:pStyle w:val="thuong"/>
        <w:widowControl w:val="0"/>
        <w:spacing w:after="120" w:line="288" w:lineRule="auto"/>
        <w:rPr>
          <w:szCs w:val="26"/>
          <w:lang w:val="en-GB"/>
        </w:rPr>
      </w:pPr>
      <w:r w:rsidRPr="009D4D85">
        <w:rPr>
          <w:szCs w:val="26"/>
          <w:lang w:val="en-GB"/>
        </w:rPr>
        <w:t xml:space="preserve">Số liệu thống kê trên cho thấy, số lượng phương tiện thủy nội địa được trang bị thiết bị AIS là còn quá ít (22 phương tiện / tổng số 276.000 phương tiện thủy đăng ký, chiếm tỷ lệ 0,008%); trong khí đó, số lượng phương tiện thủy nội địa tăng nhanh dẫn tới các yêu cầu cao hơn về quản lý phương tiện và đảm bảo an toàn giao thông thủy nội địa. </w:t>
      </w:r>
    </w:p>
    <w:p w14:paraId="1B188A4A" w14:textId="77777777" w:rsidR="00D55FE7" w:rsidRPr="009D4D85" w:rsidRDefault="00D55FE7" w:rsidP="009D4D85">
      <w:pPr>
        <w:pStyle w:val="thuong"/>
        <w:widowControl w:val="0"/>
        <w:spacing w:after="120" w:line="288" w:lineRule="auto"/>
        <w:rPr>
          <w:szCs w:val="26"/>
          <w:lang w:val="en-GB"/>
        </w:rPr>
      </w:pPr>
      <w:r w:rsidRPr="009D4D85">
        <w:rPr>
          <w:szCs w:val="26"/>
          <w:lang w:val="en-GB"/>
        </w:rPr>
        <w:lastRenderedPageBreak/>
        <w:t>Việc lắp đặt thiết bị AIS là thực sự cần thiết và là điều tất yếu để phục vụ nhu cầu phát triển của ngành. Bên cạnh đó hạ tầng các trạm AIS ở Việt Nam đã xây dựng là điều kiện thuận lợi cho việc triển khai lắp đặt hệ thống này trên các phương tiện thủy nội địa; làm hiện đại hóa vận tải thủy nội địa Việt Nam.</w:t>
      </w:r>
    </w:p>
    <w:p w14:paraId="177DEBC3" w14:textId="77777777" w:rsidR="00D55FE7" w:rsidRPr="009D4D85" w:rsidRDefault="00D55FE7" w:rsidP="009D4D85">
      <w:pPr>
        <w:pStyle w:val="muc2"/>
        <w:spacing w:after="120" w:line="288" w:lineRule="auto"/>
        <w:rPr>
          <w:bCs/>
          <w:sz w:val="26"/>
          <w:szCs w:val="26"/>
          <w:lang w:val="en-GB"/>
        </w:rPr>
      </w:pPr>
      <w:bookmarkStart w:id="101" w:name="_Toc449019972"/>
      <w:r w:rsidRPr="009D4D85">
        <w:rPr>
          <w:sz w:val="26"/>
          <w:szCs w:val="26"/>
          <w:lang w:val="en-GB"/>
        </w:rPr>
        <w:t>Thiết bị an toàn trên các phương tiện thủy nội địa</w:t>
      </w:r>
      <w:bookmarkEnd w:id="101"/>
    </w:p>
    <w:p w14:paraId="54CA5821" w14:textId="77777777" w:rsidR="00D55FE7" w:rsidRPr="009D4D85" w:rsidRDefault="00D55FE7" w:rsidP="009D4D85">
      <w:pPr>
        <w:pStyle w:val="thuong"/>
        <w:widowControl w:val="0"/>
        <w:spacing w:after="120" w:line="288" w:lineRule="auto"/>
        <w:ind w:firstLine="0"/>
        <w:rPr>
          <w:b/>
          <w:szCs w:val="26"/>
          <w:lang w:val="en-GB"/>
        </w:rPr>
      </w:pPr>
      <w:bookmarkStart w:id="102" w:name="_Toc449012881"/>
      <w:r w:rsidRPr="009D4D85">
        <w:rPr>
          <w:b/>
          <w:szCs w:val="26"/>
          <w:lang w:val="en-GB"/>
        </w:rPr>
        <w:t>a.     Đối với các phương tiện thủy VR-SB và VR-SI</w:t>
      </w:r>
      <w:bookmarkEnd w:id="102"/>
    </w:p>
    <w:p w14:paraId="71A3BDFB" w14:textId="77777777" w:rsidR="00D55FE7" w:rsidRPr="009D4D85" w:rsidRDefault="00D55FE7" w:rsidP="009D4D85">
      <w:pPr>
        <w:widowControl w:val="0"/>
        <w:numPr>
          <w:ilvl w:val="0"/>
          <w:numId w:val="9"/>
        </w:numPr>
        <w:tabs>
          <w:tab w:val="left" w:pos="567"/>
          <w:tab w:val="left" w:pos="851"/>
        </w:tabs>
        <w:spacing w:before="120" w:after="120" w:line="288" w:lineRule="auto"/>
        <w:ind w:left="567" w:hanging="567"/>
        <w:jc w:val="both"/>
        <w:rPr>
          <w:szCs w:val="26"/>
          <w:lang w:val="en-GB"/>
        </w:rPr>
      </w:pPr>
      <w:r w:rsidRPr="009D4D85">
        <w:rPr>
          <w:szCs w:val="26"/>
          <w:lang w:val="en-GB"/>
        </w:rPr>
        <w:t>Các tàu chạy ra đảo có khoảng cách 2 đầu tuyến trên 15km phải trang bị 01 thiết bị MF/HF.</w:t>
      </w:r>
    </w:p>
    <w:p w14:paraId="31BC37C7" w14:textId="77777777" w:rsidR="00D55FE7" w:rsidRPr="009D4D85" w:rsidRDefault="00D55FE7" w:rsidP="009D4D85">
      <w:pPr>
        <w:widowControl w:val="0"/>
        <w:numPr>
          <w:ilvl w:val="0"/>
          <w:numId w:val="9"/>
        </w:numPr>
        <w:tabs>
          <w:tab w:val="left" w:pos="567"/>
          <w:tab w:val="left" w:pos="851"/>
        </w:tabs>
        <w:spacing w:before="120" w:after="120" w:line="288" w:lineRule="auto"/>
        <w:ind w:left="567" w:hanging="567"/>
        <w:jc w:val="both"/>
        <w:rPr>
          <w:szCs w:val="26"/>
          <w:lang w:val="en-GB"/>
        </w:rPr>
      </w:pPr>
      <w:r w:rsidRPr="009D4D85">
        <w:rPr>
          <w:szCs w:val="26"/>
          <w:lang w:val="en-GB"/>
        </w:rPr>
        <w:t>Các tàu hàng, tàu khách có L &lt; 30m chạy chuyên tuyến ra đảo với khoảng cách 2 đầu tuyến không quá 15km chỉ cần trang bị 01 máy VHF;</w:t>
      </w:r>
    </w:p>
    <w:p w14:paraId="1CB48EDC" w14:textId="77777777" w:rsidR="00D55FE7" w:rsidRPr="009D4D85" w:rsidRDefault="00D55FE7" w:rsidP="009D4D85">
      <w:pPr>
        <w:widowControl w:val="0"/>
        <w:numPr>
          <w:ilvl w:val="0"/>
          <w:numId w:val="9"/>
        </w:numPr>
        <w:tabs>
          <w:tab w:val="left" w:pos="567"/>
          <w:tab w:val="left" w:pos="851"/>
        </w:tabs>
        <w:spacing w:before="120" w:after="120" w:line="288" w:lineRule="auto"/>
        <w:ind w:left="567" w:hanging="567"/>
        <w:jc w:val="both"/>
        <w:rPr>
          <w:szCs w:val="26"/>
          <w:lang w:val="en-GB"/>
        </w:rPr>
      </w:pPr>
      <w:r w:rsidRPr="009D4D85">
        <w:rPr>
          <w:szCs w:val="26"/>
          <w:lang w:val="en-GB"/>
        </w:rPr>
        <w:t>Tất cả các tàu khách mang cấp VR-SI phải được trang bị ít nhất 1 máy vô tuyến điện thoại sóng mét (sóng VHF) hàng hải có công suất phát không nhỏ hơn 25W.</w:t>
      </w:r>
    </w:p>
    <w:p w14:paraId="55D93EED" w14:textId="77777777" w:rsidR="00D55FE7" w:rsidRPr="009D4D85" w:rsidRDefault="00D55FE7" w:rsidP="009D4D85">
      <w:pPr>
        <w:widowControl w:val="0"/>
        <w:numPr>
          <w:ilvl w:val="0"/>
          <w:numId w:val="9"/>
        </w:numPr>
        <w:tabs>
          <w:tab w:val="left" w:pos="567"/>
          <w:tab w:val="left" w:pos="851"/>
        </w:tabs>
        <w:spacing w:before="120" w:after="120" w:line="288" w:lineRule="auto"/>
        <w:ind w:left="567" w:hanging="567"/>
        <w:jc w:val="both"/>
        <w:rPr>
          <w:szCs w:val="26"/>
          <w:lang w:val="en-GB"/>
        </w:rPr>
      </w:pPr>
      <w:r w:rsidRPr="009D4D85">
        <w:rPr>
          <w:szCs w:val="26"/>
          <w:lang w:val="en-GB"/>
        </w:rPr>
        <w:t>Trang bị Radar:</w:t>
      </w:r>
    </w:p>
    <w:p w14:paraId="0A4FDBFF" w14:textId="77777777" w:rsidR="00D55FE7" w:rsidRPr="009D4D85" w:rsidRDefault="00D55FE7" w:rsidP="009D4D85">
      <w:pPr>
        <w:widowControl w:val="0"/>
        <w:numPr>
          <w:ilvl w:val="0"/>
          <w:numId w:val="10"/>
        </w:numPr>
        <w:tabs>
          <w:tab w:val="num" w:pos="567"/>
          <w:tab w:val="left" w:pos="1418"/>
        </w:tabs>
        <w:spacing w:before="120" w:after="120" w:line="288" w:lineRule="auto"/>
        <w:ind w:left="993" w:hanging="426"/>
        <w:jc w:val="both"/>
        <w:rPr>
          <w:szCs w:val="26"/>
        </w:rPr>
      </w:pPr>
      <w:r w:rsidRPr="009D4D85">
        <w:rPr>
          <w:szCs w:val="26"/>
        </w:rPr>
        <w:t>Các tàu cấp VR-SB phải trang bị radar;</w:t>
      </w:r>
    </w:p>
    <w:p w14:paraId="34B78D92" w14:textId="77777777" w:rsidR="00D55FE7" w:rsidRPr="009D4D85" w:rsidRDefault="00D55FE7" w:rsidP="009D4D85">
      <w:pPr>
        <w:widowControl w:val="0"/>
        <w:numPr>
          <w:ilvl w:val="0"/>
          <w:numId w:val="10"/>
        </w:numPr>
        <w:tabs>
          <w:tab w:val="num" w:pos="567"/>
          <w:tab w:val="left" w:pos="1418"/>
        </w:tabs>
        <w:spacing w:before="120" w:after="120" w:line="288" w:lineRule="auto"/>
        <w:ind w:left="993" w:hanging="426"/>
        <w:jc w:val="both"/>
        <w:rPr>
          <w:szCs w:val="26"/>
        </w:rPr>
      </w:pPr>
      <w:r w:rsidRPr="009D4D85">
        <w:rPr>
          <w:szCs w:val="26"/>
        </w:rPr>
        <w:t>Tàu khách cao tốc có L &gt; 25m phải trang bị 01 radar.</w:t>
      </w:r>
    </w:p>
    <w:p w14:paraId="00BEDBE8" w14:textId="77777777" w:rsidR="00D55FE7" w:rsidRPr="009D4D85" w:rsidRDefault="00D55FE7" w:rsidP="009D4D85">
      <w:pPr>
        <w:pStyle w:val="thuong"/>
        <w:widowControl w:val="0"/>
        <w:spacing w:after="120" w:line="288" w:lineRule="auto"/>
        <w:ind w:firstLine="0"/>
        <w:rPr>
          <w:b/>
          <w:szCs w:val="26"/>
          <w:lang w:val="en-GB"/>
        </w:rPr>
      </w:pPr>
      <w:bookmarkStart w:id="103" w:name="_Toc449012882"/>
      <w:r w:rsidRPr="009D4D85">
        <w:rPr>
          <w:b/>
          <w:szCs w:val="26"/>
          <w:lang w:val="en-GB"/>
        </w:rPr>
        <w:t>b.     Đối với các tàu vận tải hành khách, tàu cao tốc</w:t>
      </w:r>
      <w:bookmarkEnd w:id="103"/>
    </w:p>
    <w:p w14:paraId="3506F9CC" w14:textId="77777777" w:rsidR="00D55FE7" w:rsidRPr="009D4D85" w:rsidRDefault="00D55FE7" w:rsidP="009D4D85">
      <w:pPr>
        <w:widowControl w:val="0"/>
        <w:numPr>
          <w:ilvl w:val="0"/>
          <w:numId w:val="9"/>
        </w:numPr>
        <w:tabs>
          <w:tab w:val="left" w:pos="567"/>
          <w:tab w:val="left" w:pos="851"/>
        </w:tabs>
        <w:spacing w:before="120" w:after="120" w:line="288" w:lineRule="auto"/>
        <w:ind w:left="567" w:hanging="567"/>
        <w:jc w:val="both"/>
        <w:rPr>
          <w:szCs w:val="26"/>
          <w:lang w:val="en-GB"/>
        </w:rPr>
      </w:pPr>
      <w:r w:rsidRPr="009D4D85">
        <w:rPr>
          <w:szCs w:val="26"/>
          <w:lang w:val="en-GB"/>
        </w:rPr>
        <w:t>Phương tiện hoạt động kinh doanh vận tải hành khách theo tuyến cố định; kinh doanh vận tải hành khách theo hợp đồng chuyến; kinh doanh vận chuyển hành khách du lịch khi họat động tuyến từ bờ ra đảo hoặc giữa các đảo thì phải trang bị thiết bị nhận dạng tự động AIS, hiệu lực áp dụng từ ngày 01/01/2017;</w:t>
      </w:r>
    </w:p>
    <w:p w14:paraId="67A9C885" w14:textId="77777777" w:rsidR="00D55FE7" w:rsidRPr="009D4D85" w:rsidRDefault="00D55FE7" w:rsidP="009D4D85">
      <w:pPr>
        <w:widowControl w:val="0"/>
        <w:numPr>
          <w:ilvl w:val="0"/>
          <w:numId w:val="9"/>
        </w:numPr>
        <w:tabs>
          <w:tab w:val="left" w:pos="567"/>
          <w:tab w:val="left" w:pos="851"/>
        </w:tabs>
        <w:spacing w:before="120" w:after="120" w:line="288" w:lineRule="auto"/>
        <w:ind w:left="567" w:hanging="567"/>
        <w:jc w:val="both"/>
        <w:rPr>
          <w:szCs w:val="26"/>
          <w:lang w:val="en-GB"/>
        </w:rPr>
      </w:pPr>
      <w:r w:rsidRPr="009D4D85">
        <w:rPr>
          <w:szCs w:val="26"/>
          <w:lang w:val="en-GB"/>
        </w:rPr>
        <w:t>Khi hoạt động ở các tuyến khác: không yêu cầu.</w:t>
      </w:r>
    </w:p>
    <w:p w14:paraId="777E919C" w14:textId="77777777" w:rsidR="00D55FE7" w:rsidRPr="009D4D85" w:rsidRDefault="00D55FE7" w:rsidP="009D4D85">
      <w:pPr>
        <w:pStyle w:val="thuong"/>
        <w:widowControl w:val="0"/>
        <w:spacing w:after="120" w:line="288" w:lineRule="auto"/>
        <w:ind w:firstLine="0"/>
        <w:rPr>
          <w:b/>
          <w:szCs w:val="26"/>
          <w:lang w:val="en-GB"/>
        </w:rPr>
      </w:pPr>
      <w:bookmarkStart w:id="104" w:name="_Toc449012883"/>
      <w:r w:rsidRPr="009D4D85">
        <w:rPr>
          <w:b/>
          <w:szCs w:val="26"/>
          <w:lang w:val="en-GB"/>
        </w:rPr>
        <w:t>c.     Đối với các phương tiện thủy khác</w:t>
      </w:r>
      <w:bookmarkEnd w:id="104"/>
      <w:r w:rsidRPr="009D4D85">
        <w:rPr>
          <w:b/>
          <w:szCs w:val="26"/>
          <w:lang w:val="en-GB"/>
        </w:rPr>
        <w:t xml:space="preserve"> </w:t>
      </w:r>
    </w:p>
    <w:p w14:paraId="4C8E64AD" w14:textId="012B0F42" w:rsidR="00D55FE7" w:rsidRPr="009D4D85" w:rsidRDefault="00D55FE7" w:rsidP="009D4D85">
      <w:pPr>
        <w:pStyle w:val="thuong"/>
        <w:widowControl w:val="0"/>
        <w:spacing w:after="120" w:line="288" w:lineRule="auto"/>
        <w:rPr>
          <w:szCs w:val="26"/>
        </w:rPr>
      </w:pPr>
      <w:r w:rsidRPr="009D4D85">
        <w:rPr>
          <w:szCs w:val="26"/>
        </w:rPr>
        <w:t>Hiện tại, đã có hơn 10.873 các tàu cá xa bờ sử dụng các thiết bị thông tin liên lạc tầm xa HF để liên lạc và nhận thông tin từ bờ, đảm bảo an toàn cho ngư dân khai thác biển.</w:t>
      </w:r>
    </w:p>
    <w:p w14:paraId="0DB919B7" w14:textId="3FD2CD9B" w:rsidR="00D55FE7" w:rsidRPr="009D4D85" w:rsidRDefault="00D55FE7" w:rsidP="009D4D85">
      <w:pPr>
        <w:pStyle w:val="muc"/>
        <w:spacing w:after="120" w:line="288" w:lineRule="auto"/>
        <w:rPr>
          <w:szCs w:val="26"/>
          <w:lang w:val="pt-BR"/>
        </w:rPr>
      </w:pPr>
      <w:bookmarkStart w:id="105" w:name="_Toc449019973"/>
      <w:r w:rsidRPr="009D4D85">
        <w:rPr>
          <w:szCs w:val="26"/>
          <w:lang w:val="pt-BR"/>
        </w:rPr>
        <w:t>Hiện trạng hạ tầng các hệ thống AIS tại Việt Nam</w:t>
      </w:r>
      <w:bookmarkEnd w:id="105"/>
    </w:p>
    <w:p w14:paraId="111C454B" w14:textId="69AC5F33" w:rsidR="00D55FE7" w:rsidRPr="009D4D85" w:rsidRDefault="00D55FE7" w:rsidP="008465CE">
      <w:pPr>
        <w:pStyle w:val="muc1"/>
        <w:spacing w:after="120" w:line="288" w:lineRule="auto"/>
        <w:outlineLvl w:val="0"/>
        <w:rPr>
          <w:sz w:val="26"/>
          <w:szCs w:val="26"/>
        </w:rPr>
      </w:pPr>
      <w:bookmarkStart w:id="106" w:name="_Toc449019974"/>
      <w:r w:rsidRPr="009D4D85">
        <w:rPr>
          <w:sz w:val="26"/>
          <w:szCs w:val="26"/>
        </w:rPr>
        <w:t>Hạ tầng hệ thống AIS của Cục Đường thủy nội địa</w:t>
      </w:r>
      <w:bookmarkEnd w:id="106"/>
    </w:p>
    <w:p w14:paraId="049B107D" w14:textId="77777777" w:rsidR="00D55FE7" w:rsidRPr="009D4D85" w:rsidRDefault="00D55FE7" w:rsidP="009D4D85">
      <w:pPr>
        <w:pStyle w:val="thuong"/>
        <w:widowControl w:val="0"/>
        <w:spacing w:after="120" w:line="288" w:lineRule="auto"/>
        <w:rPr>
          <w:szCs w:val="26"/>
          <w:lang w:val="en-GB"/>
        </w:rPr>
      </w:pPr>
      <w:bookmarkStart w:id="107" w:name="_Toc449012884"/>
      <w:r w:rsidRPr="009D4D85">
        <w:rPr>
          <w:szCs w:val="26"/>
          <w:lang w:val="en-GB"/>
        </w:rPr>
        <w:t>Hiện nay, trên địa bàn cả nước có 55 trạm thu phát AIS tập trung chủ yếu ở khu vực có mật độ gia thông thủy cao như: khu vực phía Bắc và phía Nam; khu vực miền Trung có số trạm AIS là rất ít. Số liệu trạm AIS được thống kê chi tiết dưới đây:</w:t>
      </w:r>
    </w:p>
    <w:p w14:paraId="3C11226E" w14:textId="33124C33" w:rsidR="00420EED" w:rsidRPr="009D4D85" w:rsidRDefault="00420EED" w:rsidP="009D4D85">
      <w:pPr>
        <w:pStyle w:val="chuthichbang"/>
        <w:spacing w:after="120" w:line="288" w:lineRule="auto"/>
        <w:rPr>
          <w:szCs w:val="26"/>
        </w:rPr>
      </w:pPr>
      <w:r w:rsidRPr="009D4D85">
        <w:rPr>
          <w:szCs w:val="26"/>
        </w:rPr>
        <w:t>Trạm AIS đã được lắp đặt trên cả nước</w:t>
      </w: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808"/>
        <w:gridCol w:w="4883"/>
        <w:gridCol w:w="2497"/>
      </w:tblGrid>
      <w:tr w:rsidR="00D55FE7" w:rsidRPr="009868A8" w14:paraId="518FE5D8" w14:textId="77777777" w:rsidTr="00C43D4C">
        <w:trPr>
          <w:trHeight w:val="369"/>
        </w:trPr>
        <w:tc>
          <w:tcPr>
            <w:tcW w:w="632" w:type="dxa"/>
            <w:shd w:val="clear" w:color="auto" w:fill="auto"/>
            <w:vAlign w:val="center"/>
            <w:hideMark/>
          </w:tcPr>
          <w:p w14:paraId="4BD42E67" w14:textId="7E43B24E" w:rsidR="00D55FE7" w:rsidRPr="009868A8" w:rsidRDefault="009868A8" w:rsidP="00D457FE">
            <w:pPr>
              <w:widowControl w:val="0"/>
              <w:jc w:val="center"/>
              <w:rPr>
                <w:b/>
                <w:bCs/>
                <w:sz w:val="22"/>
                <w:szCs w:val="22"/>
                <w:lang w:val="en-GB" w:eastAsia="en-GB"/>
              </w:rPr>
            </w:pPr>
            <w:r>
              <w:rPr>
                <w:b/>
                <w:bCs/>
                <w:sz w:val="22"/>
                <w:szCs w:val="22"/>
                <w:lang w:val="en-GB" w:eastAsia="en-GB"/>
              </w:rPr>
              <w:t>STT</w:t>
            </w:r>
          </w:p>
        </w:tc>
        <w:tc>
          <w:tcPr>
            <w:tcW w:w="808" w:type="dxa"/>
            <w:shd w:val="clear" w:color="auto" w:fill="auto"/>
            <w:vAlign w:val="center"/>
            <w:hideMark/>
          </w:tcPr>
          <w:p w14:paraId="2604F897" w14:textId="77777777" w:rsidR="00D55FE7" w:rsidRPr="009868A8" w:rsidRDefault="00D55FE7" w:rsidP="00D457FE">
            <w:pPr>
              <w:widowControl w:val="0"/>
              <w:jc w:val="center"/>
              <w:rPr>
                <w:b/>
                <w:bCs/>
                <w:sz w:val="22"/>
                <w:szCs w:val="22"/>
                <w:lang w:val="en-GB" w:eastAsia="en-GB"/>
              </w:rPr>
            </w:pPr>
            <w:r w:rsidRPr="009868A8">
              <w:rPr>
                <w:b/>
                <w:bCs/>
                <w:sz w:val="22"/>
                <w:szCs w:val="22"/>
                <w:lang w:val="en-GB" w:eastAsia="en-GB"/>
              </w:rPr>
              <w:t>Mã trạm</w:t>
            </w:r>
          </w:p>
        </w:tc>
        <w:tc>
          <w:tcPr>
            <w:tcW w:w="4883" w:type="dxa"/>
            <w:shd w:val="clear" w:color="auto" w:fill="auto"/>
            <w:vAlign w:val="center"/>
            <w:hideMark/>
          </w:tcPr>
          <w:p w14:paraId="27C18429" w14:textId="77777777" w:rsidR="00D55FE7" w:rsidRPr="009868A8" w:rsidRDefault="00D55FE7" w:rsidP="00D457FE">
            <w:pPr>
              <w:widowControl w:val="0"/>
              <w:jc w:val="center"/>
              <w:rPr>
                <w:b/>
                <w:bCs/>
                <w:sz w:val="22"/>
                <w:szCs w:val="22"/>
                <w:lang w:val="en-GB" w:eastAsia="en-GB"/>
              </w:rPr>
            </w:pPr>
            <w:r w:rsidRPr="009868A8">
              <w:rPr>
                <w:b/>
                <w:bCs/>
                <w:sz w:val="22"/>
                <w:szCs w:val="22"/>
                <w:lang w:val="en-GB" w:eastAsia="en-GB"/>
              </w:rPr>
              <w:t>Đại diện</w:t>
            </w:r>
          </w:p>
        </w:tc>
        <w:tc>
          <w:tcPr>
            <w:tcW w:w="2497" w:type="dxa"/>
            <w:shd w:val="clear" w:color="auto" w:fill="auto"/>
            <w:vAlign w:val="center"/>
            <w:hideMark/>
          </w:tcPr>
          <w:p w14:paraId="45F7E16D" w14:textId="77777777" w:rsidR="00D55FE7" w:rsidRPr="009868A8" w:rsidRDefault="00D55FE7" w:rsidP="00D457FE">
            <w:pPr>
              <w:widowControl w:val="0"/>
              <w:jc w:val="center"/>
              <w:rPr>
                <w:b/>
                <w:bCs/>
                <w:sz w:val="22"/>
                <w:szCs w:val="22"/>
                <w:lang w:val="en-GB" w:eastAsia="en-GB"/>
              </w:rPr>
            </w:pPr>
            <w:r w:rsidRPr="009868A8">
              <w:rPr>
                <w:b/>
                <w:bCs/>
                <w:sz w:val="22"/>
                <w:szCs w:val="22"/>
                <w:lang w:val="en-GB" w:eastAsia="en-GB"/>
              </w:rPr>
              <w:t>Tọa độ trạm</w:t>
            </w:r>
          </w:p>
        </w:tc>
      </w:tr>
      <w:tr w:rsidR="00D55FE7" w:rsidRPr="009868A8" w14:paraId="50BF7A6F" w14:textId="77777777" w:rsidTr="00C43D4C">
        <w:trPr>
          <w:trHeight w:val="369"/>
        </w:trPr>
        <w:tc>
          <w:tcPr>
            <w:tcW w:w="8820" w:type="dxa"/>
            <w:gridSpan w:val="4"/>
            <w:shd w:val="clear" w:color="auto" w:fill="auto"/>
            <w:hideMark/>
          </w:tcPr>
          <w:p w14:paraId="187161BE" w14:textId="77777777" w:rsidR="00D55FE7" w:rsidRPr="009868A8" w:rsidRDefault="00D55FE7" w:rsidP="00D457FE">
            <w:pPr>
              <w:pBdr>
                <w:bottom w:val="single" w:sz="6" w:space="4" w:color="D1D1D1"/>
              </w:pBdr>
              <w:rPr>
                <w:b/>
                <w:sz w:val="22"/>
                <w:szCs w:val="22"/>
              </w:rPr>
            </w:pPr>
            <w:r w:rsidRPr="009868A8">
              <w:rPr>
                <w:b/>
                <w:sz w:val="22"/>
                <w:szCs w:val="22"/>
              </w:rPr>
              <w:t>Cảng vụ 1</w:t>
            </w:r>
          </w:p>
        </w:tc>
      </w:tr>
      <w:tr w:rsidR="00D55FE7" w:rsidRPr="009868A8" w14:paraId="4F51B15C" w14:textId="77777777" w:rsidTr="00C43D4C">
        <w:trPr>
          <w:trHeight w:val="369"/>
        </w:trPr>
        <w:tc>
          <w:tcPr>
            <w:tcW w:w="632" w:type="dxa"/>
            <w:shd w:val="clear" w:color="auto" w:fill="auto"/>
            <w:hideMark/>
          </w:tcPr>
          <w:p w14:paraId="5CC8C7F1" w14:textId="77777777" w:rsidR="00D55FE7" w:rsidRPr="009868A8" w:rsidRDefault="00D55FE7" w:rsidP="00D457FE">
            <w:pPr>
              <w:pBdr>
                <w:bottom w:val="single" w:sz="6" w:space="4" w:color="D1D1D1"/>
              </w:pBdr>
              <w:jc w:val="center"/>
              <w:rPr>
                <w:sz w:val="22"/>
                <w:szCs w:val="22"/>
              </w:rPr>
            </w:pPr>
            <w:r w:rsidRPr="009868A8">
              <w:rPr>
                <w:sz w:val="22"/>
                <w:szCs w:val="22"/>
              </w:rPr>
              <w:t>1</w:t>
            </w:r>
          </w:p>
        </w:tc>
        <w:tc>
          <w:tcPr>
            <w:tcW w:w="808" w:type="dxa"/>
            <w:shd w:val="clear" w:color="auto" w:fill="auto"/>
            <w:hideMark/>
          </w:tcPr>
          <w:p w14:paraId="1DAB5DAB"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001</w:t>
            </w:r>
          </w:p>
        </w:tc>
        <w:tc>
          <w:tcPr>
            <w:tcW w:w="4883" w:type="dxa"/>
            <w:shd w:val="clear" w:color="auto" w:fill="auto"/>
            <w:hideMark/>
          </w:tcPr>
          <w:p w14:paraId="523518ED"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Hoàng Thạch</w:t>
            </w:r>
          </w:p>
        </w:tc>
        <w:tc>
          <w:tcPr>
            <w:tcW w:w="2497" w:type="dxa"/>
            <w:shd w:val="clear" w:color="auto" w:fill="auto"/>
            <w:hideMark/>
          </w:tcPr>
          <w:p w14:paraId="5A0A1197"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21.04732, 106.60022</w:t>
            </w:r>
          </w:p>
        </w:tc>
      </w:tr>
      <w:tr w:rsidR="00D55FE7" w:rsidRPr="009868A8" w14:paraId="6B9EA3B9" w14:textId="77777777" w:rsidTr="00C43D4C">
        <w:trPr>
          <w:trHeight w:val="369"/>
        </w:trPr>
        <w:tc>
          <w:tcPr>
            <w:tcW w:w="632" w:type="dxa"/>
            <w:shd w:val="clear" w:color="auto" w:fill="auto"/>
            <w:hideMark/>
          </w:tcPr>
          <w:p w14:paraId="0C0DF8A8" w14:textId="77777777" w:rsidR="00D55FE7" w:rsidRPr="009868A8" w:rsidRDefault="00D55FE7" w:rsidP="00D457FE">
            <w:pPr>
              <w:pBdr>
                <w:bottom w:val="single" w:sz="6" w:space="4" w:color="D1D1D1"/>
              </w:pBdr>
              <w:jc w:val="center"/>
              <w:rPr>
                <w:sz w:val="22"/>
                <w:szCs w:val="22"/>
              </w:rPr>
            </w:pPr>
            <w:r w:rsidRPr="009868A8">
              <w:rPr>
                <w:sz w:val="22"/>
                <w:szCs w:val="22"/>
              </w:rPr>
              <w:lastRenderedPageBreak/>
              <w:t>2</w:t>
            </w:r>
          </w:p>
        </w:tc>
        <w:tc>
          <w:tcPr>
            <w:tcW w:w="808" w:type="dxa"/>
            <w:shd w:val="clear" w:color="auto" w:fill="auto"/>
            <w:hideMark/>
          </w:tcPr>
          <w:p w14:paraId="0F08FD88"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002</w:t>
            </w:r>
          </w:p>
        </w:tc>
        <w:tc>
          <w:tcPr>
            <w:tcW w:w="4883" w:type="dxa"/>
            <w:shd w:val="clear" w:color="auto" w:fill="auto"/>
            <w:hideMark/>
          </w:tcPr>
          <w:p w14:paraId="66F2FC3B"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Minh Đức</w:t>
            </w:r>
          </w:p>
        </w:tc>
        <w:tc>
          <w:tcPr>
            <w:tcW w:w="2497" w:type="dxa"/>
            <w:shd w:val="clear" w:color="auto" w:fill="auto"/>
            <w:hideMark/>
          </w:tcPr>
          <w:p w14:paraId="12C35B9F"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20.95525, 106.75472</w:t>
            </w:r>
          </w:p>
        </w:tc>
      </w:tr>
      <w:tr w:rsidR="00D55FE7" w:rsidRPr="009868A8" w14:paraId="7E77830A" w14:textId="77777777" w:rsidTr="00C43D4C">
        <w:trPr>
          <w:trHeight w:val="369"/>
        </w:trPr>
        <w:tc>
          <w:tcPr>
            <w:tcW w:w="632" w:type="dxa"/>
            <w:shd w:val="clear" w:color="auto" w:fill="auto"/>
            <w:hideMark/>
          </w:tcPr>
          <w:p w14:paraId="3FFBDC8E" w14:textId="77777777" w:rsidR="00D55FE7" w:rsidRPr="009868A8" w:rsidRDefault="00D55FE7" w:rsidP="00D457FE">
            <w:pPr>
              <w:pBdr>
                <w:bottom w:val="single" w:sz="6" w:space="4" w:color="D1D1D1"/>
              </w:pBdr>
              <w:jc w:val="center"/>
              <w:rPr>
                <w:sz w:val="22"/>
                <w:szCs w:val="22"/>
              </w:rPr>
            </w:pPr>
            <w:r w:rsidRPr="009868A8">
              <w:rPr>
                <w:sz w:val="22"/>
                <w:szCs w:val="22"/>
              </w:rPr>
              <w:t>3</w:t>
            </w:r>
          </w:p>
        </w:tc>
        <w:tc>
          <w:tcPr>
            <w:tcW w:w="808" w:type="dxa"/>
            <w:shd w:val="clear" w:color="auto" w:fill="auto"/>
            <w:hideMark/>
          </w:tcPr>
          <w:p w14:paraId="3C49003D"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003</w:t>
            </w:r>
          </w:p>
        </w:tc>
        <w:tc>
          <w:tcPr>
            <w:tcW w:w="4883" w:type="dxa"/>
            <w:shd w:val="clear" w:color="auto" w:fill="auto"/>
            <w:hideMark/>
          </w:tcPr>
          <w:p w14:paraId="579AF708"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Đá Bạc</w:t>
            </w:r>
          </w:p>
        </w:tc>
        <w:tc>
          <w:tcPr>
            <w:tcW w:w="2497" w:type="dxa"/>
            <w:shd w:val="clear" w:color="auto" w:fill="auto"/>
            <w:hideMark/>
          </w:tcPr>
          <w:p w14:paraId="6F03C3B2"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21.0117, 106.69117</w:t>
            </w:r>
          </w:p>
        </w:tc>
      </w:tr>
      <w:tr w:rsidR="00D55FE7" w:rsidRPr="009868A8" w14:paraId="1CA381C3" w14:textId="77777777" w:rsidTr="00C43D4C">
        <w:trPr>
          <w:trHeight w:val="369"/>
        </w:trPr>
        <w:tc>
          <w:tcPr>
            <w:tcW w:w="632" w:type="dxa"/>
            <w:shd w:val="clear" w:color="auto" w:fill="auto"/>
            <w:hideMark/>
          </w:tcPr>
          <w:p w14:paraId="49EB0EBE" w14:textId="77777777" w:rsidR="00D55FE7" w:rsidRPr="009868A8" w:rsidRDefault="00D55FE7" w:rsidP="00D457FE">
            <w:pPr>
              <w:pBdr>
                <w:bottom w:val="single" w:sz="6" w:space="4" w:color="D1D1D1"/>
              </w:pBdr>
              <w:jc w:val="center"/>
              <w:rPr>
                <w:sz w:val="22"/>
                <w:szCs w:val="22"/>
              </w:rPr>
            </w:pPr>
            <w:r w:rsidRPr="009868A8">
              <w:rPr>
                <w:sz w:val="22"/>
                <w:szCs w:val="22"/>
              </w:rPr>
              <w:t>4</w:t>
            </w:r>
          </w:p>
        </w:tc>
        <w:tc>
          <w:tcPr>
            <w:tcW w:w="808" w:type="dxa"/>
            <w:shd w:val="clear" w:color="auto" w:fill="auto"/>
            <w:hideMark/>
          </w:tcPr>
          <w:p w14:paraId="59A16F74"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004</w:t>
            </w:r>
          </w:p>
        </w:tc>
        <w:tc>
          <w:tcPr>
            <w:tcW w:w="4883" w:type="dxa"/>
            <w:shd w:val="clear" w:color="auto" w:fill="auto"/>
            <w:hideMark/>
          </w:tcPr>
          <w:p w14:paraId="213DAC94"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Hải Phòng</w:t>
            </w:r>
          </w:p>
        </w:tc>
        <w:tc>
          <w:tcPr>
            <w:tcW w:w="2497" w:type="dxa"/>
            <w:shd w:val="clear" w:color="auto" w:fill="auto"/>
            <w:hideMark/>
          </w:tcPr>
          <w:p w14:paraId="561271C5"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20.81972, 106.62777</w:t>
            </w:r>
          </w:p>
        </w:tc>
      </w:tr>
      <w:tr w:rsidR="00D55FE7" w:rsidRPr="009868A8" w14:paraId="14CC2DA0" w14:textId="77777777" w:rsidTr="00C43D4C">
        <w:trPr>
          <w:trHeight w:val="369"/>
        </w:trPr>
        <w:tc>
          <w:tcPr>
            <w:tcW w:w="632" w:type="dxa"/>
            <w:shd w:val="clear" w:color="auto" w:fill="auto"/>
            <w:hideMark/>
          </w:tcPr>
          <w:p w14:paraId="47B5DE98" w14:textId="77777777" w:rsidR="00D55FE7" w:rsidRPr="009868A8" w:rsidRDefault="00D55FE7" w:rsidP="00D457FE">
            <w:pPr>
              <w:pBdr>
                <w:bottom w:val="single" w:sz="6" w:space="4" w:color="D1D1D1"/>
              </w:pBdr>
              <w:jc w:val="center"/>
              <w:rPr>
                <w:sz w:val="22"/>
                <w:szCs w:val="22"/>
              </w:rPr>
            </w:pPr>
            <w:r w:rsidRPr="009868A8">
              <w:rPr>
                <w:sz w:val="22"/>
                <w:szCs w:val="22"/>
              </w:rPr>
              <w:t>5</w:t>
            </w:r>
          </w:p>
        </w:tc>
        <w:tc>
          <w:tcPr>
            <w:tcW w:w="808" w:type="dxa"/>
            <w:shd w:val="clear" w:color="auto" w:fill="auto"/>
            <w:hideMark/>
          </w:tcPr>
          <w:p w14:paraId="2729555F"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005</w:t>
            </w:r>
          </w:p>
        </w:tc>
        <w:tc>
          <w:tcPr>
            <w:tcW w:w="4883" w:type="dxa"/>
            <w:shd w:val="clear" w:color="auto" w:fill="auto"/>
            <w:hideMark/>
          </w:tcPr>
          <w:p w14:paraId="77BCE36B"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Quảng Ninh</w:t>
            </w:r>
          </w:p>
        </w:tc>
        <w:tc>
          <w:tcPr>
            <w:tcW w:w="2497" w:type="dxa"/>
            <w:shd w:val="clear" w:color="auto" w:fill="auto"/>
            <w:hideMark/>
          </w:tcPr>
          <w:p w14:paraId="246D6BC5"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20.98516, 107.24304</w:t>
            </w:r>
          </w:p>
        </w:tc>
      </w:tr>
      <w:tr w:rsidR="00D55FE7" w:rsidRPr="009868A8" w14:paraId="0E3FAD06" w14:textId="77777777" w:rsidTr="00C43D4C">
        <w:trPr>
          <w:trHeight w:val="369"/>
        </w:trPr>
        <w:tc>
          <w:tcPr>
            <w:tcW w:w="8820" w:type="dxa"/>
            <w:gridSpan w:val="4"/>
            <w:shd w:val="clear" w:color="auto" w:fill="auto"/>
            <w:hideMark/>
          </w:tcPr>
          <w:p w14:paraId="77FF0A6B" w14:textId="77777777" w:rsidR="00D55FE7" w:rsidRPr="009868A8" w:rsidRDefault="00D55FE7" w:rsidP="00D457FE">
            <w:pPr>
              <w:pBdr>
                <w:bottom w:val="single" w:sz="6" w:space="4" w:color="D1D1D1"/>
              </w:pBdr>
              <w:rPr>
                <w:b/>
                <w:sz w:val="22"/>
                <w:szCs w:val="22"/>
              </w:rPr>
            </w:pPr>
            <w:r w:rsidRPr="009868A8">
              <w:rPr>
                <w:b/>
                <w:sz w:val="22"/>
                <w:szCs w:val="22"/>
              </w:rPr>
              <w:t>Cảng vụ 2</w:t>
            </w:r>
          </w:p>
        </w:tc>
      </w:tr>
      <w:tr w:rsidR="00D55FE7" w:rsidRPr="009868A8" w14:paraId="4ADCEC88" w14:textId="77777777" w:rsidTr="00C43D4C">
        <w:trPr>
          <w:trHeight w:val="369"/>
        </w:trPr>
        <w:tc>
          <w:tcPr>
            <w:tcW w:w="632" w:type="dxa"/>
            <w:shd w:val="clear" w:color="auto" w:fill="auto"/>
          </w:tcPr>
          <w:p w14:paraId="3BDD864A" w14:textId="77777777" w:rsidR="00D55FE7" w:rsidRPr="009868A8" w:rsidRDefault="00D55FE7" w:rsidP="00D457FE">
            <w:pPr>
              <w:pBdr>
                <w:bottom w:val="single" w:sz="6" w:space="4" w:color="D1D1D1"/>
              </w:pBdr>
              <w:jc w:val="center"/>
              <w:rPr>
                <w:sz w:val="22"/>
                <w:szCs w:val="22"/>
              </w:rPr>
            </w:pPr>
            <w:r w:rsidRPr="009868A8">
              <w:rPr>
                <w:sz w:val="22"/>
                <w:szCs w:val="22"/>
              </w:rPr>
              <w:t>6</w:t>
            </w:r>
          </w:p>
        </w:tc>
        <w:tc>
          <w:tcPr>
            <w:tcW w:w="808" w:type="dxa"/>
            <w:shd w:val="clear" w:color="auto" w:fill="auto"/>
          </w:tcPr>
          <w:p w14:paraId="3C7586D2"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006</w:t>
            </w:r>
          </w:p>
        </w:tc>
        <w:tc>
          <w:tcPr>
            <w:tcW w:w="4883" w:type="dxa"/>
            <w:shd w:val="clear" w:color="auto" w:fill="auto"/>
          </w:tcPr>
          <w:p w14:paraId="03C1FA23"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Cảng vụ 2</w:t>
            </w:r>
          </w:p>
        </w:tc>
        <w:tc>
          <w:tcPr>
            <w:tcW w:w="2497" w:type="dxa"/>
            <w:shd w:val="clear" w:color="auto" w:fill="auto"/>
          </w:tcPr>
          <w:p w14:paraId="43A5CE02"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 xml:space="preserve">21.00695, 105.87009 </w:t>
            </w:r>
          </w:p>
        </w:tc>
      </w:tr>
      <w:tr w:rsidR="00D55FE7" w:rsidRPr="009868A8" w14:paraId="6B7E5543" w14:textId="77777777" w:rsidTr="00C43D4C">
        <w:trPr>
          <w:trHeight w:val="369"/>
        </w:trPr>
        <w:tc>
          <w:tcPr>
            <w:tcW w:w="632" w:type="dxa"/>
            <w:shd w:val="clear" w:color="auto" w:fill="auto"/>
          </w:tcPr>
          <w:p w14:paraId="186AF407" w14:textId="77777777" w:rsidR="00D55FE7" w:rsidRPr="009868A8" w:rsidRDefault="00D55FE7" w:rsidP="00D457FE">
            <w:pPr>
              <w:pBdr>
                <w:bottom w:val="single" w:sz="6" w:space="4" w:color="D1D1D1"/>
              </w:pBdr>
              <w:jc w:val="center"/>
              <w:rPr>
                <w:sz w:val="22"/>
                <w:szCs w:val="22"/>
              </w:rPr>
            </w:pPr>
            <w:r w:rsidRPr="009868A8">
              <w:rPr>
                <w:sz w:val="22"/>
                <w:szCs w:val="22"/>
              </w:rPr>
              <w:t>7</w:t>
            </w:r>
          </w:p>
        </w:tc>
        <w:tc>
          <w:tcPr>
            <w:tcW w:w="808" w:type="dxa"/>
            <w:shd w:val="clear" w:color="auto" w:fill="auto"/>
          </w:tcPr>
          <w:p w14:paraId="5A20631E"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007</w:t>
            </w:r>
          </w:p>
        </w:tc>
        <w:tc>
          <w:tcPr>
            <w:tcW w:w="4883" w:type="dxa"/>
            <w:shd w:val="clear" w:color="auto" w:fill="auto"/>
          </w:tcPr>
          <w:p w14:paraId="2787670B"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Phú Thọ</w:t>
            </w:r>
          </w:p>
        </w:tc>
        <w:tc>
          <w:tcPr>
            <w:tcW w:w="2497" w:type="dxa"/>
            <w:shd w:val="clear" w:color="auto" w:fill="auto"/>
          </w:tcPr>
          <w:p w14:paraId="1088CF1D"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21.29065, 105.43613</w:t>
            </w:r>
          </w:p>
        </w:tc>
      </w:tr>
      <w:tr w:rsidR="00D55FE7" w:rsidRPr="009868A8" w14:paraId="30822E04" w14:textId="77777777" w:rsidTr="00C43D4C">
        <w:trPr>
          <w:trHeight w:val="369"/>
        </w:trPr>
        <w:tc>
          <w:tcPr>
            <w:tcW w:w="632" w:type="dxa"/>
            <w:shd w:val="clear" w:color="auto" w:fill="auto"/>
            <w:hideMark/>
          </w:tcPr>
          <w:p w14:paraId="6899E15A" w14:textId="77777777" w:rsidR="00D55FE7" w:rsidRPr="009868A8" w:rsidRDefault="00D55FE7" w:rsidP="00D457FE">
            <w:pPr>
              <w:pBdr>
                <w:bottom w:val="single" w:sz="6" w:space="4" w:color="D1D1D1"/>
              </w:pBdr>
              <w:jc w:val="center"/>
              <w:rPr>
                <w:sz w:val="22"/>
                <w:szCs w:val="22"/>
              </w:rPr>
            </w:pPr>
            <w:r w:rsidRPr="009868A8">
              <w:rPr>
                <w:sz w:val="22"/>
                <w:szCs w:val="22"/>
              </w:rPr>
              <w:t>8</w:t>
            </w:r>
          </w:p>
        </w:tc>
        <w:tc>
          <w:tcPr>
            <w:tcW w:w="808" w:type="dxa"/>
            <w:shd w:val="clear" w:color="auto" w:fill="auto"/>
            <w:hideMark/>
          </w:tcPr>
          <w:p w14:paraId="726716D4"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008</w:t>
            </w:r>
          </w:p>
        </w:tc>
        <w:tc>
          <w:tcPr>
            <w:tcW w:w="4883" w:type="dxa"/>
            <w:shd w:val="clear" w:color="auto" w:fill="auto"/>
            <w:hideMark/>
          </w:tcPr>
          <w:p w14:paraId="77E3BABF"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Bắc Giang</w:t>
            </w:r>
          </w:p>
        </w:tc>
        <w:tc>
          <w:tcPr>
            <w:tcW w:w="2497" w:type="dxa"/>
            <w:shd w:val="clear" w:color="auto" w:fill="auto"/>
            <w:hideMark/>
          </w:tcPr>
          <w:p w14:paraId="76803BC7"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21.3046, 106.19799</w:t>
            </w:r>
          </w:p>
        </w:tc>
      </w:tr>
      <w:tr w:rsidR="00D55FE7" w:rsidRPr="009868A8" w14:paraId="30259F25" w14:textId="77777777" w:rsidTr="00C43D4C">
        <w:trPr>
          <w:trHeight w:val="369"/>
        </w:trPr>
        <w:tc>
          <w:tcPr>
            <w:tcW w:w="632" w:type="dxa"/>
            <w:shd w:val="clear" w:color="auto" w:fill="auto"/>
            <w:hideMark/>
          </w:tcPr>
          <w:p w14:paraId="0D2C1883" w14:textId="77777777" w:rsidR="00D55FE7" w:rsidRPr="009868A8" w:rsidRDefault="00D55FE7" w:rsidP="00D457FE">
            <w:pPr>
              <w:pBdr>
                <w:bottom w:val="single" w:sz="6" w:space="4" w:color="D1D1D1"/>
              </w:pBdr>
              <w:jc w:val="center"/>
              <w:rPr>
                <w:sz w:val="22"/>
                <w:szCs w:val="22"/>
              </w:rPr>
            </w:pPr>
            <w:r w:rsidRPr="009868A8">
              <w:rPr>
                <w:sz w:val="22"/>
                <w:szCs w:val="22"/>
              </w:rPr>
              <w:t>9</w:t>
            </w:r>
          </w:p>
        </w:tc>
        <w:tc>
          <w:tcPr>
            <w:tcW w:w="808" w:type="dxa"/>
            <w:shd w:val="clear" w:color="auto" w:fill="auto"/>
            <w:hideMark/>
          </w:tcPr>
          <w:p w14:paraId="6FB510E2"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009</w:t>
            </w:r>
          </w:p>
        </w:tc>
        <w:tc>
          <w:tcPr>
            <w:tcW w:w="4883" w:type="dxa"/>
            <w:shd w:val="clear" w:color="auto" w:fill="auto"/>
            <w:hideMark/>
          </w:tcPr>
          <w:p w14:paraId="1055B041"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Thái Bình</w:t>
            </w:r>
          </w:p>
        </w:tc>
        <w:tc>
          <w:tcPr>
            <w:tcW w:w="2497" w:type="dxa"/>
            <w:shd w:val="clear" w:color="auto" w:fill="auto"/>
            <w:hideMark/>
          </w:tcPr>
          <w:p w14:paraId="425774B8"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20.46522, 106.33675</w:t>
            </w:r>
          </w:p>
        </w:tc>
      </w:tr>
      <w:tr w:rsidR="00D55FE7" w:rsidRPr="009868A8" w14:paraId="616DDBF5" w14:textId="77777777" w:rsidTr="00C43D4C">
        <w:trPr>
          <w:trHeight w:val="369"/>
        </w:trPr>
        <w:tc>
          <w:tcPr>
            <w:tcW w:w="632" w:type="dxa"/>
            <w:shd w:val="clear" w:color="auto" w:fill="auto"/>
            <w:hideMark/>
          </w:tcPr>
          <w:p w14:paraId="2E57224A" w14:textId="77777777" w:rsidR="00D55FE7" w:rsidRPr="009868A8" w:rsidRDefault="00D55FE7" w:rsidP="00D457FE">
            <w:pPr>
              <w:pBdr>
                <w:bottom w:val="single" w:sz="6" w:space="4" w:color="D1D1D1"/>
              </w:pBdr>
              <w:jc w:val="center"/>
              <w:rPr>
                <w:sz w:val="22"/>
                <w:szCs w:val="22"/>
              </w:rPr>
            </w:pPr>
            <w:r w:rsidRPr="009868A8">
              <w:rPr>
                <w:sz w:val="22"/>
                <w:szCs w:val="22"/>
              </w:rPr>
              <w:t>10</w:t>
            </w:r>
          </w:p>
        </w:tc>
        <w:tc>
          <w:tcPr>
            <w:tcW w:w="808" w:type="dxa"/>
            <w:shd w:val="clear" w:color="auto" w:fill="auto"/>
            <w:hideMark/>
          </w:tcPr>
          <w:p w14:paraId="5FCB2E2C"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010</w:t>
            </w:r>
          </w:p>
        </w:tc>
        <w:tc>
          <w:tcPr>
            <w:tcW w:w="4883" w:type="dxa"/>
            <w:shd w:val="clear" w:color="auto" w:fill="auto"/>
            <w:hideMark/>
          </w:tcPr>
          <w:p w14:paraId="10B73E28"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Nam Định</w:t>
            </w:r>
          </w:p>
        </w:tc>
        <w:tc>
          <w:tcPr>
            <w:tcW w:w="2497" w:type="dxa"/>
            <w:shd w:val="clear" w:color="auto" w:fill="auto"/>
            <w:hideMark/>
          </w:tcPr>
          <w:p w14:paraId="60D834C9"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20.41841, 106.17593</w:t>
            </w:r>
          </w:p>
        </w:tc>
      </w:tr>
      <w:tr w:rsidR="00D55FE7" w:rsidRPr="009868A8" w14:paraId="52FFD9CC" w14:textId="77777777" w:rsidTr="00C43D4C">
        <w:trPr>
          <w:trHeight w:val="369"/>
        </w:trPr>
        <w:tc>
          <w:tcPr>
            <w:tcW w:w="632" w:type="dxa"/>
            <w:shd w:val="clear" w:color="auto" w:fill="auto"/>
            <w:hideMark/>
          </w:tcPr>
          <w:p w14:paraId="4E9C3725" w14:textId="77777777" w:rsidR="00D55FE7" w:rsidRPr="009868A8" w:rsidRDefault="00D55FE7" w:rsidP="00D457FE">
            <w:pPr>
              <w:pBdr>
                <w:bottom w:val="single" w:sz="6" w:space="4" w:color="D1D1D1"/>
              </w:pBdr>
              <w:jc w:val="center"/>
              <w:rPr>
                <w:sz w:val="22"/>
                <w:szCs w:val="22"/>
              </w:rPr>
            </w:pPr>
            <w:r w:rsidRPr="009868A8">
              <w:rPr>
                <w:sz w:val="22"/>
                <w:szCs w:val="22"/>
              </w:rPr>
              <w:t>11</w:t>
            </w:r>
          </w:p>
        </w:tc>
        <w:tc>
          <w:tcPr>
            <w:tcW w:w="808" w:type="dxa"/>
            <w:shd w:val="clear" w:color="auto" w:fill="auto"/>
            <w:hideMark/>
          </w:tcPr>
          <w:p w14:paraId="59FC6AEB"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011</w:t>
            </w:r>
          </w:p>
        </w:tc>
        <w:tc>
          <w:tcPr>
            <w:tcW w:w="4883" w:type="dxa"/>
            <w:shd w:val="clear" w:color="auto" w:fill="auto"/>
            <w:hideMark/>
          </w:tcPr>
          <w:p w14:paraId="439EA977"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Ninh Bình</w:t>
            </w:r>
          </w:p>
        </w:tc>
        <w:tc>
          <w:tcPr>
            <w:tcW w:w="2497" w:type="dxa"/>
            <w:shd w:val="clear" w:color="auto" w:fill="auto"/>
            <w:hideMark/>
          </w:tcPr>
          <w:p w14:paraId="38D809E1"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20.25609, 105.9857</w:t>
            </w:r>
          </w:p>
        </w:tc>
      </w:tr>
      <w:tr w:rsidR="00D55FE7" w:rsidRPr="009868A8" w14:paraId="2B8F8900" w14:textId="77777777" w:rsidTr="00C43D4C">
        <w:trPr>
          <w:trHeight w:val="369"/>
        </w:trPr>
        <w:tc>
          <w:tcPr>
            <w:tcW w:w="632" w:type="dxa"/>
            <w:shd w:val="clear" w:color="auto" w:fill="auto"/>
            <w:hideMark/>
          </w:tcPr>
          <w:p w14:paraId="3C5357E1" w14:textId="77777777" w:rsidR="00D55FE7" w:rsidRPr="009868A8" w:rsidRDefault="00D55FE7" w:rsidP="00D457FE">
            <w:pPr>
              <w:pBdr>
                <w:bottom w:val="single" w:sz="6" w:space="4" w:color="D1D1D1"/>
              </w:pBdr>
              <w:jc w:val="center"/>
              <w:rPr>
                <w:sz w:val="22"/>
                <w:szCs w:val="22"/>
              </w:rPr>
            </w:pPr>
            <w:r w:rsidRPr="009868A8">
              <w:rPr>
                <w:sz w:val="22"/>
                <w:szCs w:val="22"/>
              </w:rPr>
              <w:t>12</w:t>
            </w:r>
          </w:p>
        </w:tc>
        <w:tc>
          <w:tcPr>
            <w:tcW w:w="808" w:type="dxa"/>
            <w:shd w:val="clear" w:color="auto" w:fill="auto"/>
            <w:hideMark/>
          </w:tcPr>
          <w:p w14:paraId="645F1460"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012</w:t>
            </w:r>
          </w:p>
        </w:tc>
        <w:tc>
          <w:tcPr>
            <w:tcW w:w="4883" w:type="dxa"/>
            <w:shd w:val="clear" w:color="auto" w:fill="auto"/>
            <w:hideMark/>
          </w:tcPr>
          <w:p w14:paraId="2E9D8536"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Quảng Bình</w:t>
            </w:r>
          </w:p>
        </w:tc>
        <w:tc>
          <w:tcPr>
            <w:tcW w:w="2497" w:type="dxa"/>
            <w:shd w:val="clear" w:color="auto" w:fill="auto"/>
            <w:hideMark/>
          </w:tcPr>
          <w:p w14:paraId="6C0C3664"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17.7898, 106.277</w:t>
            </w:r>
          </w:p>
        </w:tc>
      </w:tr>
      <w:tr w:rsidR="00D55FE7" w:rsidRPr="009868A8" w14:paraId="35C95F1D" w14:textId="77777777" w:rsidTr="00C43D4C">
        <w:trPr>
          <w:trHeight w:val="369"/>
        </w:trPr>
        <w:tc>
          <w:tcPr>
            <w:tcW w:w="8820" w:type="dxa"/>
            <w:gridSpan w:val="4"/>
            <w:shd w:val="clear" w:color="auto" w:fill="auto"/>
            <w:hideMark/>
          </w:tcPr>
          <w:p w14:paraId="3C87836A" w14:textId="77777777" w:rsidR="00D55FE7" w:rsidRPr="009868A8" w:rsidRDefault="00D55FE7" w:rsidP="00D457FE">
            <w:pPr>
              <w:pBdr>
                <w:bottom w:val="single" w:sz="6" w:space="4" w:color="D1D1D1"/>
              </w:pBdr>
              <w:rPr>
                <w:b/>
                <w:sz w:val="22"/>
                <w:szCs w:val="22"/>
              </w:rPr>
            </w:pPr>
            <w:r w:rsidRPr="009868A8">
              <w:rPr>
                <w:b/>
                <w:sz w:val="22"/>
                <w:szCs w:val="22"/>
              </w:rPr>
              <w:t>Cảng vụ 3</w:t>
            </w:r>
          </w:p>
        </w:tc>
      </w:tr>
      <w:tr w:rsidR="00D55FE7" w:rsidRPr="009868A8" w14:paraId="282882B6" w14:textId="77777777" w:rsidTr="00C43D4C">
        <w:trPr>
          <w:trHeight w:val="369"/>
        </w:trPr>
        <w:tc>
          <w:tcPr>
            <w:tcW w:w="632" w:type="dxa"/>
            <w:shd w:val="clear" w:color="auto" w:fill="auto"/>
          </w:tcPr>
          <w:p w14:paraId="09529AB4" w14:textId="77777777" w:rsidR="00D55FE7" w:rsidRPr="009868A8" w:rsidRDefault="00D55FE7" w:rsidP="00D457FE">
            <w:pPr>
              <w:pBdr>
                <w:bottom w:val="single" w:sz="6" w:space="4" w:color="D1D1D1"/>
              </w:pBdr>
              <w:jc w:val="center"/>
              <w:rPr>
                <w:sz w:val="22"/>
                <w:szCs w:val="22"/>
              </w:rPr>
            </w:pPr>
            <w:r w:rsidRPr="009868A8">
              <w:rPr>
                <w:sz w:val="22"/>
                <w:szCs w:val="22"/>
              </w:rPr>
              <w:t>13</w:t>
            </w:r>
          </w:p>
        </w:tc>
        <w:tc>
          <w:tcPr>
            <w:tcW w:w="808" w:type="dxa"/>
            <w:shd w:val="clear" w:color="auto" w:fill="auto"/>
            <w:hideMark/>
          </w:tcPr>
          <w:p w14:paraId="4105A396"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013</w:t>
            </w:r>
          </w:p>
        </w:tc>
        <w:tc>
          <w:tcPr>
            <w:tcW w:w="4883" w:type="dxa"/>
            <w:shd w:val="clear" w:color="auto" w:fill="auto"/>
            <w:hideMark/>
          </w:tcPr>
          <w:p w14:paraId="1061942D"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Cảng vụ 3</w:t>
            </w:r>
          </w:p>
        </w:tc>
        <w:tc>
          <w:tcPr>
            <w:tcW w:w="2497" w:type="dxa"/>
            <w:shd w:val="clear" w:color="auto" w:fill="auto"/>
            <w:hideMark/>
          </w:tcPr>
          <w:p w14:paraId="0A7E3E4B"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10.82855, 106.7076</w:t>
            </w:r>
          </w:p>
        </w:tc>
      </w:tr>
      <w:tr w:rsidR="00D55FE7" w:rsidRPr="009868A8" w14:paraId="2CA98B4E" w14:textId="77777777" w:rsidTr="00C43D4C">
        <w:trPr>
          <w:trHeight w:val="369"/>
        </w:trPr>
        <w:tc>
          <w:tcPr>
            <w:tcW w:w="632" w:type="dxa"/>
            <w:shd w:val="clear" w:color="auto" w:fill="auto"/>
          </w:tcPr>
          <w:p w14:paraId="352B5430" w14:textId="77777777" w:rsidR="00D55FE7" w:rsidRPr="009868A8" w:rsidRDefault="00D55FE7" w:rsidP="00D457FE">
            <w:pPr>
              <w:pBdr>
                <w:bottom w:val="single" w:sz="6" w:space="4" w:color="D1D1D1"/>
              </w:pBdr>
              <w:jc w:val="center"/>
              <w:rPr>
                <w:sz w:val="22"/>
                <w:szCs w:val="22"/>
              </w:rPr>
            </w:pPr>
            <w:r w:rsidRPr="009868A8">
              <w:rPr>
                <w:sz w:val="22"/>
                <w:szCs w:val="22"/>
              </w:rPr>
              <w:t>14</w:t>
            </w:r>
          </w:p>
        </w:tc>
        <w:tc>
          <w:tcPr>
            <w:tcW w:w="808" w:type="dxa"/>
            <w:shd w:val="clear" w:color="auto" w:fill="auto"/>
          </w:tcPr>
          <w:p w14:paraId="5A4987A2"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014</w:t>
            </w:r>
          </w:p>
        </w:tc>
        <w:tc>
          <w:tcPr>
            <w:tcW w:w="4883" w:type="dxa"/>
            <w:shd w:val="clear" w:color="auto" w:fill="auto"/>
          </w:tcPr>
          <w:p w14:paraId="51E535A8"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Bình Dương</w:t>
            </w:r>
          </w:p>
        </w:tc>
        <w:tc>
          <w:tcPr>
            <w:tcW w:w="2497" w:type="dxa"/>
            <w:shd w:val="clear" w:color="auto" w:fill="auto"/>
          </w:tcPr>
          <w:p w14:paraId="614845C5"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11.0648, 106.815</w:t>
            </w:r>
          </w:p>
        </w:tc>
      </w:tr>
      <w:tr w:rsidR="00D55FE7" w:rsidRPr="009868A8" w14:paraId="7ADD38B2" w14:textId="77777777" w:rsidTr="00C43D4C">
        <w:trPr>
          <w:trHeight w:val="369"/>
        </w:trPr>
        <w:tc>
          <w:tcPr>
            <w:tcW w:w="632" w:type="dxa"/>
            <w:shd w:val="clear" w:color="auto" w:fill="auto"/>
          </w:tcPr>
          <w:p w14:paraId="7F520906" w14:textId="77777777" w:rsidR="00D55FE7" w:rsidRPr="009868A8" w:rsidRDefault="00D55FE7" w:rsidP="00D457FE">
            <w:pPr>
              <w:pBdr>
                <w:bottom w:val="single" w:sz="6" w:space="4" w:color="D1D1D1"/>
              </w:pBdr>
              <w:jc w:val="center"/>
              <w:rPr>
                <w:sz w:val="22"/>
                <w:szCs w:val="22"/>
              </w:rPr>
            </w:pPr>
            <w:r w:rsidRPr="009868A8">
              <w:rPr>
                <w:sz w:val="22"/>
                <w:szCs w:val="22"/>
              </w:rPr>
              <w:t>15</w:t>
            </w:r>
          </w:p>
        </w:tc>
        <w:tc>
          <w:tcPr>
            <w:tcW w:w="808" w:type="dxa"/>
            <w:shd w:val="clear" w:color="auto" w:fill="auto"/>
            <w:hideMark/>
          </w:tcPr>
          <w:p w14:paraId="09311548"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015</w:t>
            </w:r>
          </w:p>
        </w:tc>
        <w:tc>
          <w:tcPr>
            <w:tcW w:w="4883" w:type="dxa"/>
            <w:shd w:val="clear" w:color="auto" w:fill="auto"/>
            <w:hideMark/>
          </w:tcPr>
          <w:p w14:paraId="3B0A266D"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Long An</w:t>
            </w:r>
          </w:p>
        </w:tc>
        <w:tc>
          <w:tcPr>
            <w:tcW w:w="2497" w:type="dxa"/>
            <w:shd w:val="clear" w:color="auto" w:fill="auto"/>
            <w:hideMark/>
          </w:tcPr>
          <w:p w14:paraId="0F70F114"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10.59953, 106.48718</w:t>
            </w:r>
          </w:p>
        </w:tc>
      </w:tr>
      <w:tr w:rsidR="00D55FE7" w:rsidRPr="009868A8" w14:paraId="129CAE71" w14:textId="77777777" w:rsidTr="00C43D4C">
        <w:trPr>
          <w:trHeight w:val="369"/>
        </w:trPr>
        <w:tc>
          <w:tcPr>
            <w:tcW w:w="632" w:type="dxa"/>
            <w:shd w:val="clear" w:color="auto" w:fill="auto"/>
          </w:tcPr>
          <w:p w14:paraId="13D4F9DB" w14:textId="77777777" w:rsidR="00D55FE7" w:rsidRPr="009868A8" w:rsidRDefault="00D55FE7" w:rsidP="00D457FE">
            <w:pPr>
              <w:pBdr>
                <w:bottom w:val="single" w:sz="6" w:space="4" w:color="D1D1D1"/>
              </w:pBdr>
              <w:jc w:val="center"/>
              <w:rPr>
                <w:sz w:val="22"/>
                <w:szCs w:val="22"/>
              </w:rPr>
            </w:pPr>
            <w:r w:rsidRPr="009868A8">
              <w:rPr>
                <w:sz w:val="22"/>
                <w:szCs w:val="22"/>
              </w:rPr>
              <w:t>16</w:t>
            </w:r>
          </w:p>
        </w:tc>
        <w:tc>
          <w:tcPr>
            <w:tcW w:w="808" w:type="dxa"/>
            <w:shd w:val="clear" w:color="auto" w:fill="auto"/>
            <w:hideMark/>
          </w:tcPr>
          <w:p w14:paraId="6C81FD54"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016</w:t>
            </w:r>
          </w:p>
        </w:tc>
        <w:tc>
          <w:tcPr>
            <w:tcW w:w="4883" w:type="dxa"/>
            <w:shd w:val="clear" w:color="auto" w:fill="auto"/>
            <w:hideMark/>
          </w:tcPr>
          <w:p w14:paraId="51E07740"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điện Tây Ninh</w:t>
            </w:r>
          </w:p>
        </w:tc>
        <w:tc>
          <w:tcPr>
            <w:tcW w:w="2497" w:type="dxa"/>
            <w:shd w:val="clear" w:color="auto" w:fill="auto"/>
            <w:hideMark/>
          </w:tcPr>
          <w:p w14:paraId="2B4BB648"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11.2484, 106.119</w:t>
            </w:r>
          </w:p>
        </w:tc>
      </w:tr>
      <w:tr w:rsidR="00D55FE7" w:rsidRPr="009868A8" w14:paraId="01057B5F" w14:textId="77777777" w:rsidTr="00C43D4C">
        <w:trPr>
          <w:trHeight w:val="369"/>
        </w:trPr>
        <w:tc>
          <w:tcPr>
            <w:tcW w:w="632" w:type="dxa"/>
            <w:shd w:val="clear" w:color="auto" w:fill="auto"/>
          </w:tcPr>
          <w:p w14:paraId="1FDCE711" w14:textId="77777777" w:rsidR="00D55FE7" w:rsidRPr="009868A8" w:rsidRDefault="00D55FE7" w:rsidP="00D457FE">
            <w:pPr>
              <w:pBdr>
                <w:bottom w:val="single" w:sz="6" w:space="4" w:color="D1D1D1"/>
              </w:pBdr>
              <w:jc w:val="center"/>
              <w:rPr>
                <w:sz w:val="22"/>
                <w:szCs w:val="22"/>
              </w:rPr>
            </w:pPr>
            <w:r w:rsidRPr="009868A8">
              <w:rPr>
                <w:sz w:val="22"/>
                <w:szCs w:val="22"/>
              </w:rPr>
              <w:t>17</w:t>
            </w:r>
          </w:p>
        </w:tc>
        <w:tc>
          <w:tcPr>
            <w:tcW w:w="808" w:type="dxa"/>
            <w:shd w:val="clear" w:color="auto" w:fill="auto"/>
            <w:hideMark/>
          </w:tcPr>
          <w:p w14:paraId="78992B9F"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017</w:t>
            </w:r>
          </w:p>
        </w:tc>
        <w:tc>
          <w:tcPr>
            <w:tcW w:w="4883" w:type="dxa"/>
            <w:shd w:val="clear" w:color="auto" w:fill="auto"/>
            <w:hideMark/>
          </w:tcPr>
          <w:p w14:paraId="272B78A9"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Thủ Đức</w:t>
            </w:r>
          </w:p>
        </w:tc>
        <w:tc>
          <w:tcPr>
            <w:tcW w:w="2497" w:type="dxa"/>
            <w:shd w:val="clear" w:color="auto" w:fill="auto"/>
            <w:hideMark/>
          </w:tcPr>
          <w:p w14:paraId="49C0B5A6"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10.88868, 106.83491</w:t>
            </w:r>
          </w:p>
        </w:tc>
      </w:tr>
      <w:tr w:rsidR="00D55FE7" w:rsidRPr="009868A8" w14:paraId="2F4C3440" w14:textId="77777777" w:rsidTr="00C43D4C">
        <w:trPr>
          <w:trHeight w:val="369"/>
        </w:trPr>
        <w:tc>
          <w:tcPr>
            <w:tcW w:w="632" w:type="dxa"/>
            <w:shd w:val="clear" w:color="auto" w:fill="auto"/>
          </w:tcPr>
          <w:p w14:paraId="4A5AABBA" w14:textId="77777777" w:rsidR="00D55FE7" w:rsidRPr="009868A8" w:rsidRDefault="00D55FE7" w:rsidP="00D457FE">
            <w:pPr>
              <w:pBdr>
                <w:bottom w:val="single" w:sz="6" w:space="4" w:color="D1D1D1"/>
              </w:pBdr>
              <w:jc w:val="center"/>
              <w:rPr>
                <w:sz w:val="22"/>
                <w:szCs w:val="22"/>
              </w:rPr>
            </w:pPr>
            <w:r w:rsidRPr="009868A8">
              <w:rPr>
                <w:sz w:val="22"/>
                <w:szCs w:val="22"/>
              </w:rPr>
              <w:t>18</w:t>
            </w:r>
          </w:p>
        </w:tc>
        <w:tc>
          <w:tcPr>
            <w:tcW w:w="808" w:type="dxa"/>
            <w:shd w:val="clear" w:color="auto" w:fill="auto"/>
            <w:hideMark/>
          </w:tcPr>
          <w:p w14:paraId="137ACB9A"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018</w:t>
            </w:r>
          </w:p>
        </w:tc>
        <w:tc>
          <w:tcPr>
            <w:tcW w:w="4883" w:type="dxa"/>
            <w:shd w:val="clear" w:color="auto" w:fill="auto"/>
            <w:hideMark/>
          </w:tcPr>
          <w:p w14:paraId="68E18765"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Mộc Hóa</w:t>
            </w:r>
          </w:p>
        </w:tc>
        <w:tc>
          <w:tcPr>
            <w:tcW w:w="2497" w:type="dxa"/>
            <w:shd w:val="clear" w:color="auto" w:fill="auto"/>
            <w:hideMark/>
          </w:tcPr>
          <w:p w14:paraId="2F140D3A"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10.7733, 105.93399</w:t>
            </w:r>
          </w:p>
        </w:tc>
      </w:tr>
      <w:tr w:rsidR="00D55FE7" w:rsidRPr="009868A8" w14:paraId="5EBA3022" w14:textId="77777777" w:rsidTr="00C43D4C">
        <w:trPr>
          <w:trHeight w:val="369"/>
        </w:trPr>
        <w:tc>
          <w:tcPr>
            <w:tcW w:w="632" w:type="dxa"/>
            <w:shd w:val="clear" w:color="auto" w:fill="auto"/>
          </w:tcPr>
          <w:p w14:paraId="197D4E59" w14:textId="77777777" w:rsidR="00D55FE7" w:rsidRPr="009868A8" w:rsidRDefault="00D55FE7" w:rsidP="00D457FE">
            <w:pPr>
              <w:pBdr>
                <w:bottom w:val="single" w:sz="6" w:space="4" w:color="D1D1D1"/>
              </w:pBdr>
              <w:jc w:val="center"/>
              <w:rPr>
                <w:sz w:val="22"/>
                <w:szCs w:val="22"/>
              </w:rPr>
            </w:pPr>
            <w:r w:rsidRPr="009868A8">
              <w:rPr>
                <w:sz w:val="22"/>
                <w:szCs w:val="22"/>
              </w:rPr>
              <w:t>19</w:t>
            </w:r>
          </w:p>
        </w:tc>
        <w:tc>
          <w:tcPr>
            <w:tcW w:w="808" w:type="dxa"/>
            <w:shd w:val="clear" w:color="auto" w:fill="auto"/>
          </w:tcPr>
          <w:p w14:paraId="773370AA"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019</w:t>
            </w:r>
          </w:p>
        </w:tc>
        <w:tc>
          <w:tcPr>
            <w:tcW w:w="4883" w:type="dxa"/>
            <w:shd w:val="clear" w:color="auto" w:fill="auto"/>
          </w:tcPr>
          <w:p w14:paraId="0B761CC7"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điện Bến Tre</w:t>
            </w:r>
          </w:p>
        </w:tc>
        <w:tc>
          <w:tcPr>
            <w:tcW w:w="2497" w:type="dxa"/>
            <w:shd w:val="clear" w:color="auto" w:fill="auto"/>
          </w:tcPr>
          <w:p w14:paraId="4D3AAAE0"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10.24229, 106.37168</w:t>
            </w:r>
          </w:p>
        </w:tc>
      </w:tr>
      <w:tr w:rsidR="00D55FE7" w:rsidRPr="009868A8" w14:paraId="02E2666D" w14:textId="77777777" w:rsidTr="00C43D4C">
        <w:trPr>
          <w:trHeight w:val="369"/>
        </w:trPr>
        <w:tc>
          <w:tcPr>
            <w:tcW w:w="632" w:type="dxa"/>
            <w:shd w:val="clear" w:color="auto" w:fill="auto"/>
          </w:tcPr>
          <w:p w14:paraId="27D5839C" w14:textId="77777777" w:rsidR="00D55FE7" w:rsidRPr="009868A8" w:rsidRDefault="00D55FE7" w:rsidP="00D457FE">
            <w:pPr>
              <w:pBdr>
                <w:bottom w:val="single" w:sz="6" w:space="4" w:color="D1D1D1"/>
              </w:pBdr>
              <w:jc w:val="center"/>
              <w:rPr>
                <w:sz w:val="22"/>
                <w:szCs w:val="22"/>
              </w:rPr>
            </w:pPr>
            <w:r w:rsidRPr="009868A8">
              <w:rPr>
                <w:sz w:val="22"/>
                <w:szCs w:val="22"/>
              </w:rPr>
              <w:t>20</w:t>
            </w:r>
          </w:p>
        </w:tc>
        <w:tc>
          <w:tcPr>
            <w:tcW w:w="808" w:type="dxa"/>
            <w:shd w:val="clear" w:color="auto" w:fill="auto"/>
          </w:tcPr>
          <w:p w14:paraId="4526C9CB"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020</w:t>
            </w:r>
          </w:p>
        </w:tc>
        <w:tc>
          <w:tcPr>
            <w:tcW w:w="4883" w:type="dxa"/>
            <w:shd w:val="clear" w:color="auto" w:fill="auto"/>
          </w:tcPr>
          <w:p w14:paraId="7C184D94"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Phú Long</w:t>
            </w:r>
          </w:p>
        </w:tc>
        <w:tc>
          <w:tcPr>
            <w:tcW w:w="2497" w:type="dxa"/>
            <w:shd w:val="clear" w:color="auto" w:fill="auto"/>
          </w:tcPr>
          <w:p w14:paraId="4B6528FE"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10.9367, 106.671</w:t>
            </w:r>
          </w:p>
        </w:tc>
      </w:tr>
      <w:tr w:rsidR="00D55FE7" w:rsidRPr="009868A8" w14:paraId="61A31CE1" w14:textId="77777777" w:rsidTr="00C43D4C">
        <w:trPr>
          <w:trHeight w:val="369"/>
        </w:trPr>
        <w:tc>
          <w:tcPr>
            <w:tcW w:w="632" w:type="dxa"/>
            <w:shd w:val="clear" w:color="auto" w:fill="auto"/>
          </w:tcPr>
          <w:p w14:paraId="42802862" w14:textId="77777777" w:rsidR="00D55FE7" w:rsidRPr="009868A8" w:rsidRDefault="00D55FE7" w:rsidP="00D457FE">
            <w:pPr>
              <w:pBdr>
                <w:bottom w:val="single" w:sz="6" w:space="4" w:color="D1D1D1"/>
              </w:pBdr>
              <w:jc w:val="center"/>
              <w:rPr>
                <w:sz w:val="22"/>
                <w:szCs w:val="22"/>
              </w:rPr>
            </w:pPr>
            <w:r w:rsidRPr="009868A8">
              <w:rPr>
                <w:sz w:val="22"/>
                <w:szCs w:val="22"/>
              </w:rPr>
              <w:t>21</w:t>
            </w:r>
          </w:p>
        </w:tc>
        <w:tc>
          <w:tcPr>
            <w:tcW w:w="808" w:type="dxa"/>
            <w:shd w:val="clear" w:color="auto" w:fill="auto"/>
          </w:tcPr>
          <w:p w14:paraId="499A07B4"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021</w:t>
            </w:r>
          </w:p>
        </w:tc>
        <w:tc>
          <w:tcPr>
            <w:tcW w:w="4883" w:type="dxa"/>
            <w:shd w:val="clear" w:color="auto" w:fill="auto"/>
          </w:tcPr>
          <w:p w14:paraId="3526558A"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Nhơn Trạch</w:t>
            </w:r>
          </w:p>
        </w:tc>
        <w:tc>
          <w:tcPr>
            <w:tcW w:w="2497" w:type="dxa"/>
            <w:shd w:val="clear" w:color="auto" w:fill="auto"/>
          </w:tcPr>
          <w:p w14:paraId="1AAC5E1C"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10.6422, 106.853</w:t>
            </w:r>
          </w:p>
        </w:tc>
      </w:tr>
      <w:tr w:rsidR="00D55FE7" w:rsidRPr="009868A8" w14:paraId="608F6310" w14:textId="77777777" w:rsidTr="00C43D4C">
        <w:trPr>
          <w:trHeight w:val="369"/>
        </w:trPr>
        <w:tc>
          <w:tcPr>
            <w:tcW w:w="8820" w:type="dxa"/>
            <w:gridSpan w:val="4"/>
            <w:shd w:val="clear" w:color="auto" w:fill="auto"/>
            <w:hideMark/>
          </w:tcPr>
          <w:p w14:paraId="4997D33B" w14:textId="77777777" w:rsidR="00D55FE7" w:rsidRPr="009868A8" w:rsidRDefault="00D55FE7" w:rsidP="00D457FE">
            <w:pPr>
              <w:pBdr>
                <w:bottom w:val="single" w:sz="6" w:space="4" w:color="D1D1D1"/>
              </w:pBdr>
              <w:rPr>
                <w:b/>
                <w:sz w:val="22"/>
                <w:szCs w:val="22"/>
              </w:rPr>
            </w:pPr>
            <w:r w:rsidRPr="009868A8">
              <w:rPr>
                <w:b/>
                <w:sz w:val="22"/>
                <w:szCs w:val="22"/>
              </w:rPr>
              <w:t>Cảng vụ 4</w:t>
            </w:r>
          </w:p>
        </w:tc>
      </w:tr>
      <w:tr w:rsidR="00D55FE7" w:rsidRPr="009868A8" w14:paraId="74442239" w14:textId="77777777" w:rsidTr="00C43D4C">
        <w:trPr>
          <w:trHeight w:val="369"/>
        </w:trPr>
        <w:tc>
          <w:tcPr>
            <w:tcW w:w="632" w:type="dxa"/>
            <w:shd w:val="clear" w:color="auto" w:fill="auto"/>
          </w:tcPr>
          <w:p w14:paraId="77D8347A" w14:textId="77777777" w:rsidR="00D55FE7" w:rsidRPr="009868A8" w:rsidRDefault="00D55FE7" w:rsidP="00D457FE">
            <w:pPr>
              <w:pBdr>
                <w:bottom w:val="single" w:sz="6" w:space="4" w:color="D1D1D1"/>
              </w:pBdr>
              <w:jc w:val="center"/>
              <w:rPr>
                <w:sz w:val="22"/>
                <w:szCs w:val="22"/>
              </w:rPr>
            </w:pPr>
            <w:r w:rsidRPr="009868A8">
              <w:rPr>
                <w:sz w:val="22"/>
                <w:szCs w:val="22"/>
              </w:rPr>
              <w:t>22</w:t>
            </w:r>
          </w:p>
        </w:tc>
        <w:tc>
          <w:tcPr>
            <w:tcW w:w="808" w:type="dxa"/>
            <w:shd w:val="clear" w:color="auto" w:fill="auto"/>
            <w:hideMark/>
          </w:tcPr>
          <w:p w14:paraId="3C621A17"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022</w:t>
            </w:r>
          </w:p>
        </w:tc>
        <w:tc>
          <w:tcPr>
            <w:tcW w:w="4883" w:type="dxa"/>
            <w:shd w:val="clear" w:color="auto" w:fill="auto"/>
            <w:hideMark/>
          </w:tcPr>
          <w:p w14:paraId="1A8FC23E"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Cảng vụ 4</w:t>
            </w:r>
          </w:p>
        </w:tc>
        <w:tc>
          <w:tcPr>
            <w:tcW w:w="2497" w:type="dxa"/>
            <w:shd w:val="clear" w:color="auto" w:fill="auto"/>
            <w:hideMark/>
          </w:tcPr>
          <w:p w14:paraId="181B8EDB"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10.06753, 105.76373</w:t>
            </w:r>
          </w:p>
        </w:tc>
      </w:tr>
      <w:tr w:rsidR="00D55FE7" w:rsidRPr="009868A8" w14:paraId="4899B9A7" w14:textId="77777777" w:rsidTr="00C43D4C">
        <w:trPr>
          <w:trHeight w:val="369"/>
        </w:trPr>
        <w:tc>
          <w:tcPr>
            <w:tcW w:w="632" w:type="dxa"/>
            <w:shd w:val="clear" w:color="auto" w:fill="auto"/>
          </w:tcPr>
          <w:p w14:paraId="74E1ED86" w14:textId="77777777" w:rsidR="00D55FE7" w:rsidRPr="009868A8" w:rsidRDefault="00D55FE7" w:rsidP="00D457FE">
            <w:pPr>
              <w:pBdr>
                <w:bottom w:val="single" w:sz="6" w:space="4" w:color="D1D1D1"/>
              </w:pBdr>
              <w:jc w:val="center"/>
              <w:rPr>
                <w:sz w:val="22"/>
                <w:szCs w:val="22"/>
              </w:rPr>
            </w:pPr>
            <w:r w:rsidRPr="009868A8">
              <w:rPr>
                <w:sz w:val="22"/>
                <w:szCs w:val="22"/>
              </w:rPr>
              <w:t>23</w:t>
            </w:r>
          </w:p>
        </w:tc>
        <w:tc>
          <w:tcPr>
            <w:tcW w:w="808" w:type="dxa"/>
            <w:shd w:val="clear" w:color="auto" w:fill="auto"/>
          </w:tcPr>
          <w:p w14:paraId="1A622199"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023</w:t>
            </w:r>
          </w:p>
        </w:tc>
        <w:tc>
          <w:tcPr>
            <w:tcW w:w="4883" w:type="dxa"/>
            <w:shd w:val="clear" w:color="auto" w:fill="auto"/>
          </w:tcPr>
          <w:p w14:paraId="41AF9E0F"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Sóc Trăng</w:t>
            </w:r>
          </w:p>
        </w:tc>
        <w:tc>
          <w:tcPr>
            <w:tcW w:w="2497" w:type="dxa"/>
            <w:shd w:val="clear" w:color="auto" w:fill="auto"/>
          </w:tcPr>
          <w:p w14:paraId="094F7720"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9.62348, 106.03661</w:t>
            </w:r>
          </w:p>
        </w:tc>
      </w:tr>
      <w:tr w:rsidR="00D55FE7" w:rsidRPr="009868A8" w14:paraId="5D9EC5A3" w14:textId="77777777" w:rsidTr="00C43D4C">
        <w:trPr>
          <w:trHeight w:val="369"/>
        </w:trPr>
        <w:tc>
          <w:tcPr>
            <w:tcW w:w="632" w:type="dxa"/>
            <w:shd w:val="clear" w:color="auto" w:fill="auto"/>
          </w:tcPr>
          <w:p w14:paraId="4C7409E5" w14:textId="77777777" w:rsidR="00D55FE7" w:rsidRPr="009868A8" w:rsidRDefault="00D55FE7" w:rsidP="00D457FE">
            <w:pPr>
              <w:pBdr>
                <w:bottom w:val="single" w:sz="6" w:space="4" w:color="D1D1D1"/>
              </w:pBdr>
              <w:jc w:val="center"/>
              <w:rPr>
                <w:sz w:val="22"/>
                <w:szCs w:val="22"/>
              </w:rPr>
            </w:pPr>
            <w:r w:rsidRPr="009868A8">
              <w:rPr>
                <w:sz w:val="22"/>
                <w:szCs w:val="22"/>
              </w:rPr>
              <w:t>24</w:t>
            </w:r>
          </w:p>
        </w:tc>
        <w:tc>
          <w:tcPr>
            <w:tcW w:w="808" w:type="dxa"/>
            <w:shd w:val="clear" w:color="auto" w:fill="auto"/>
            <w:hideMark/>
          </w:tcPr>
          <w:p w14:paraId="1AAC61F2"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024</w:t>
            </w:r>
          </w:p>
        </w:tc>
        <w:tc>
          <w:tcPr>
            <w:tcW w:w="4883" w:type="dxa"/>
            <w:shd w:val="clear" w:color="auto" w:fill="auto"/>
            <w:hideMark/>
          </w:tcPr>
          <w:p w14:paraId="62364CE4"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Kiên Lương</w:t>
            </w:r>
          </w:p>
        </w:tc>
        <w:tc>
          <w:tcPr>
            <w:tcW w:w="2497" w:type="dxa"/>
            <w:shd w:val="clear" w:color="auto" w:fill="auto"/>
            <w:hideMark/>
          </w:tcPr>
          <w:p w14:paraId="5830A7B6"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10.27818, 104.61988</w:t>
            </w:r>
          </w:p>
        </w:tc>
      </w:tr>
      <w:tr w:rsidR="00D55FE7" w:rsidRPr="009868A8" w14:paraId="39933777" w14:textId="77777777" w:rsidTr="00C43D4C">
        <w:trPr>
          <w:trHeight w:val="369"/>
        </w:trPr>
        <w:tc>
          <w:tcPr>
            <w:tcW w:w="632" w:type="dxa"/>
            <w:shd w:val="clear" w:color="auto" w:fill="auto"/>
          </w:tcPr>
          <w:p w14:paraId="2F10D3DC" w14:textId="77777777" w:rsidR="00D55FE7" w:rsidRPr="009868A8" w:rsidRDefault="00D55FE7" w:rsidP="00D457FE">
            <w:pPr>
              <w:pBdr>
                <w:bottom w:val="single" w:sz="6" w:space="4" w:color="D1D1D1"/>
              </w:pBdr>
              <w:jc w:val="center"/>
              <w:rPr>
                <w:sz w:val="22"/>
                <w:szCs w:val="22"/>
              </w:rPr>
            </w:pPr>
            <w:r w:rsidRPr="009868A8">
              <w:rPr>
                <w:sz w:val="22"/>
                <w:szCs w:val="22"/>
              </w:rPr>
              <w:t>25</w:t>
            </w:r>
          </w:p>
        </w:tc>
        <w:tc>
          <w:tcPr>
            <w:tcW w:w="808" w:type="dxa"/>
            <w:shd w:val="clear" w:color="auto" w:fill="auto"/>
            <w:hideMark/>
          </w:tcPr>
          <w:p w14:paraId="339C6A00"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025</w:t>
            </w:r>
          </w:p>
        </w:tc>
        <w:tc>
          <w:tcPr>
            <w:tcW w:w="4883" w:type="dxa"/>
            <w:shd w:val="clear" w:color="auto" w:fill="auto"/>
            <w:hideMark/>
          </w:tcPr>
          <w:p w14:paraId="129B5BFE"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Vĩnh Long</w:t>
            </w:r>
          </w:p>
        </w:tc>
        <w:tc>
          <w:tcPr>
            <w:tcW w:w="2497" w:type="dxa"/>
            <w:shd w:val="clear" w:color="auto" w:fill="auto"/>
            <w:hideMark/>
          </w:tcPr>
          <w:p w14:paraId="6D24D884"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10.27467, 105.91665</w:t>
            </w:r>
          </w:p>
        </w:tc>
      </w:tr>
      <w:tr w:rsidR="00D55FE7" w:rsidRPr="009868A8" w14:paraId="49492021" w14:textId="77777777" w:rsidTr="00C43D4C">
        <w:trPr>
          <w:trHeight w:val="369"/>
        </w:trPr>
        <w:tc>
          <w:tcPr>
            <w:tcW w:w="632" w:type="dxa"/>
            <w:shd w:val="clear" w:color="auto" w:fill="auto"/>
            <w:hideMark/>
          </w:tcPr>
          <w:p w14:paraId="5FC39F47" w14:textId="77777777" w:rsidR="00D55FE7" w:rsidRPr="009868A8" w:rsidRDefault="00D55FE7" w:rsidP="00D457FE">
            <w:pPr>
              <w:pBdr>
                <w:bottom w:val="single" w:sz="6" w:space="4" w:color="D1D1D1"/>
              </w:pBdr>
              <w:jc w:val="center"/>
              <w:rPr>
                <w:sz w:val="22"/>
                <w:szCs w:val="22"/>
              </w:rPr>
            </w:pPr>
            <w:r w:rsidRPr="009868A8">
              <w:rPr>
                <w:sz w:val="22"/>
                <w:szCs w:val="22"/>
              </w:rPr>
              <w:t>26</w:t>
            </w:r>
          </w:p>
        </w:tc>
        <w:tc>
          <w:tcPr>
            <w:tcW w:w="808" w:type="dxa"/>
            <w:shd w:val="clear" w:color="auto" w:fill="auto"/>
            <w:hideMark/>
          </w:tcPr>
          <w:p w14:paraId="6EC258D5"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026</w:t>
            </w:r>
          </w:p>
        </w:tc>
        <w:tc>
          <w:tcPr>
            <w:tcW w:w="4883" w:type="dxa"/>
            <w:shd w:val="clear" w:color="auto" w:fill="auto"/>
            <w:hideMark/>
          </w:tcPr>
          <w:p w14:paraId="30D6CEC1"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Trà Vinh</w:t>
            </w:r>
          </w:p>
        </w:tc>
        <w:tc>
          <w:tcPr>
            <w:tcW w:w="2497" w:type="dxa"/>
            <w:shd w:val="clear" w:color="auto" w:fill="auto"/>
            <w:hideMark/>
          </w:tcPr>
          <w:p w14:paraId="3BC680D4"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9.97522, 106.35311</w:t>
            </w:r>
          </w:p>
        </w:tc>
      </w:tr>
      <w:tr w:rsidR="00D55FE7" w:rsidRPr="009868A8" w14:paraId="4B5DAB08" w14:textId="77777777" w:rsidTr="00C43D4C">
        <w:trPr>
          <w:trHeight w:val="369"/>
        </w:trPr>
        <w:tc>
          <w:tcPr>
            <w:tcW w:w="632" w:type="dxa"/>
            <w:shd w:val="clear" w:color="auto" w:fill="auto"/>
          </w:tcPr>
          <w:p w14:paraId="15626709" w14:textId="77777777" w:rsidR="00D55FE7" w:rsidRPr="009868A8" w:rsidRDefault="00D55FE7" w:rsidP="00D457FE">
            <w:pPr>
              <w:pBdr>
                <w:bottom w:val="single" w:sz="6" w:space="4" w:color="D1D1D1"/>
              </w:pBdr>
              <w:jc w:val="center"/>
              <w:rPr>
                <w:sz w:val="22"/>
                <w:szCs w:val="22"/>
              </w:rPr>
            </w:pPr>
            <w:r w:rsidRPr="009868A8">
              <w:rPr>
                <w:sz w:val="22"/>
                <w:szCs w:val="22"/>
              </w:rPr>
              <w:t>27</w:t>
            </w:r>
          </w:p>
        </w:tc>
        <w:tc>
          <w:tcPr>
            <w:tcW w:w="808" w:type="dxa"/>
            <w:shd w:val="clear" w:color="auto" w:fill="auto"/>
            <w:hideMark/>
          </w:tcPr>
          <w:p w14:paraId="7B177DF6"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027</w:t>
            </w:r>
          </w:p>
        </w:tc>
        <w:tc>
          <w:tcPr>
            <w:tcW w:w="4883" w:type="dxa"/>
            <w:shd w:val="clear" w:color="auto" w:fill="auto"/>
            <w:hideMark/>
          </w:tcPr>
          <w:p w14:paraId="4F484153"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Tân Châu</w:t>
            </w:r>
          </w:p>
        </w:tc>
        <w:tc>
          <w:tcPr>
            <w:tcW w:w="2497" w:type="dxa"/>
            <w:shd w:val="clear" w:color="auto" w:fill="auto"/>
            <w:hideMark/>
          </w:tcPr>
          <w:p w14:paraId="21FEE9D7"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10.80363, 105.28747</w:t>
            </w:r>
          </w:p>
        </w:tc>
      </w:tr>
      <w:tr w:rsidR="00D55FE7" w:rsidRPr="009868A8" w14:paraId="48735CCA" w14:textId="77777777" w:rsidTr="00C43D4C">
        <w:trPr>
          <w:trHeight w:val="369"/>
        </w:trPr>
        <w:tc>
          <w:tcPr>
            <w:tcW w:w="632" w:type="dxa"/>
            <w:shd w:val="clear" w:color="auto" w:fill="auto"/>
          </w:tcPr>
          <w:p w14:paraId="63772826" w14:textId="77777777" w:rsidR="00D55FE7" w:rsidRPr="009868A8" w:rsidRDefault="00D55FE7" w:rsidP="00D457FE">
            <w:pPr>
              <w:pBdr>
                <w:bottom w:val="single" w:sz="6" w:space="4" w:color="D1D1D1"/>
              </w:pBdr>
              <w:jc w:val="center"/>
              <w:rPr>
                <w:sz w:val="22"/>
                <w:szCs w:val="22"/>
              </w:rPr>
            </w:pPr>
            <w:r w:rsidRPr="009868A8">
              <w:rPr>
                <w:sz w:val="22"/>
                <w:szCs w:val="22"/>
              </w:rPr>
              <w:t>28</w:t>
            </w:r>
          </w:p>
        </w:tc>
        <w:tc>
          <w:tcPr>
            <w:tcW w:w="808" w:type="dxa"/>
            <w:shd w:val="clear" w:color="auto" w:fill="auto"/>
            <w:hideMark/>
          </w:tcPr>
          <w:p w14:paraId="6D4C1644"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028</w:t>
            </w:r>
          </w:p>
        </w:tc>
        <w:tc>
          <w:tcPr>
            <w:tcW w:w="4883" w:type="dxa"/>
            <w:shd w:val="clear" w:color="auto" w:fill="auto"/>
            <w:hideMark/>
          </w:tcPr>
          <w:p w14:paraId="1AFF0E17"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Châu Phú</w:t>
            </w:r>
          </w:p>
        </w:tc>
        <w:tc>
          <w:tcPr>
            <w:tcW w:w="2497" w:type="dxa"/>
            <w:shd w:val="clear" w:color="auto" w:fill="auto"/>
            <w:hideMark/>
          </w:tcPr>
          <w:p w14:paraId="45CC44AC"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10.5764, 105.238</w:t>
            </w:r>
          </w:p>
        </w:tc>
      </w:tr>
      <w:tr w:rsidR="00D55FE7" w:rsidRPr="009868A8" w14:paraId="7A9B8245" w14:textId="77777777" w:rsidTr="00C43D4C">
        <w:trPr>
          <w:trHeight w:val="369"/>
        </w:trPr>
        <w:tc>
          <w:tcPr>
            <w:tcW w:w="632" w:type="dxa"/>
            <w:shd w:val="clear" w:color="auto" w:fill="auto"/>
          </w:tcPr>
          <w:p w14:paraId="0CBB9737" w14:textId="77777777" w:rsidR="00D55FE7" w:rsidRPr="009868A8" w:rsidRDefault="00D55FE7" w:rsidP="00D457FE">
            <w:pPr>
              <w:pBdr>
                <w:bottom w:val="single" w:sz="6" w:space="4" w:color="D1D1D1"/>
              </w:pBdr>
              <w:jc w:val="center"/>
              <w:rPr>
                <w:sz w:val="22"/>
                <w:szCs w:val="22"/>
              </w:rPr>
            </w:pPr>
            <w:r w:rsidRPr="009868A8">
              <w:rPr>
                <w:sz w:val="22"/>
                <w:szCs w:val="22"/>
              </w:rPr>
              <w:t>29</w:t>
            </w:r>
          </w:p>
        </w:tc>
        <w:tc>
          <w:tcPr>
            <w:tcW w:w="808" w:type="dxa"/>
            <w:shd w:val="clear" w:color="auto" w:fill="auto"/>
            <w:hideMark/>
          </w:tcPr>
          <w:p w14:paraId="13A4C6B1"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029</w:t>
            </w:r>
          </w:p>
        </w:tc>
        <w:tc>
          <w:tcPr>
            <w:tcW w:w="4883" w:type="dxa"/>
            <w:shd w:val="clear" w:color="auto" w:fill="auto"/>
            <w:hideMark/>
          </w:tcPr>
          <w:p w14:paraId="33672023"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Rạch Giá</w:t>
            </w:r>
          </w:p>
        </w:tc>
        <w:tc>
          <w:tcPr>
            <w:tcW w:w="2497" w:type="dxa"/>
            <w:shd w:val="clear" w:color="auto" w:fill="auto"/>
            <w:hideMark/>
          </w:tcPr>
          <w:p w14:paraId="16489C29"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9.9682, 105.1233</w:t>
            </w:r>
          </w:p>
        </w:tc>
      </w:tr>
      <w:tr w:rsidR="00D55FE7" w:rsidRPr="009868A8" w14:paraId="478C53CC" w14:textId="77777777" w:rsidTr="00C43D4C">
        <w:trPr>
          <w:trHeight w:val="369"/>
        </w:trPr>
        <w:tc>
          <w:tcPr>
            <w:tcW w:w="632" w:type="dxa"/>
            <w:shd w:val="clear" w:color="auto" w:fill="auto"/>
          </w:tcPr>
          <w:p w14:paraId="3AE185CE" w14:textId="77777777" w:rsidR="00D55FE7" w:rsidRPr="009868A8" w:rsidRDefault="00D55FE7" w:rsidP="00D457FE">
            <w:pPr>
              <w:pBdr>
                <w:bottom w:val="single" w:sz="6" w:space="4" w:color="D1D1D1"/>
              </w:pBdr>
              <w:jc w:val="center"/>
              <w:rPr>
                <w:sz w:val="22"/>
                <w:szCs w:val="22"/>
              </w:rPr>
            </w:pPr>
            <w:r w:rsidRPr="009868A8">
              <w:rPr>
                <w:sz w:val="22"/>
                <w:szCs w:val="22"/>
              </w:rPr>
              <w:t>30</w:t>
            </w:r>
          </w:p>
        </w:tc>
        <w:tc>
          <w:tcPr>
            <w:tcW w:w="808" w:type="dxa"/>
            <w:shd w:val="clear" w:color="auto" w:fill="auto"/>
          </w:tcPr>
          <w:p w14:paraId="78D709AC"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030</w:t>
            </w:r>
          </w:p>
        </w:tc>
        <w:tc>
          <w:tcPr>
            <w:tcW w:w="4883" w:type="dxa"/>
            <w:shd w:val="clear" w:color="auto" w:fill="auto"/>
          </w:tcPr>
          <w:p w14:paraId="6C9B0384" w14:textId="77777777" w:rsidR="00D55FE7" w:rsidRPr="009868A8" w:rsidRDefault="00D55FE7" w:rsidP="00D457FE">
            <w:pPr>
              <w:pBdr>
                <w:bottom w:val="single" w:sz="6" w:space="4" w:color="D1D1D1"/>
              </w:pBdr>
              <w:rPr>
                <w:color w:val="000000"/>
                <w:sz w:val="22"/>
                <w:szCs w:val="22"/>
              </w:rPr>
            </w:pPr>
            <w:r w:rsidRPr="009868A8">
              <w:rPr>
                <w:color w:val="000000"/>
                <w:sz w:val="22"/>
                <w:szCs w:val="22"/>
              </w:rPr>
              <w:t>Đại diện Bạc liêu</w:t>
            </w:r>
          </w:p>
        </w:tc>
        <w:tc>
          <w:tcPr>
            <w:tcW w:w="2497" w:type="dxa"/>
            <w:shd w:val="clear" w:color="auto" w:fill="auto"/>
          </w:tcPr>
          <w:p w14:paraId="11E2DEDC"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9.29631, 105.738</w:t>
            </w:r>
          </w:p>
        </w:tc>
      </w:tr>
      <w:tr w:rsidR="00D55FE7" w:rsidRPr="009868A8" w14:paraId="1D000077" w14:textId="77777777" w:rsidTr="00C43D4C">
        <w:trPr>
          <w:trHeight w:val="369"/>
        </w:trPr>
        <w:tc>
          <w:tcPr>
            <w:tcW w:w="8820" w:type="dxa"/>
            <w:gridSpan w:val="4"/>
            <w:shd w:val="clear" w:color="auto" w:fill="auto"/>
            <w:hideMark/>
          </w:tcPr>
          <w:p w14:paraId="6D778396" w14:textId="77777777" w:rsidR="00D55FE7" w:rsidRPr="009868A8" w:rsidRDefault="00D55FE7" w:rsidP="00D457FE">
            <w:pPr>
              <w:pBdr>
                <w:bottom w:val="single" w:sz="6" w:space="4" w:color="D1D1D1"/>
              </w:pBdr>
              <w:rPr>
                <w:b/>
                <w:sz w:val="22"/>
                <w:szCs w:val="22"/>
              </w:rPr>
            </w:pPr>
            <w:r w:rsidRPr="009868A8">
              <w:rPr>
                <w:b/>
                <w:sz w:val="22"/>
                <w:szCs w:val="22"/>
              </w:rPr>
              <w:t>Chi cục Bắc</w:t>
            </w:r>
          </w:p>
        </w:tc>
      </w:tr>
      <w:tr w:rsidR="00D55FE7" w:rsidRPr="009868A8" w14:paraId="7727C9AE" w14:textId="77777777" w:rsidTr="00C43D4C">
        <w:trPr>
          <w:trHeight w:val="369"/>
        </w:trPr>
        <w:tc>
          <w:tcPr>
            <w:tcW w:w="632" w:type="dxa"/>
            <w:shd w:val="clear" w:color="auto" w:fill="auto"/>
          </w:tcPr>
          <w:p w14:paraId="241E8928" w14:textId="77777777" w:rsidR="00D55FE7" w:rsidRPr="009868A8" w:rsidRDefault="00D55FE7" w:rsidP="00D457FE">
            <w:pPr>
              <w:pBdr>
                <w:bottom w:val="single" w:sz="6" w:space="4" w:color="D1D1D1"/>
              </w:pBdr>
              <w:jc w:val="center"/>
              <w:rPr>
                <w:sz w:val="22"/>
                <w:szCs w:val="22"/>
              </w:rPr>
            </w:pPr>
            <w:r w:rsidRPr="009868A8">
              <w:rPr>
                <w:sz w:val="22"/>
                <w:szCs w:val="22"/>
              </w:rPr>
              <w:t>31</w:t>
            </w:r>
          </w:p>
        </w:tc>
        <w:tc>
          <w:tcPr>
            <w:tcW w:w="808" w:type="dxa"/>
            <w:shd w:val="clear" w:color="auto" w:fill="auto"/>
          </w:tcPr>
          <w:p w14:paraId="428098A6"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031</w:t>
            </w:r>
          </w:p>
        </w:tc>
        <w:tc>
          <w:tcPr>
            <w:tcW w:w="4883" w:type="dxa"/>
            <w:shd w:val="clear" w:color="auto" w:fill="auto"/>
          </w:tcPr>
          <w:p w14:paraId="5A6CFF54" w14:textId="77777777" w:rsidR="00D55FE7" w:rsidRPr="009868A8" w:rsidRDefault="00D55FE7" w:rsidP="00D457FE">
            <w:pPr>
              <w:rPr>
                <w:color w:val="000000"/>
                <w:sz w:val="22"/>
                <w:szCs w:val="22"/>
              </w:rPr>
            </w:pPr>
            <w:r w:rsidRPr="009868A8">
              <w:rPr>
                <w:color w:val="000000"/>
                <w:sz w:val="22"/>
                <w:szCs w:val="22"/>
              </w:rPr>
              <w:t>Trạm Đoan Hùng – Cty CP QLBTĐTNĐ số 1</w:t>
            </w:r>
          </w:p>
        </w:tc>
        <w:tc>
          <w:tcPr>
            <w:tcW w:w="2497" w:type="dxa"/>
            <w:shd w:val="clear" w:color="auto" w:fill="auto"/>
          </w:tcPr>
          <w:p w14:paraId="228C305B"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21.61876, 105.18941</w:t>
            </w:r>
          </w:p>
        </w:tc>
      </w:tr>
      <w:tr w:rsidR="00D55FE7" w:rsidRPr="009868A8" w14:paraId="7DE057E7" w14:textId="77777777" w:rsidTr="00C43D4C">
        <w:trPr>
          <w:trHeight w:val="369"/>
        </w:trPr>
        <w:tc>
          <w:tcPr>
            <w:tcW w:w="632" w:type="dxa"/>
            <w:shd w:val="clear" w:color="auto" w:fill="auto"/>
          </w:tcPr>
          <w:p w14:paraId="4C710202" w14:textId="77777777" w:rsidR="00D55FE7" w:rsidRPr="009868A8" w:rsidRDefault="00D55FE7" w:rsidP="00D457FE">
            <w:pPr>
              <w:pBdr>
                <w:bottom w:val="single" w:sz="6" w:space="4" w:color="D1D1D1"/>
              </w:pBdr>
              <w:jc w:val="center"/>
              <w:rPr>
                <w:sz w:val="22"/>
                <w:szCs w:val="22"/>
              </w:rPr>
            </w:pPr>
            <w:r w:rsidRPr="009868A8">
              <w:rPr>
                <w:sz w:val="22"/>
                <w:szCs w:val="22"/>
              </w:rPr>
              <w:t>32</w:t>
            </w:r>
          </w:p>
        </w:tc>
        <w:tc>
          <w:tcPr>
            <w:tcW w:w="808" w:type="dxa"/>
            <w:shd w:val="clear" w:color="auto" w:fill="auto"/>
          </w:tcPr>
          <w:p w14:paraId="2666F2DA"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032</w:t>
            </w:r>
          </w:p>
        </w:tc>
        <w:tc>
          <w:tcPr>
            <w:tcW w:w="4883" w:type="dxa"/>
            <w:shd w:val="clear" w:color="auto" w:fill="auto"/>
            <w:vAlign w:val="center"/>
          </w:tcPr>
          <w:p w14:paraId="567F4CCB" w14:textId="77777777" w:rsidR="00D55FE7" w:rsidRPr="009868A8" w:rsidRDefault="00D55FE7" w:rsidP="00D457FE">
            <w:pPr>
              <w:rPr>
                <w:color w:val="000000"/>
                <w:sz w:val="22"/>
                <w:szCs w:val="22"/>
              </w:rPr>
            </w:pPr>
            <w:r w:rsidRPr="009868A8">
              <w:rPr>
                <w:color w:val="000000"/>
                <w:sz w:val="22"/>
                <w:szCs w:val="22"/>
              </w:rPr>
              <w:t>Trạm Hưng Yên – Cty CP QLBTĐTNĐ số 2</w:t>
            </w:r>
          </w:p>
        </w:tc>
        <w:tc>
          <w:tcPr>
            <w:tcW w:w="2497" w:type="dxa"/>
            <w:shd w:val="clear" w:color="auto" w:fill="auto"/>
            <w:vAlign w:val="center"/>
          </w:tcPr>
          <w:p w14:paraId="6CB1D90A" w14:textId="77777777" w:rsidR="00D55FE7" w:rsidRPr="009868A8" w:rsidRDefault="00D55FE7" w:rsidP="00D457FE">
            <w:pPr>
              <w:jc w:val="center"/>
              <w:rPr>
                <w:color w:val="000000"/>
                <w:sz w:val="22"/>
                <w:szCs w:val="22"/>
              </w:rPr>
            </w:pPr>
            <w:r w:rsidRPr="009868A8">
              <w:rPr>
                <w:color w:val="000000"/>
                <w:sz w:val="22"/>
                <w:szCs w:val="22"/>
              </w:rPr>
              <w:t>20.63888, 106.05291</w:t>
            </w:r>
          </w:p>
        </w:tc>
      </w:tr>
      <w:tr w:rsidR="00D55FE7" w:rsidRPr="009868A8" w14:paraId="3F7E6E3B" w14:textId="77777777" w:rsidTr="00C43D4C">
        <w:trPr>
          <w:trHeight w:val="369"/>
        </w:trPr>
        <w:tc>
          <w:tcPr>
            <w:tcW w:w="632" w:type="dxa"/>
            <w:shd w:val="clear" w:color="auto" w:fill="auto"/>
          </w:tcPr>
          <w:p w14:paraId="2299421D" w14:textId="77777777" w:rsidR="00D55FE7" w:rsidRPr="009868A8" w:rsidRDefault="00D55FE7" w:rsidP="00D457FE">
            <w:pPr>
              <w:pBdr>
                <w:bottom w:val="single" w:sz="6" w:space="4" w:color="D1D1D1"/>
              </w:pBdr>
              <w:jc w:val="center"/>
              <w:rPr>
                <w:sz w:val="22"/>
                <w:szCs w:val="22"/>
              </w:rPr>
            </w:pPr>
            <w:r w:rsidRPr="009868A8">
              <w:rPr>
                <w:sz w:val="22"/>
                <w:szCs w:val="22"/>
              </w:rPr>
              <w:t>33</w:t>
            </w:r>
          </w:p>
        </w:tc>
        <w:tc>
          <w:tcPr>
            <w:tcW w:w="808" w:type="dxa"/>
            <w:shd w:val="clear" w:color="auto" w:fill="auto"/>
          </w:tcPr>
          <w:p w14:paraId="6C8A1C7D"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033</w:t>
            </w:r>
          </w:p>
        </w:tc>
        <w:tc>
          <w:tcPr>
            <w:tcW w:w="4883" w:type="dxa"/>
            <w:shd w:val="clear" w:color="auto" w:fill="auto"/>
            <w:vAlign w:val="center"/>
          </w:tcPr>
          <w:p w14:paraId="0973CBF8" w14:textId="77777777" w:rsidR="00D55FE7" w:rsidRPr="009868A8" w:rsidRDefault="00D55FE7" w:rsidP="00D457FE">
            <w:pPr>
              <w:rPr>
                <w:color w:val="000000"/>
                <w:sz w:val="22"/>
                <w:szCs w:val="22"/>
              </w:rPr>
            </w:pPr>
            <w:r w:rsidRPr="009868A8">
              <w:rPr>
                <w:color w:val="000000"/>
                <w:sz w:val="22"/>
                <w:szCs w:val="22"/>
              </w:rPr>
              <w:t>Trạm Bến Hiệp – Cty CP QLBTĐTNĐ số 2</w:t>
            </w:r>
          </w:p>
        </w:tc>
        <w:tc>
          <w:tcPr>
            <w:tcW w:w="2497" w:type="dxa"/>
            <w:shd w:val="clear" w:color="auto" w:fill="auto"/>
            <w:vAlign w:val="center"/>
          </w:tcPr>
          <w:p w14:paraId="3A649394" w14:textId="77777777" w:rsidR="00D55FE7" w:rsidRPr="009868A8" w:rsidRDefault="00D55FE7" w:rsidP="00D457FE">
            <w:pPr>
              <w:jc w:val="center"/>
              <w:rPr>
                <w:color w:val="000000"/>
                <w:sz w:val="22"/>
                <w:szCs w:val="22"/>
              </w:rPr>
            </w:pPr>
            <w:r w:rsidRPr="009868A8">
              <w:rPr>
                <w:color w:val="000000"/>
                <w:sz w:val="22"/>
                <w:szCs w:val="22"/>
              </w:rPr>
              <w:t>20.6908, 106.30632</w:t>
            </w:r>
          </w:p>
        </w:tc>
      </w:tr>
      <w:tr w:rsidR="00D55FE7" w:rsidRPr="009868A8" w14:paraId="1CFFBFD7" w14:textId="77777777" w:rsidTr="00C43D4C">
        <w:trPr>
          <w:trHeight w:val="369"/>
        </w:trPr>
        <w:tc>
          <w:tcPr>
            <w:tcW w:w="632" w:type="dxa"/>
            <w:shd w:val="clear" w:color="auto" w:fill="auto"/>
          </w:tcPr>
          <w:p w14:paraId="7057A2A0" w14:textId="77777777" w:rsidR="00D55FE7" w:rsidRPr="009868A8" w:rsidRDefault="00D55FE7" w:rsidP="00D457FE">
            <w:pPr>
              <w:pBdr>
                <w:bottom w:val="single" w:sz="6" w:space="4" w:color="D1D1D1"/>
              </w:pBdr>
              <w:jc w:val="center"/>
              <w:rPr>
                <w:sz w:val="22"/>
                <w:szCs w:val="22"/>
              </w:rPr>
            </w:pPr>
            <w:r w:rsidRPr="009868A8">
              <w:rPr>
                <w:sz w:val="22"/>
                <w:szCs w:val="22"/>
              </w:rPr>
              <w:t>34</w:t>
            </w:r>
          </w:p>
        </w:tc>
        <w:tc>
          <w:tcPr>
            <w:tcW w:w="808" w:type="dxa"/>
            <w:shd w:val="clear" w:color="auto" w:fill="auto"/>
          </w:tcPr>
          <w:p w14:paraId="6D06C21E"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034</w:t>
            </w:r>
          </w:p>
        </w:tc>
        <w:tc>
          <w:tcPr>
            <w:tcW w:w="4883" w:type="dxa"/>
            <w:shd w:val="clear" w:color="auto" w:fill="auto"/>
            <w:vAlign w:val="center"/>
          </w:tcPr>
          <w:p w14:paraId="3751EB9D" w14:textId="77777777" w:rsidR="00D55FE7" w:rsidRPr="009868A8" w:rsidRDefault="00D55FE7" w:rsidP="00D457FE">
            <w:pPr>
              <w:rPr>
                <w:color w:val="000000"/>
                <w:sz w:val="22"/>
                <w:szCs w:val="22"/>
              </w:rPr>
            </w:pPr>
            <w:r w:rsidRPr="009868A8">
              <w:rPr>
                <w:color w:val="000000"/>
                <w:sz w:val="22"/>
                <w:szCs w:val="22"/>
              </w:rPr>
              <w:t>Trạm Quang Châu– Cty CP QLBTĐTNĐ số 4</w:t>
            </w:r>
          </w:p>
        </w:tc>
        <w:tc>
          <w:tcPr>
            <w:tcW w:w="2497" w:type="dxa"/>
            <w:shd w:val="clear" w:color="auto" w:fill="auto"/>
            <w:vAlign w:val="center"/>
          </w:tcPr>
          <w:p w14:paraId="5CC8C378" w14:textId="77777777" w:rsidR="00D55FE7" w:rsidRPr="009868A8" w:rsidRDefault="00D55FE7" w:rsidP="00D457FE">
            <w:pPr>
              <w:jc w:val="center"/>
              <w:rPr>
                <w:color w:val="000000"/>
                <w:sz w:val="22"/>
                <w:szCs w:val="22"/>
              </w:rPr>
            </w:pPr>
            <w:r w:rsidRPr="009868A8">
              <w:rPr>
                <w:color w:val="000000"/>
                <w:sz w:val="22"/>
                <w:szCs w:val="22"/>
              </w:rPr>
              <w:t>21.2053, 106.09214</w:t>
            </w:r>
          </w:p>
        </w:tc>
      </w:tr>
      <w:tr w:rsidR="00D55FE7" w:rsidRPr="009868A8" w14:paraId="1A97CC8A" w14:textId="77777777" w:rsidTr="00C43D4C">
        <w:trPr>
          <w:trHeight w:val="369"/>
        </w:trPr>
        <w:tc>
          <w:tcPr>
            <w:tcW w:w="632" w:type="dxa"/>
            <w:shd w:val="clear" w:color="auto" w:fill="auto"/>
          </w:tcPr>
          <w:p w14:paraId="1A6F6E81" w14:textId="77777777" w:rsidR="00D55FE7" w:rsidRPr="009868A8" w:rsidRDefault="00D55FE7" w:rsidP="00D457FE">
            <w:pPr>
              <w:pBdr>
                <w:bottom w:val="single" w:sz="6" w:space="4" w:color="D1D1D1"/>
              </w:pBdr>
              <w:jc w:val="center"/>
              <w:rPr>
                <w:sz w:val="22"/>
                <w:szCs w:val="22"/>
              </w:rPr>
            </w:pPr>
            <w:r w:rsidRPr="009868A8">
              <w:rPr>
                <w:sz w:val="22"/>
                <w:szCs w:val="22"/>
              </w:rPr>
              <w:t>35</w:t>
            </w:r>
          </w:p>
        </w:tc>
        <w:tc>
          <w:tcPr>
            <w:tcW w:w="808" w:type="dxa"/>
            <w:shd w:val="clear" w:color="auto" w:fill="auto"/>
          </w:tcPr>
          <w:p w14:paraId="3FEF04B5"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035</w:t>
            </w:r>
          </w:p>
        </w:tc>
        <w:tc>
          <w:tcPr>
            <w:tcW w:w="4883" w:type="dxa"/>
            <w:shd w:val="clear" w:color="auto" w:fill="auto"/>
            <w:vAlign w:val="center"/>
          </w:tcPr>
          <w:p w14:paraId="4F947649" w14:textId="77777777" w:rsidR="00D55FE7" w:rsidRPr="009868A8" w:rsidRDefault="00D55FE7" w:rsidP="00D457FE">
            <w:pPr>
              <w:rPr>
                <w:color w:val="000000"/>
                <w:sz w:val="22"/>
                <w:szCs w:val="22"/>
              </w:rPr>
            </w:pPr>
            <w:r w:rsidRPr="009868A8">
              <w:rPr>
                <w:color w:val="000000"/>
                <w:sz w:val="22"/>
                <w:szCs w:val="22"/>
              </w:rPr>
              <w:t>Trạm Phả Lại – Cty CP QLBTĐTNĐ số 4</w:t>
            </w:r>
          </w:p>
        </w:tc>
        <w:tc>
          <w:tcPr>
            <w:tcW w:w="2497" w:type="dxa"/>
            <w:shd w:val="clear" w:color="auto" w:fill="auto"/>
            <w:vAlign w:val="center"/>
          </w:tcPr>
          <w:p w14:paraId="0D8AA2E4" w14:textId="77777777" w:rsidR="00D55FE7" w:rsidRPr="009868A8" w:rsidRDefault="00D55FE7" w:rsidP="00D457FE">
            <w:pPr>
              <w:jc w:val="center"/>
              <w:rPr>
                <w:color w:val="000000"/>
                <w:sz w:val="22"/>
                <w:szCs w:val="22"/>
              </w:rPr>
            </w:pPr>
            <w:r w:rsidRPr="009868A8">
              <w:rPr>
                <w:color w:val="000000"/>
                <w:sz w:val="22"/>
                <w:szCs w:val="22"/>
              </w:rPr>
              <w:t>21.11625, 106.29392</w:t>
            </w:r>
          </w:p>
        </w:tc>
      </w:tr>
      <w:tr w:rsidR="00D55FE7" w:rsidRPr="009868A8" w14:paraId="56096E07" w14:textId="77777777" w:rsidTr="00C43D4C">
        <w:trPr>
          <w:trHeight w:val="369"/>
        </w:trPr>
        <w:tc>
          <w:tcPr>
            <w:tcW w:w="632" w:type="dxa"/>
            <w:shd w:val="clear" w:color="auto" w:fill="auto"/>
          </w:tcPr>
          <w:p w14:paraId="4C8E7717" w14:textId="77777777" w:rsidR="00D55FE7" w:rsidRPr="009868A8" w:rsidRDefault="00D55FE7" w:rsidP="00D457FE">
            <w:pPr>
              <w:pBdr>
                <w:bottom w:val="single" w:sz="6" w:space="4" w:color="D1D1D1"/>
              </w:pBdr>
              <w:jc w:val="center"/>
              <w:rPr>
                <w:sz w:val="22"/>
                <w:szCs w:val="22"/>
              </w:rPr>
            </w:pPr>
            <w:r w:rsidRPr="009868A8">
              <w:rPr>
                <w:sz w:val="22"/>
                <w:szCs w:val="22"/>
              </w:rPr>
              <w:lastRenderedPageBreak/>
              <w:t>36</w:t>
            </w:r>
          </w:p>
        </w:tc>
        <w:tc>
          <w:tcPr>
            <w:tcW w:w="808" w:type="dxa"/>
            <w:shd w:val="clear" w:color="auto" w:fill="auto"/>
          </w:tcPr>
          <w:p w14:paraId="107B8699"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036</w:t>
            </w:r>
          </w:p>
        </w:tc>
        <w:tc>
          <w:tcPr>
            <w:tcW w:w="4883" w:type="dxa"/>
            <w:shd w:val="clear" w:color="auto" w:fill="auto"/>
            <w:vAlign w:val="center"/>
          </w:tcPr>
          <w:p w14:paraId="6DE75BDE" w14:textId="77777777" w:rsidR="00D55FE7" w:rsidRPr="009868A8" w:rsidRDefault="00D55FE7" w:rsidP="00D457FE">
            <w:pPr>
              <w:rPr>
                <w:color w:val="000000"/>
                <w:sz w:val="22"/>
                <w:szCs w:val="22"/>
              </w:rPr>
            </w:pPr>
            <w:r w:rsidRPr="009868A8">
              <w:rPr>
                <w:color w:val="000000"/>
                <w:sz w:val="22"/>
                <w:szCs w:val="22"/>
              </w:rPr>
              <w:t>Trạm Vạn Điểm – Cty CP QLBTĐTNĐ số 6</w:t>
            </w:r>
          </w:p>
        </w:tc>
        <w:tc>
          <w:tcPr>
            <w:tcW w:w="2497" w:type="dxa"/>
            <w:shd w:val="clear" w:color="auto" w:fill="auto"/>
            <w:vAlign w:val="center"/>
          </w:tcPr>
          <w:p w14:paraId="5FBC4E01" w14:textId="77777777" w:rsidR="00D55FE7" w:rsidRPr="009868A8" w:rsidRDefault="00D55FE7" w:rsidP="00D457FE">
            <w:pPr>
              <w:jc w:val="center"/>
              <w:rPr>
                <w:color w:val="000000"/>
                <w:sz w:val="22"/>
                <w:szCs w:val="22"/>
              </w:rPr>
            </w:pPr>
            <w:r w:rsidRPr="009868A8">
              <w:rPr>
                <w:color w:val="000000"/>
                <w:sz w:val="22"/>
                <w:szCs w:val="22"/>
              </w:rPr>
              <w:t>20.78821, 105.92124</w:t>
            </w:r>
          </w:p>
        </w:tc>
      </w:tr>
      <w:tr w:rsidR="00D55FE7" w:rsidRPr="009868A8" w14:paraId="19AE0F65" w14:textId="77777777" w:rsidTr="00C43D4C">
        <w:trPr>
          <w:trHeight w:val="369"/>
        </w:trPr>
        <w:tc>
          <w:tcPr>
            <w:tcW w:w="632" w:type="dxa"/>
            <w:shd w:val="clear" w:color="auto" w:fill="auto"/>
          </w:tcPr>
          <w:p w14:paraId="42CEF170" w14:textId="77777777" w:rsidR="00D55FE7" w:rsidRPr="009868A8" w:rsidRDefault="00D55FE7" w:rsidP="00D457FE">
            <w:pPr>
              <w:pBdr>
                <w:bottom w:val="single" w:sz="6" w:space="4" w:color="D1D1D1"/>
              </w:pBdr>
              <w:jc w:val="center"/>
              <w:rPr>
                <w:sz w:val="22"/>
                <w:szCs w:val="22"/>
              </w:rPr>
            </w:pPr>
            <w:r w:rsidRPr="009868A8">
              <w:rPr>
                <w:sz w:val="22"/>
                <w:szCs w:val="22"/>
              </w:rPr>
              <w:t>37</w:t>
            </w:r>
          </w:p>
        </w:tc>
        <w:tc>
          <w:tcPr>
            <w:tcW w:w="808" w:type="dxa"/>
            <w:shd w:val="clear" w:color="auto" w:fill="auto"/>
          </w:tcPr>
          <w:p w14:paraId="181128F0"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037</w:t>
            </w:r>
          </w:p>
        </w:tc>
        <w:tc>
          <w:tcPr>
            <w:tcW w:w="4883" w:type="dxa"/>
            <w:shd w:val="clear" w:color="auto" w:fill="auto"/>
            <w:vAlign w:val="center"/>
          </w:tcPr>
          <w:p w14:paraId="655C2B18" w14:textId="77777777" w:rsidR="00D55FE7" w:rsidRPr="009868A8" w:rsidRDefault="00D55FE7" w:rsidP="00D457FE">
            <w:pPr>
              <w:rPr>
                <w:color w:val="000000"/>
                <w:sz w:val="22"/>
                <w:szCs w:val="22"/>
              </w:rPr>
            </w:pPr>
            <w:r w:rsidRPr="009868A8">
              <w:rPr>
                <w:color w:val="000000"/>
                <w:sz w:val="22"/>
                <w:szCs w:val="22"/>
              </w:rPr>
              <w:t>Trạm Chèm – Cty CP QLBTĐTNĐ số 6</w:t>
            </w:r>
          </w:p>
        </w:tc>
        <w:tc>
          <w:tcPr>
            <w:tcW w:w="2497" w:type="dxa"/>
            <w:shd w:val="clear" w:color="auto" w:fill="auto"/>
            <w:vAlign w:val="center"/>
          </w:tcPr>
          <w:p w14:paraId="1BEE227E" w14:textId="77777777" w:rsidR="00D55FE7" w:rsidRPr="009868A8" w:rsidRDefault="00D55FE7" w:rsidP="00D457FE">
            <w:pPr>
              <w:jc w:val="center"/>
              <w:rPr>
                <w:color w:val="000000"/>
                <w:sz w:val="22"/>
                <w:szCs w:val="22"/>
              </w:rPr>
            </w:pPr>
            <w:r w:rsidRPr="009868A8">
              <w:rPr>
                <w:color w:val="000000"/>
                <w:sz w:val="22"/>
                <w:szCs w:val="22"/>
              </w:rPr>
              <w:t> </w:t>
            </w:r>
          </w:p>
        </w:tc>
      </w:tr>
      <w:tr w:rsidR="00D55FE7" w:rsidRPr="009868A8" w14:paraId="0FF67211" w14:textId="77777777" w:rsidTr="00C43D4C">
        <w:trPr>
          <w:trHeight w:val="369"/>
        </w:trPr>
        <w:tc>
          <w:tcPr>
            <w:tcW w:w="632" w:type="dxa"/>
            <w:shd w:val="clear" w:color="auto" w:fill="auto"/>
          </w:tcPr>
          <w:p w14:paraId="45916471" w14:textId="77777777" w:rsidR="00D55FE7" w:rsidRPr="009868A8" w:rsidRDefault="00D55FE7" w:rsidP="00D457FE">
            <w:pPr>
              <w:pBdr>
                <w:bottom w:val="single" w:sz="6" w:space="4" w:color="D1D1D1"/>
              </w:pBdr>
              <w:jc w:val="center"/>
              <w:rPr>
                <w:sz w:val="22"/>
                <w:szCs w:val="22"/>
              </w:rPr>
            </w:pPr>
            <w:r w:rsidRPr="009868A8">
              <w:rPr>
                <w:sz w:val="22"/>
                <w:szCs w:val="22"/>
              </w:rPr>
              <w:t>38</w:t>
            </w:r>
          </w:p>
        </w:tc>
        <w:tc>
          <w:tcPr>
            <w:tcW w:w="808" w:type="dxa"/>
            <w:shd w:val="clear" w:color="auto" w:fill="auto"/>
          </w:tcPr>
          <w:p w14:paraId="75C71937"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038</w:t>
            </w:r>
          </w:p>
        </w:tc>
        <w:tc>
          <w:tcPr>
            <w:tcW w:w="4883" w:type="dxa"/>
            <w:shd w:val="clear" w:color="auto" w:fill="auto"/>
            <w:vAlign w:val="center"/>
          </w:tcPr>
          <w:p w14:paraId="721F4ED6" w14:textId="77777777" w:rsidR="00D55FE7" w:rsidRPr="009868A8" w:rsidRDefault="00D55FE7" w:rsidP="00D457FE">
            <w:pPr>
              <w:rPr>
                <w:color w:val="000000"/>
                <w:sz w:val="22"/>
                <w:szCs w:val="22"/>
              </w:rPr>
            </w:pPr>
            <w:r w:rsidRPr="009868A8">
              <w:rPr>
                <w:color w:val="000000"/>
                <w:sz w:val="22"/>
                <w:szCs w:val="22"/>
              </w:rPr>
              <w:t>Trạm Sơn Tây – Cty CP QLBTĐTNĐ số 6</w:t>
            </w:r>
          </w:p>
        </w:tc>
        <w:tc>
          <w:tcPr>
            <w:tcW w:w="2497" w:type="dxa"/>
            <w:shd w:val="clear" w:color="auto" w:fill="auto"/>
            <w:vAlign w:val="center"/>
          </w:tcPr>
          <w:p w14:paraId="36204B53" w14:textId="77777777" w:rsidR="00D55FE7" w:rsidRPr="009868A8" w:rsidRDefault="00D55FE7" w:rsidP="00D457FE">
            <w:pPr>
              <w:jc w:val="center"/>
              <w:rPr>
                <w:color w:val="000000"/>
                <w:sz w:val="22"/>
                <w:szCs w:val="22"/>
              </w:rPr>
            </w:pPr>
            <w:r w:rsidRPr="009868A8">
              <w:rPr>
                <w:color w:val="000000"/>
                <w:sz w:val="22"/>
                <w:szCs w:val="22"/>
              </w:rPr>
              <w:t>21.15535, 105.51295</w:t>
            </w:r>
          </w:p>
        </w:tc>
      </w:tr>
      <w:tr w:rsidR="00D55FE7" w:rsidRPr="009868A8" w14:paraId="2FE1C0AD" w14:textId="77777777" w:rsidTr="00C43D4C">
        <w:trPr>
          <w:trHeight w:val="369"/>
        </w:trPr>
        <w:tc>
          <w:tcPr>
            <w:tcW w:w="632" w:type="dxa"/>
            <w:shd w:val="clear" w:color="auto" w:fill="auto"/>
          </w:tcPr>
          <w:p w14:paraId="7C82B184" w14:textId="77777777" w:rsidR="00D55FE7" w:rsidRPr="009868A8" w:rsidRDefault="00D55FE7" w:rsidP="00D457FE">
            <w:pPr>
              <w:pBdr>
                <w:bottom w:val="single" w:sz="6" w:space="4" w:color="D1D1D1"/>
              </w:pBdr>
              <w:jc w:val="center"/>
              <w:rPr>
                <w:sz w:val="22"/>
                <w:szCs w:val="22"/>
              </w:rPr>
            </w:pPr>
            <w:r w:rsidRPr="009868A8">
              <w:rPr>
                <w:sz w:val="22"/>
                <w:szCs w:val="22"/>
              </w:rPr>
              <w:t>39</w:t>
            </w:r>
          </w:p>
        </w:tc>
        <w:tc>
          <w:tcPr>
            <w:tcW w:w="808" w:type="dxa"/>
            <w:shd w:val="clear" w:color="auto" w:fill="auto"/>
          </w:tcPr>
          <w:p w14:paraId="3CE10FC3"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039</w:t>
            </w:r>
          </w:p>
        </w:tc>
        <w:tc>
          <w:tcPr>
            <w:tcW w:w="4883" w:type="dxa"/>
            <w:shd w:val="clear" w:color="auto" w:fill="auto"/>
            <w:vAlign w:val="center"/>
          </w:tcPr>
          <w:p w14:paraId="21267A97" w14:textId="77777777" w:rsidR="00D55FE7" w:rsidRPr="009868A8" w:rsidRDefault="00D55FE7" w:rsidP="00D457FE">
            <w:pPr>
              <w:rPr>
                <w:color w:val="000000"/>
                <w:sz w:val="22"/>
                <w:szCs w:val="22"/>
              </w:rPr>
            </w:pPr>
            <w:r w:rsidRPr="009868A8">
              <w:rPr>
                <w:color w:val="000000"/>
                <w:sz w:val="22"/>
                <w:szCs w:val="22"/>
              </w:rPr>
              <w:t>Trạm Tiên Kiều – Cty CP QLBTĐTNĐ số 7</w:t>
            </w:r>
          </w:p>
        </w:tc>
        <w:tc>
          <w:tcPr>
            <w:tcW w:w="2497" w:type="dxa"/>
            <w:shd w:val="clear" w:color="auto" w:fill="auto"/>
            <w:vAlign w:val="center"/>
          </w:tcPr>
          <w:p w14:paraId="5C39C906" w14:textId="77777777" w:rsidR="00D55FE7" w:rsidRPr="009868A8" w:rsidRDefault="00D55FE7" w:rsidP="00D457FE">
            <w:pPr>
              <w:jc w:val="center"/>
              <w:rPr>
                <w:color w:val="000000"/>
                <w:sz w:val="22"/>
                <w:szCs w:val="22"/>
              </w:rPr>
            </w:pPr>
            <w:r w:rsidRPr="009868A8">
              <w:rPr>
                <w:color w:val="000000"/>
                <w:sz w:val="22"/>
                <w:szCs w:val="22"/>
              </w:rPr>
              <w:t>20.96364, 106.28212</w:t>
            </w:r>
          </w:p>
        </w:tc>
      </w:tr>
      <w:tr w:rsidR="00D55FE7" w:rsidRPr="009868A8" w14:paraId="48BC565B" w14:textId="77777777" w:rsidTr="00C43D4C">
        <w:trPr>
          <w:trHeight w:val="369"/>
        </w:trPr>
        <w:tc>
          <w:tcPr>
            <w:tcW w:w="632" w:type="dxa"/>
            <w:shd w:val="clear" w:color="auto" w:fill="auto"/>
          </w:tcPr>
          <w:p w14:paraId="02A969FE" w14:textId="77777777" w:rsidR="00D55FE7" w:rsidRPr="009868A8" w:rsidRDefault="00D55FE7" w:rsidP="00D457FE">
            <w:pPr>
              <w:pBdr>
                <w:bottom w:val="single" w:sz="6" w:space="4" w:color="D1D1D1"/>
              </w:pBdr>
              <w:jc w:val="center"/>
              <w:rPr>
                <w:sz w:val="22"/>
                <w:szCs w:val="22"/>
              </w:rPr>
            </w:pPr>
            <w:r w:rsidRPr="009868A8">
              <w:rPr>
                <w:sz w:val="22"/>
                <w:szCs w:val="22"/>
              </w:rPr>
              <w:t>40</w:t>
            </w:r>
          </w:p>
        </w:tc>
        <w:tc>
          <w:tcPr>
            <w:tcW w:w="808" w:type="dxa"/>
            <w:shd w:val="clear" w:color="auto" w:fill="auto"/>
          </w:tcPr>
          <w:p w14:paraId="3853F124"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040</w:t>
            </w:r>
          </w:p>
        </w:tc>
        <w:tc>
          <w:tcPr>
            <w:tcW w:w="4883" w:type="dxa"/>
            <w:shd w:val="clear" w:color="auto" w:fill="auto"/>
            <w:vAlign w:val="center"/>
          </w:tcPr>
          <w:p w14:paraId="0756D0F2" w14:textId="77777777" w:rsidR="00D55FE7" w:rsidRPr="009868A8" w:rsidRDefault="00D55FE7" w:rsidP="00D457FE">
            <w:pPr>
              <w:rPr>
                <w:color w:val="000000"/>
                <w:sz w:val="22"/>
                <w:szCs w:val="22"/>
              </w:rPr>
            </w:pPr>
            <w:r w:rsidRPr="009868A8">
              <w:rPr>
                <w:color w:val="000000"/>
                <w:sz w:val="22"/>
                <w:szCs w:val="22"/>
              </w:rPr>
              <w:t>Trạm Bến Triều – Cty CP QLBTĐTNĐ số 7</w:t>
            </w:r>
          </w:p>
        </w:tc>
        <w:tc>
          <w:tcPr>
            <w:tcW w:w="2497" w:type="dxa"/>
            <w:shd w:val="clear" w:color="auto" w:fill="auto"/>
            <w:vAlign w:val="center"/>
          </w:tcPr>
          <w:p w14:paraId="289A7662" w14:textId="77777777" w:rsidR="00D55FE7" w:rsidRPr="009868A8" w:rsidRDefault="00D55FE7" w:rsidP="00D457FE">
            <w:pPr>
              <w:jc w:val="center"/>
              <w:rPr>
                <w:color w:val="000000"/>
                <w:sz w:val="22"/>
                <w:szCs w:val="22"/>
              </w:rPr>
            </w:pPr>
            <w:r w:rsidRPr="009868A8">
              <w:rPr>
                <w:color w:val="000000"/>
                <w:sz w:val="22"/>
                <w:szCs w:val="22"/>
              </w:rPr>
              <w:t>21.05611, 106.50014</w:t>
            </w:r>
          </w:p>
        </w:tc>
      </w:tr>
      <w:tr w:rsidR="00D55FE7" w:rsidRPr="009868A8" w14:paraId="02BF87D8" w14:textId="77777777" w:rsidTr="00C43D4C">
        <w:trPr>
          <w:trHeight w:val="369"/>
        </w:trPr>
        <w:tc>
          <w:tcPr>
            <w:tcW w:w="632" w:type="dxa"/>
            <w:shd w:val="clear" w:color="auto" w:fill="auto"/>
          </w:tcPr>
          <w:p w14:paraId="7C49C935" w14:textId="77777777" w:rsidR="00D55FE7" w:rsidRPr="009868A8" w:rsidRDefault="00D55FE7" w:rsidP="00D457FE">
            <w:pPr>
              <w:pBdr>
                <w:bottom w:val="single" w:sz="6" w:space="4" w:color="D1D1D1"/>
              </w:pBdr>
              <w:jc w:val="center"/>
              <w:rPr>
                <w:sz w:val="22"/>
                <w:szCs w:val="22"/>
              </w:rPr>
            </w:pPr>
            <w:r w:rsidRPr="009868A8">
              <w:rPr>
                <w:sz w:val="22"/>
                <w:szCs w:val="22"/>
              </w:rPr>
              <w:t>41</w:t>
            </w:r>
          </w:p>
        </w:tc>
        <w:tc>
          <w:tcPr>
            <w:tcW w:w="808" w:type="dxa"/>
            <w:shd w:val="clear" w:color="auto" w:fill="auto"/>
          </w:tcPr>
          <w:p w14:paraId="35B8E287"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041</w:t>
            </w:r>
          </w:p>
        </w:tc>
        <w:tc>
          <w:tcPr>
            <w:tcW w:w="4883" w:type="dxa"/>
            <w:shd w:val="clear" w:color="auto" w:fill="auto"/>
            <w:vAlign w:val="center"/>
          </w:tcPr>
          <w:p w14:paraId="10D71AA8" w14:textId="77777777" w:rsidR="00D55FE7" w:rsidRPr="009868A8" w:rsidRDefault="00D55FE7" w:rsidP="00D457FE">
            <w:pPr>
              <w:rPr>
                <w:color w:val="000000"/>
                <w:sz w:val="22"/>
                <w:szCs w:val="22"/>
              </w:rPr>
            </w:pPr>
            <w:r w:rsidRPr="009868A8">
              <w:rPr>
                <w:color w:val="000000"/>
                <w:sz w:val="22"/>
                <w:szCs w:val="22"/>
              </w:rPr>
              <w:t>Trạm Cầu Xe – Cty CP QLBTĐTNĐ số 7</w:t>
            </w:r>
          </w:p>
        </w:tc>
        <w:tc>
          <w:tcPr>
            <w:tcW w:w="2497" w:type="dxa"/>
            <w:shd w:val="clear" w:color="auto" w:fill="auto"/>
            <w:vAlign w:val="center"/>
          </w:tcPr>
          <w:p w14:paraId="272648B1" w14:textId="77777777" w:rsidR="00D55FE7" w:rsidRPr="009868A8" w:rsidRDefault="00D55FE7" w:rsidP="00D457FE">
            <w:pPr>
              <w:jc w:val="center"/>
              <w:rPr>
                <w:color w:val="000000"/>
                <w:sz w:val="22"/>
                <w:szCs w:val="22"/>
              </w:rPr>
            </w:pPr>
            <w:r w:rsidRPr="009868A8">
              <w:rPr>
                <w:color w:val="000000"/>
                <w:sz w:val="22"/>
                <w:szCs w:val="22"/>
              </w:rPr>
              <w:t>20.7799, 106.46526</w:t>
            </w:r>
          </w:p>
        </w:tc>
      </w:tr>
      <w:tr w:rsidR="00D55FE7" w:rsidRPr="009868A8" w14:paraId="4C305DD3" w14:textId="77777777" w:rsidTr="00C43D4C">
        <w:trPr>
          <w:trHeight w:val="369"/>
        </w:trPr>
        <w:tc>
          <w:tcPr>
            <w:tcW w:w="632" w:type="dxa"/>
            <w:shd w:val="clear" w:color="auto" w:fill="auto"/>
          </w:tcPr>
          <w:p w14:paraId="08CB1F45" w14:textId="77777777" w:rsidR="00D55FE7" w:rsidRPr="009868A8" w:rsidRDefault="00D55FE7" w:rsidP="00D457FE">
            <w:pPr>
              <w:pBdr>
                <w:bottom w:val="single" w:sz="6" w:space="4" w:color="D1D1D1"/>
              </w:pBdr>
              <w:jc w:val="center"/>
              <w:rPr>
                <w:sz w:val="22"/>
                <w:szCs w:val="22"/>
              </w:rPr>
            </w:pPr>
            <w:r w:rsidRPr="009868A8">
              <w:rPr>
                <w:sz w:val="22"/>
                <w:szCs w:val="22"/>
              </w:rPr>
              <w:t>42</w:t>
            </w:r>
          </w:p>
        </w:tc>
        <w:tc>
          <w:tcPr>
            <w:tcW w:w="808" w:type="dxa"/>
            <w:shd w:val="clear" w:color="auto" w:fill="auto"/>
          </w:tcPr>
          <w:p w14:paraId="737B5D94"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042</w:t>
            </w:r>
          </w:p>
        </w:tc>
        <w:tc>
          <w:tcPr>
            <w:tcW w:w="4883" w:type="dxa"/>
            <w:shd w:val="clear" w:color="auto" w:fill="auto"/>
            <w:vAlign w:val="center"/>
          </w:tcPr>
          <w:p w14:paraId="5EC1DA7C" w14:textId="77777777" w:rsidR="00D55FE7" w:rsidRPr="009868A8" w:rsidRDefault="00D55FE7" w:rsidP="00D457FE">
            <w:pPr>
              <w:rPr>
                <w:color w:val="000000"/>
                <w:sz w:val="22"/>
                <w:szCs w:val="22"/>
              </w:rPr>
            </w:pPr>
            <w:r w:rsidRPr="009868A8">
              <w:rPr>
                <w:color w:val="000000"/>
                <w:sz w:val="22"/>
                <w:szCs w:val="22"/>
              </w:rPr>
              <w:t>Trạm Vạn Yên – Cty CP QLBTĐTNĐ số 9</w:t>
            </w:r>
          </w:p>
        </w:tc>
        <w:tc>
          <w:tcPr>
            <w:tcW w:w="2497" w:type="dxa"/>
            <w:shd w:val="clear" w:color="auto" w:fill="auto"/>
            <w:vAlign w:val="center"/>
          </w:tcPr>
          <w:p w14:paraId="4DE7AEF9" w14:textId="77777777" w:rsidR="00D55FE7" w:rsidRPr="009868A8" w:rsidRDefault="00D55FE7" w:rsidP="00D457FE">
            <w:pPr>
              <w:jc w:val="center"/>
              <w:rPr>
                <w:color w:val="000000"/>
                <w:sz w:val="22"/>
                <w:szCs w:val="22"/>
              </w:rPr>
            </w:pPr>
            <w:r w:rsidRPr="009868A8">
              <w:rPr>
                <w:color w:val="000000"/>
                <w:sz w:val="22"/>
                <w:szCs w:val="22"/>
              </w:rPr>
              <w:t>21.05983, 104.72442</w:t>
            </w:r>
          </w:p>
        </w:tc>
      </w:tr>
      <w:tr w:rsidR="00D55FE7" w:rsidRPr="009868A8" w14:paraId="57592B52" w14:textId="77777777" w:rsidTr="00C43D4C">
        <w:trPr>
          <w:trHeight w:val="369"/>
        </w:trPr>
        <w:tc>
          <w:tcPr>
            <w:tcW w:w="632" w:type="dxa"/>
            <w:shd w:val="clear" w:color="auto" w:fill="auto"/>
          </w:tcPr>
          <w:p w14:paraId="768C398C" w14:textId="77777777" w:rsidR="00D55FE7" w:rsidRPr="009868A8" w:rsidRDefault="00D55FE7" w:rsidP="00D457FE">
            <w:pPr>
              <w:pBdr>
                <w:bottom w:val="single" w:sz="6" w:space="4" w:color="D1D1D1"/>
              </w:pBdr>
              <w:jc w:val="center"/>
              <w:rPr>
                <w:sz w:val="22"/>
                <w:szCs w:val="22"/>
              </w:rPr>
            </w:pPr>
            <w:r w:rsidRPr="009868A8">
              <w:rPr>
                <w:sz w:val="22"/>
                <w:szCs w:val="22"/>
              </w:rPr>
              <w:t>43</w:t>
            </w:r>
          </w:p>
        </w:tc>
        <w:tc>
          <w:tcPr>
            <w:tcW w:w="808" w:type="dxa"/>
            <w:shd w:val="clear" w:color="auto" w:fill="auto"/>
          </w:tcPr>
          <w:p w14:paraId="7C889E27"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043</w:t>
            </w:r>
          </w:p>
        </w:tc>
        <w:tc>
          <w:tcPr>
            <w:tcW w:w="4883" w:type="dxa"/>
            <w:shd w:val="clear" w:color="auto" w:fill="auto"/>
            <w:vAlign w:val="center"/>
          </w:tcPr>
          <w:p w14:paraId="20282665" w14:textId="77777777" w:rsidR="00D55FE7" w:rsidRPr="009868A8" w:rsidRDefault="00D55FE7" w:rsidP="00D457FE">
            <w:pPr>
              <w:rPr>
                <w:color w:val="000000"/>
                <w:sz w:val="22"/>
                <w:szCs w:val="22"/>
              </w:rPr>
            </w:pPr>
            <w:r w:rsidRPr="009868A8">
              <w:rPr>
                <w:color w:val="000000"/>
                <w:sz w:val="22"/>
                <w:szCs w:val="22"/>
              </w:rPr>
              <w:t>Trạm Khánh Trúc – Cty CP QLBTĐTNĐ số 9</w:t>
            </w:r>
          </w:p>
        </w:tc>
        <w:tc>
          <w:tcPr>
            <w:tcW w:w="2497" w:type="dxa"/>
            <w:shd w:val="clear" w:color="auto" w:fill="auto"/>
            <w:vAlign w:val="center"/>
          </w:tcPr>
          <w:p w14:paraId="3F55BDA5" w14:textId="77777777" w:rsidR="00D55FE7" w:rsidRPr="009868A8" w:rsidRDefault="00D55FE7" w:rsidP="00D457FE">
            <w:pPr>
              <w:jc w:val="center"/>
              <w:rPr>
                <w:color w:val="000000"/>
                <w:sz w:val="22"/>
                <w:szCs w:val="22"/>
              </w:rPr>
            </w:pPr>
            <w:r w:rsidRPr="009868A8">
              <w:rPr>
                <w:color w:val="000000"/>
                <w:sz w:val="22"/>
                <w:szCs w:val="22"/>
              </w:rPr>
              <w:t>21.026139, 105.307297</w:t>
            </w:r>
          </w:p>
        </w:tc>
      </w:tr>
      <w:tr w:rsidR="00D55FE7" w:rsidRPr="009868A8" w14:paraId="767934F5" w14:textId="77777777" w:rsidTr="00C43D4C">
        <w:trPr>
          <w:trHeight w:val="369"/>
        </w:trPr>
        <w:tc>
          <w:tcPr>
            <w:tcW w:w="632" w:type="dxa"/>
            <w:shd w:val="clear" w:color="auto" w:fill="auto"/>
          </w:tcPr>
          <w:p w14:paraId="12DFD477" w14:textId="77777777" w:rsidR="00D55FE7" w:rsidRPr="009868A8" w:rsidRDefault="00D55FE7" w:rsidP="00D457FE">
            <w:pPr>
              <w:pBdr>
                <w:bottom w:val="single" w:sz="6" w:space="4" w:color="D1D1D1"/>
              </w:pBdr>
              <w:jc w:val="center"/>
              <w:rPr>
                <w:sz w:val="22"/>
                <w:szCs w:val="22"/>
              </w:rPr>
            </w:pPr>
            <w:r w:rsidRPr="009868A8">
              <w:rPr>
                <w:sz w:val="22"/>
                <w:szCs w:val="22"/>
              </w:rPr>
              <w:t>44</w:t>
            </w:r>
          </w:p>
        </w:tc>
        <w:tc>
          <w:tcPr>
            <w:tcW w:w="808" w:type="dxa"/>
            <w:shd w:val="clear" w:color="auto" w:fill="auto"/>
          </w:tcPr>
          <w:p w14:paraId="2FE68D62"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044</w:t>
            </w:r>
          </w:p>
        </w:tc>
        <w:tc>
          <w:tcPr>
            <w:tcW w:w="4883" w:type="dxa"/>
            <w:shd w:val="clear" w:color="auto" w:fill="auto"/>
            <w:vAlign w:val="center"/>
          </w:tcPr>
          <w:p w14:paraId="3ACAAC43" w14:textId="77777777" w:rsidR="00D55FE7" w:rsidRPr="009868A8" w:rsidRDefault="00D55FE7" w:rsidP="00D457FE">
            <w:pPr>
              <w:rPr>
                <w:color w:val="000000"/>
                <w:sz w:val="22"/>
                <w:szCs w:val="22"/>
              </w:rPr>
            </w:pPr>
            <w:r w:rsidRPr="009868A8">
              <w:rPr>
                <w:color w:val="000000"/>
                <w:sz w:val="22"/>
                <w:szCs w:val="22"/>
              </w:rPr>
              <w:t>Trạm Hòa Bình – Cty CP QLBTĐTNĐ số 9</w:t>
            </w:r>
          </w:p>
        </w:tc>
        <w:tc>
          <w:tcPr>
            <w:tcW w:w="2497" w:type="dxa"/>
            <w:shd w:val="clear" w:color="auto" w:fill="auto"/>
            <w:vAlign w:val="center"/>
          </w:tcPr>
          <w:p w14:paraId="0C3F6102" w14:textId="77777777" w:rsidR="00D55FE7" w:rsidRPr="009868A8" w:rsidRDefault="00D55FE7" w:rsidP="00D457FE">
            <w:pPr>
              <w:jc w:val="center"/>
              <w:rPr>
                <w:color w:val="000000"/>
                <w:sz w:val="22"/>
                <w:szCs w:val="22"/>
              </w:rPr>
            </w:pPr>
            <w:r w:rsidRPr="009868A8">
              <w:rPr>
                <w:color w:val="000000"/>
                <w:sz w:val="22"/>
                <w:szCs w:val="22"/>
              </w:rPr>
              <w:t>20.853625, 105.347568</w:t>
            </w:r>
          </w:p>
        </w:tc>
      </w:tr>
      <w:tr w:rsidR="00D55FE7" w:rsidRPr="009868A8" w14:paraId="28BF7EBB" w14:textId="77777777" w:rsidTr="00C43D4C">
        <w:trPr>
          <w:trHeight w:val="369"/>
        </w:trPr>
        <w:tc>
          <w:tcPr>
            <w:tcW w:w="8820" w:type="dxa"/>
            <w:gridSpan w:val="4"/>
            <w:shd w:val="clear" w:color="auto" w:fill="auto"/>
          </w:tcPr>
          <w:p w14:paraId="22F193CA" w14:textId="77777777" w:rsidR="00D55FE7" w:rsidRPr="009868A8" w:rsidRDefault="00D55FE7" w:rsidP="00D457FE">
            <w:pPr>
              <w:pBdr>
                <w:bottom w:val="single" w:sz="6" w:space="4" w:color="D1D1D1"/>
              </w:pBdr>
              <w:rPr>
                <w:b/>
                <w:sz w:val="22"/>
                <w:szCs w:val="22"/>
              </w:rPr>
            </w:pPr>
            <w:r w:rsidRPr="009868A8">
              <w:rPr>
                <w:b/>
                <w:sz w:val="22"/>
                <w:szCs w:val="22"/>
              </w:rPr>
              <w:t>Chi cục Nam</w:t>
            </w:r>
          </w:p>
        </w:tc>
      </w:tr>
      <w:tr w:rsidR="00D55FE7" w:rsidRPr="009868A8" w14:paraId="2908F122" w14:textId="77777777" w:rsidTr="00C43D4C">
        <w:trPr>
          <w:trHeight w:val="369"/>
        </w:trPr>
        <w:tc>
          <w:tcPr>
            <w:tcW w:w="632" w:type="dxa"/>
            <w:shd w:val="clear" w:color="auto" w:fill="auto"/>
          </w:tcPr>
          <w:p w14:paraId="556D974F" w14:textId="77777777" w:rsidR="00D55FE7" w:rsidRPr="009868A8" w:rsidRDefault="00D55FE7" w:rsidP="00D457FE">
            <w:pPr>
              <w:pBdr>
                <w:bottom w:val="single" w:sz="6" w:space="4" w:color="D1D1D1"/>
              </w:pBdr>
              <w:jc w:val="center"/>
              <w:rPr>
                <w:sz w:val="22"/>
                <w:szCs w:val="22"/>
              </w:rPr>
            </w:pPr>
            <w:r w:rsidRPr="009868A8">
              <w:rPr>
                <w:sz w:val="22"/>
                <w:szCs w:val="22"/>
              </w:rPr>
              <w:t>45</w:t>
            </w:r>
          </w:p>
        </w:tc>
        <w:tc>
          <w:tcPr>
            <w:tcW w:w="808" w:type="dxa"/>
            <w:shd w:val="clear" w:color="auto" w:fill="auto"/>
          </w:tcPr>
          <w:p w14:paraId="6852A78F"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045</w:t>
            </w:r>
          </w:p>
        </w:tc>
        <w:tc>
          <w:tcPr>
            <w:tcW w:w="4883" w:type="dxa"/>
            <w:shd w:val="clear" w:color="auto" w:fill="auto"/>
            <w:vAlign w:val="center"/>
          </w:tcPr>
          <w:p w14:paraId="45F30E70" w14:textId="77777777" w:rsidR="00D55FE7" w:rsidRPr="009868A8" w:rsidRDefault="00D55FE7" w:rsidP="00D457FE">
            <w:pPr>
              <w:rPr>
                <w:color w:val="000000"/>
                <w:sz w:val="22"/>
                <w:szCs w:val="22"/>
              </w:rPr>
            </w:pPr>
            <w:r w:rsidRPr="009868A8">
              <w:rPr>
                <w:color w:val="000000"/>
                <w:sz w:val="22"/>
                <w:szCs w:val="22"/>
              </w:rPr>
              <w:t>Trạm Biên Hòa – Cty CP QLBTĐTNĐ số 10</w:t>
            </w:r>
          </w:p>
        </w:tc>
        <w:tc>
          <w:tcPr>
            <w:tcW w:w="2497" w:type="dxa"/>
            <w:shd w:val="clear" w:color="auto" w:fill="auto"/>
            <w:vAlign w:val="center"/>
          </w:tcPr>
          <w:p w14:paraId="187DB156" w14:textId="77777777" w:rsidR="00D55FE7" w:rsidRPr="009868A8" w:rsidRDefault="00D55FE7" w:rsidP="00D457FE">
            <w:pPr>
              <w:jc w:val="center"/>
              <w:rPr>
                <w:color w:val="000000"/>
                <w:sz w:val="22"/>
                <w:szCs w:val="22"/>
              </w:rPr>
            </w:pPr>
            <w:r w:rsidRPr="009868A8">
              <w:rPr>
                <w:color w:val="000000"/>
                <w:sz w:val="22"/>
                <w:szCs w:val="22"/>
              </w:rPr>
              <w:t>10.89336, 106.84638</w:t>
            </w:r>
          </w:p>
        </w:tc>
      </w:tr>
      <w:tr w:rsidR="00D55FE7" w:rsidRPr="009868A8" w14:paraId="0062AE9B" w14:textId="77777777" w:rsidTr="00C43D4C">
        <w:trPr>
          <w:trHeight w:val="369"/>
        </w:trPr>
        <w:tc>
          <w:tcPr>
            <w:tcW w:w="632" w:type="dxa"/>
            <w:shd w:val="clear" w:color="auto" w:fill="auto"/>
          </w:tcPr>
          <w:p w14:paraId="5717645D" w14:textId="77777777" w:rsidR="00D55FE7" w:rsidRPr="009868A8" w:rsidRDefault="00D55FE7" w:rsidP="00D457FE">
            <w:pPr>
              <w:pBdr>
                <w:bottom w:val="single" w:sz="6" w:space="4" w:color="D1D1D1"/>
              </w:pBdr>
              <w:jc w:val="center"/>
              <w:rPr>
                <w:sz w:val="22"/>
                <w:szCs w:val="22"/>
              </w:rPr>
            </w:pPr>
            <w:r w:rsidRPr="009868A8">
              <w:rPr>
                <w:sz w:val="22"/>
                <w:szCs w:val="22"/>
              </w:rPr>
              <w:t>46</w:t>
            </w:r>
          </w:p>
        </w:tc>
        <w:tc>
          <w:tcPr>
            <w:tcW w:w="808" w:type="dxa"/>
            <w:shd w:val="clear" w:color="auto" w:fill="auto"/>
          </w:tcPr>
          <w:p w14:paraId="37723AC6"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046</w:t>
            </w:r>
          </w:p>
        </w:tc>
        <w:tc>
          <w:tcPr>
            <w:tcW w:w="4883" w:type="dxa"/>
            <w:shd w:val="clear" w:color="auto" w:fill="auto"/>
            <w:vAlign w:val="center"/>
          </w:tcPr>
          <w:p w14:paraId="3445827D" w14:textId="77777777" w:rsidR="00D55FE7" w:rsidRPr="009868A8" w:rsidRDefault="00D55FE7" w:rsidP="00D457FE">
            <w:pPr>
              <w:rPr>
                <w:color w:val="000000"/>
                <w:sz w:val="22"/>
                <w:szCs w:val="22"/>
              </w:rPr>
            </w:pPr>
            <w:r w:rsidRPr="009868A8">
              <w:rPr>
                <w:color w:val="000000"/>
                <w:sz w:val="22"/>
                <w:szCs w:val="22"/>
              </w:rPr>
              <w:t>Trạm Phước Đông – Cty CP QLBTĐTNĐ số 10</w:t>
            </w:r>
          </w:p>
        </w:tc>
        <w:tc>
          <w:tcPr>
            <w:tcW w:w="2497" w:type="dxa"/>
            <w:shd w:val="clear" w:color="auto" w:fill="auto"/>
            <w:vAlign w:val="center"/>
          </w:tcPr>
          <w:p w14:paraId="69ABD6F7" w14:textId="77777777" w:rsidR="00D55FE7" w:rsidRPr="009868A8" w:rsidRDefault="00D55FE7" w:rsidP="00D457FE">
            <w:pPr>
              <w:jc w:val="center"/>
              <w:rPr>
                <w:color w:val="000000"/>
                <w:sz w:val="22"/>
                <w:szCs w:val="22"/>
              </w:rPr>
            </w:pPr>
            <w:r w:rsidRPr="009868A8">
              <w:rPr>
                <w:color w:val="000000"/>
                <w:sz w:val="22"/>
                <w:szCs w:val="22"/>
              </w:rPr>
              <w:t>10.49628, 106.66646</w:t>
            </w:r>
          </w:p>
        </w:tc>
      </w:tr>
      <w:tr w:rsidR="00D55FE7" w:rsidRPr="009868A8" w14:paraId="7C670069" w14:textId="77777777" w:rsidTr="00C43D4C">
        <w:trPr>
          <w:trHeight w:val="369"/>
        </w:trPr>
        <w:tc>
          <w:tcPr>
            <w:tcW w:w="632" w:type="dxa"/>
            <w:shd w:val="clear" w:color="auto" w:fill="auto"/>
          </w:tcPr>
          <w:p w14:paraId="64D120DC" w14:textId="77777777" w:rsidR="00D55FE7" w:rsidRPr="009868A8" w:rsidRDefault="00D55FE7" w:rsidP="00D457FE">
            <w:pPr>
              <w:pBdr>
                <w:bottom w:val="single" w:sz="6" w:space="4" w:color="D1D1D1"/>
              </w:pBdr>
              <w:jc w:val="center"/>
              <w:rPr>
                <w:sz w:val="22"/>
                <w:szCs w:val="22"/>
              </w:rPr>
            </w:pPr>
            <w:r w:rsidRPr="009868A8">
              <w:rPr>
                <w:sz w:val="22"/>
                <w:szCs w:val="22"/>
              </w:rPr>
              <w:t>47</w:t>
            </w:r>
          </w:p>
        </w:tc>
        <w:tc>
          <w:tcPr>
            <w:tcW w:w="808" w:type="dxa"/>
            <w:shd w:val="clear" w:color="auto" w:fill="auto"/>
          </w:tcPr>
          <w:p w14:paraId="45E68CBD"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047</w:t>
            </w:r>
          </w:p>
        </w:tc>
        <w:tc>
          <w:tcPr>
            <w:tcW w:w="4883" w:type="dxa"/>
            <w:shd w:val="clear" w:color="auto" w:fill="auto"/>
            <w:vAlign w:val="center"/>
          </w:tcPr>
          <w:p w14:paraId="38B1F757" w14:textId="77777777" w:rsidR="00D55FE7" w:rsidRPr="009868A8" w:rsidRDefault="00D55FE7" w:rsidP="00D457FE">
            <w:pPr>
              <w:rPr>
                <w:color w:val="000000"/>
                <w:sz w:val="22"/>
                <w:szCs w:val="22"/>
              </w:rPr>
            </w:pPr>
            <w:r w:rsidRPr="009868A8">
              <w:rPr>
                <w:color w:val="000000"/>
                <w:sz w:val="22"/>
                <w:szCs w:val="22"/>
              </w:rPr>
              <w:t>Trạm Đức Huệ – Cty CP QLBTĐTNĐ số 10</w:t>
            </w:r>
          </w:p>
        </w:tc>
        <w:tc>
          <w:tcPr>
            <w:tcW w:w="2497" w:type="dxa"/>
            <w:shd w:val="clear" w:color="auto" w:fill="auto"/>
            <w:vAlign w:val="center"/>
          </w:tcPr>
          <w:p w14:paraId="1E6AA5CA" w14:textId="77777777" w:rsidR="00D55FE7" w:rsidRPr="009868A8" w:rsidRDefault="00D55FE7" w:rsidP="00D457FE">
            <w:pPr>
              <w:jc w:val="center"/>
              <w:rPr>
                <w:color w:val="000000"/>
                <w:sz w:val="22"/>
                <w:szCs w:val="22"/>
              </w:rPr>
            </w:pPr>
            <w:r w:rsidRPr="009868A8">
              <w:rPr>
                <w:color w:val="000000"/>
                <w:sz w:val="22"/>
                <w:szCs w:val="22"/>
              </w:rPr>
              <w:t>10.90095, 106.31034</w:t>
            </w:r>
          </w:p>
        </w:tc>
      </w:tr>
      <w:tr w:rsidR="00D55FE7" w:rsidRPr="009868A8" w14:paraId="0F76C076" w14:textId="77777777" w:rsidTr="00C43D4C">
        <w:trPr>
          <w:trHeight w:val="369"/>
        </w:trPr>
        <w:tc>
          <w:tcPr>
            <w:tcW w:w="632" w:type="dxa"/>
            <w:shd w:val="clear" w:color="auto" w:fill="auto"/>
          </w:tcPr>
          <w:p w14:paraId="1687A7AB" w14:textId="77777777" w:rsidR="00D55FE7" w:rsidRPr="009868A8" w:rsidRDefault="00D55FE7" w:rsidP="00D457FE">
            <w:pPr>
              <w:pBdr>
                <w:bottom w:val="single" w:sz="6" w:space="4" w:color="D1D1D1"/>
              </w:pBdr>
              <w:jc w:val="center"/>
              <w:rPr>
                <w:sz w:val="22"/>
                <w:szCs w:val="22"/>
              </w:rPr>
            </w:pPr>
            <w:r w:rsidRPr="009868A8">
              <w:rPr>
                <w:sz w:val="22"/>
                <w:szCs w:val="22"/>
              </w:rPr>
              <w:t>48</w:t>
            </w:r>
          </w:p>
        </w:tc>
        <w:tc>
          <w:tcPr>
            <w:tcW w:w="808" w:type="dxa"/>
            <w:shd w:val="clear" w:color="auto" w:fill="auto"/>
          </w:tcPr>
          <w:p w14:paraId="6D3817C5"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048</w:t>
            </w:r>
          </w:p>
        </w:tc>
        <w:tc>
          <w:tcPr>
            <w:tcW w:w="4883" w:type="dxa"/>
            <w:shd w:val="clear" w:color="auto" w:fill="auto"/>
            <w:vAlign w:val="center"/>
          </w:tcPr>
          <w:p w14:paraId="1BF4D9CE" w14:textId="77777777" w:rsidR="00D55FE7" w:rsidRPr="009868A8" w:rsidRDefault="00D55FE7" w:rsidP="00D457FE">
            <w:pPr>
              <w:rPr>
                <w:color w:val="000000"/>
                <w:sz w:val="22"/>
                <w:szCs w:val="22"/>
              </w:rPr>
            </w:pPr>
            <w:r w:rsidRPr="009868A8">
              <w:rPr>
                <w:color w:val="000000"/>
                <w:sz w:val="22"/>
                <w:szCs w:val="22"/>
              </w:rPr>
              <w:t>Trạm Thới Bình – Cty CP QLBTĐTNĐ số 14</w:t>
            </w:r>
          </w:p>
        </w:tc>
        <w:tc>
          <w:tcPr>
            <w:tcW w:w="2497" w:type="dxa"/>
            <w:shd w:val="clear" w:color="auto" w:fill="auto"/>
          </w:tcPr>
          <w:p w14:paraId="1B54636B"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9.34769, 105.08719</w:t>
            </w:r>
          </w:p>
        </w:tc>
      </w:tr>
      <w:tr w:rsidR="00D55FE7" w:rsidRPr="009868A8" w14:paraId="575B1706" w14:textId="77777777" w:rsidTr="00C43D4C">
        <w:trPr>
          <w:trHeight w:val="369"/>
        </w:trPr>
        <w:tc>
          <w:tcPr>
            <w:tcW w:w="632" w:type="dxa"/>
            <w:shd w:val="clear" w:color="auto" w:fill="auto"/>
          </w:tcPr>
          <w:p w14:paraId="59C2385F" w14:textId="77777777" w:rsidR="00D55FE7" w:rsidRPr="009868A8" w:rsidRDefault="00D55FE7" w:rsidP="00D457FE">
            <w:pPr>
              <w:pBdr>
                <w:bottom w:val="single" w:sz="6" w:space="4" w:color="D1D1D1"/>
              </w:pBdr>
              <w:jc w:val="center"/>
              <w:rPr>
                <w:sz w:val="22"/>
                <w:szCs w:val="22"/>
              </w:rPr>
            </w:pPr>
            <w:r w:rsidRPr="009868A8">
              <w:rPr>
                <w:sz w:val="22"/>
                <w:szCs w:val="22"/>
              </w:rPr>
              <w:t>49</w:t>
            </w:r>
          </w:p>
        </w:tc>
        <w:tc>
          <w:tcPr>
            <w:tcW w:w="808" w:type="dxa"/>
            <w:shd w:val="clear" w:color="auto" w:fill="auto"/>
          </w:tcPr>
          <w:p w14:paraId="0AF9759F"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049</w:t>
            </w:r>
          </w:p>
        </w:tc>
        <w:tc>
          <w:tcPr>
            <w:tcW w:w="4883" w:type="dxa"/>
            <w:shd w:val="clear" w:color="auto" w:fill="auto"/>
            <w:vAlign w:val="center"/>
          </w:tcPr>
          <w:p w14:paraId="1F2217D3" w14:textId="77777777" w:rsidR="00D55FE7" w:rsidRPr="009868A8" w:rsidRDefault="00D55FE7" w:rsidP="00D457FE">
            <w:pPr>
              <w:rPr>
                <w:color w:val="000000"/>
                <w:sz w:val="22"/>
                <w:szCs w:val="22"/>
              </w:rPr>
            </w:pPr>
            <w:r w:rsidRPr="009868A8">
              <w:rPr>
                <w:color w:val="000000"/>
                <w:sz w:val="22"/>
                <w:szCs w:val="22"/>
              </w:rPr>
              <w:t>Trạm Năm Căn – Cty CP QLBTĐTNĐ số 14</w:t>
            </w:r>
          </w:p>
        </w:tc>
        <w:tc>
          <w:tcPr>
            <w:tcW w:w="2497" w:type="dxa"/>
            <w:shd w:val="clear" w:color="auto" w:fill="auto"/>
          </w:tcPr>
          <w:p w14:paraId="79F8C2EE"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8.85726, 105.0243</w:t>
            </w:r>
          </w:p>
        </w:tc>
      </w:tr>
      <w:tr w:rsidR="00D55FE7" w:rsidRPr="009868A8" w14:paraId="4F25E4A8" w14:textId="77777777" w:rsidTr="00C43D4C">
        <w:trPr>
          <w:trHeight w:val="369"/>
        </w:trPr>
        <w:tc>
          <w:tcPr>
            <w:tcW w:w="632" w:type="dxa"/>
            <w:shd w:val="clear" w:color="auto" w:fill="auto"/>
          </w:tcPr>
          <w:p w14:paraId="5C8F370A" w14:textId="77777777" w:rsidR="00D55FE7" w:rsidRPr="009868A8" w:rsidRDefault="00D55FE7" w:rsidP="00D457FE">
            <w:pPr>
              <w:pBdr>
                <w:bottom w:val="single" w:sz="6" w:space="4" w:color="D1D1D1"/>
              </w:pBdr>
              <w:jc w:val="center"/>
              <w:rPr>
                <w:sz w:val="22"/>
                <w:szCs w:val="22"/>
              </w:rPr>
            </w:pPr>
            <w:r w:rsidRPr="009868A8">
              <w:rPr>
                <w:sz w:val="22"/>
                <w:szCs w:val="22"/>
              </w:rPr>
              <w:t>50</w:t>
            </w:r>
          </w:p>
        </w:tc>
        <w:tc>
          <w:tcPr>
            <w:tcW w:w="808" w:type="dxa"/>
            <w:shd w:val="clear" w:color="auto" w:fill="auto"/>
          </w:tcPr>
          <w:p w14:paraId="7D3F701E"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050</w:t>
            </w:r>
          </w:p>
        </w:tc>
        <w:tc>
          <w:tcPr>
            <w:tcW w:w="4883" w:type="dxa"/>
            <w:shd w:val="clear" w:color="auto" w:fill="auto"/>
            <w:vAlign w:val="center"/>
          </w:tcPr>
          <w:p w14:paraId="05BD27E9" w14:textId="77777777" w:rsidR="00D55FE7" w:rsidRPr="009868A8" w:rsidRDefault="00D55FE7" w:rsidP="00D457FE">
            <w:pPr>
              <w:rPr>
                <w:color w:val="000000"/>
                <w:sz w:val="22"/>
                <w:szCs w:val="22"/>
              </w:rPr>
            </w:pPr>
            <w:r w:rsidRPr="009868A8">
              <w:rPr>
                <w:color w:val="000000"/>
                <w:sz w:val="22"/>
                <w:szCs w:val="22"/>
              </w:rPr>
              <w:t>Trạm Cao Lãnh – Cty CP QLBTĐTNĐ số 15</w:t>
            </w:r>
          </w:p>
        </w:tc>
        <w:tc>
          <w:tcPr>
            <w:tcW w:w="2497" w:type="dxa"/>
            <w:shd w:val="clear" w:color="auto" w:fill="auto"/>
            <w:vAlign w:val="center"/>
          </w:tcPr>
          <w:p w14:paraId="44B0D69B" w14:textId="77777777" w:rsidR="00D55FE7" w:rsidRPr="009868A8" w:rsidRDefault="00D55FE7" w:rsidP="00D457FE">
            <w:pPr>
              <w:jc w:val="center"/>
              <w:rPr>
                <w:color w:val="000000"/>
                <w:sz w:val="22"/>
                <w:szCs w:val="22"/>
              </w:rPr>
            </w:pPr>
            <w:r w:rsidRPr="009868A8">
              <w:rPr>
                <w:color w:val="000000"/>
                <w:sz w:val="22"/>
                <w:szCs w:val="22"/>
              </w:rPr>
              <w:t>10.5094, 105.5609</w:t>
            </w:r>
          </w:p>
        </w:tc>
      </w:tr>
      <w:tr w:rsidR="00D55FE7" w:rsidRPr="009868A8" w14:paraId="4031F813" w14:textId="77777777" w:rsidTr="00C43D4C">
        <w:trPr>
          <w:trHeight w:val="369"/>
        </w:trPr>
        <w:tc>
          <w:tcPr>
            <w:tcW w:w="632" w:type="dxa"/>
            <w:shd w:val="clear" w:color="auto" w:fill="auto"/>
          </w:tcPr>
          <w:p w14:paraId="7BC1CD88" w14:textId="77777777" w:rsidR="00D55FE7" w:rsidRPr="009868A8" w:rsidRDefault="00D55FE7" w:rsidP="00D457FE">
            <w:pPr>
              <w:pBdr>
                <w:bottom w:val="single" w:sz="6" w:space="4" w:color="D1D1D1"/>
              </w:pBdr>
              <w:jc w:val="center"/>
              <w:rPr>
                <w:sz w:val="22"/>
                <w:szCs w:val="22"/>
              </w:rPr>
            </w:pPr>
            <w:r w:rsidRPr="009868A8">
              <w:rPr>
                <w:sz w:val="22"/>
                <w:szCs w:val="22"/>
              </w:rPr>
              <w:t>51</w:t>
            </w:r>
          </w:p>
        </w:tc>
        <w:tc>
          <w:tcPr>
            <w:tcW w:w="808" w:type="dxa"/>
            <w:shd w:val="clear" w:color="auto" w:fill="auto"/>
          </w:tcPr>
          <w:p w14:paraId="54F6C5B4"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051</w:t>
            </w:r>
          </w:p>
        </w:tc>
        <w:tc>
          <w:tcPr>
            <w:tcW w:w="4883" w:type="dxa"/>
            <w:shd w:val="clear" w:color="auto" w:fill="auto"/>
            <w:vAlign w:val="center"/>
          </w:tcPr>
          <w:p w14:paraId="1A0B686E" w14:textId="77777777" w:rsidR="00D55FE7" w:rsidRPr="009868A8" w:rsidRDefault="00D55FE7" w:rsidP="00D457FE">
            <w:pPr>
              <w:rPr>
                <w:color w:val="000000"/>
                <w:sz w:val="22"/>
                <w:szCs w:val="22"/>
              </w:rPr>
            </w:pPr>
            <w:r w:rsidRPr="009868A8">
              <w:rPr>
                <w:color w:val="000000"/>
                <w:sz w:val="22"/>
                <w:szCs w:val="22"/>
              </w:rPr>
              <w:t>Trạm Cao Lãnh – Cty CP QLBTĐTNĐ số 15</w:t>
            </w:r>
          </w:p>
        </w:tc>
        <w:tc>
          <w:tcPr>
            <w:tcW w:w="2497" w:type="dxa"/>
            <w:shd w:val="clear" w:color="auto" w:fill="auto"/>
            <w:vAlign w:val="center"/>
          </w:tcPr>
          <w:p w14:paraId="42B1F5DD" w14:textId="77777777" w:rsidR="00D55FE7" w:rsidRPr="009868A8" w:rsidRDefault="00D55FE7" w:rsidP="00D457FE">
            <w:pPr>
              <w:jc w:val="center"/>
              <w:rPr>
                <w:color w:val="000000"/>
                <w:sz w:val="22"/>
                <w:szCs w:val="22"/>
              </w:rPr>
            </w:pPr>
            <w:r w:rsidRPr="009868A8">
              <w:rPr>
                <w:color w:val="000000"/>
                <w:sz w:val="22"/>
                <w:szCs w:val="22"/>
              </w:rPr>
              <w:t>10.51819, 105.84091</w:t>
            </w:r>
          </w:p>
        </w:tc>
      </w:tr>
      <w:tr w:rsidR="00D55FE7" w:rsidRPr="009868A8" w14:paraId="7CBB6EF0" w14:textId="77777777" w:rsidTr="00C43D4C">
        <w:trPr>
          <w:trHeight w:val="369"/>
        </w:trPr>
        <w:tc>
          <w:tcPr>
            <w:tcW w:w="632" w:type="dxa"/>
            <w:shd w:val="clear" w:color="auto" w:fill="auto"/>
          </w:tcPr>
          <w:p w14:paraId="5806D41B" w14:textId="77777777" w:rsidR="00D55FE7" w:rsidRPr="009868A8" w:rsidRDefault="00D55FE7" w:rsidP="00D457FE">
            <w:pPr>
              <w:pBdr>
                <w:bottom w:val="single" w:sz="6" w:space="4" w:color="D1D1D1"/>
              </w:pBdr>
              <w:jc w:val="center"/>
              <w:rPr>
                <w:sz w:val="22"/>
                <w:szCs w:val="22"/>
              </w:rPr>
            </w:pPr>
            <w:r w:rsidRPr="009868A8">
              <w:rPr>
                <w:sz w:val="22"/>
                <w:szCs w:val="22"/>
              </w:rPr>
              <w:t>52</w:t>
            </w:r>
          </w:p>
        </w:tc>
        <w:tc>
          <w:tcPr>
            <w:tcW w:w="808" w:type="dxa"/>
            <w:shd w:val="clear" w:color="auto" w:fill="auto"/>
          </w:tcPr>
          <w:p w14:paraId="1903FC88"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052</w:t>
            </w:r>
          </w:p>
        </w:tc>
        <w:tc>
          <w:tcPr>
            <w:tcW w:w="4883" w:type="dxa"/>
            <w:shd w:val="clear" w:color="auto" w:fill="auto"/>
            <w:vAlign w:val="center"/>
          </w:tcPr>
          <w:p w14:paraId="48FBB663" w14:textId="77777777" w:rsidR="00D55FE7" w:rsidRPr="009868A8" w:rsidRDefault="00D55FE7" w:rsidP="00D457FE">
            <w:pPr>
              <w:rPr>
                <w:color w:val="000000"/>
                <w:sz w:val="22"/>
                <w:szCs w:val="22"/>
              </w:rPr>
            </w:pPr>
            <w:r w:rsidRPr="009868A8">
              <w:rPr>
                <w:color w:val="000000"/>
                <w:sz w:val="22"/>
                <w:szCs w:val="22"/>
              </w:rPr>
              <w:t>Trạm Vị Thanh – Cty CP QLBTĐTNĐ số 12</w:t>
            </w:r>
          </w:p>
        </w:tc>
        <w:tc>
          <w:tcPr>
            <w:tcW w:w="2497" w:type="dxa"/>
            <w:shd w:val="clear" w:color="auto" w:fill="auto"/>
          </w:tcPr>
          <w:p w14:paraId="7B90CAA7"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9.76094, 105.4267</w:t>
            </w:r>
          </w:p>
        </w:tc>
      </w:tr>
      <w:tr w:rsidR="00D55FE7" w:rsidRPr="009868A8" w14:paraId="4A194B14" w14:textId="77777777" w:rsidTr="00C43D4C">
        <w:trPr>
          <w:trHeight w:val="369"/>
        </w:trPr>
        <w:tc>
          <w:tcPr>
            <w:tcW w:w="632" w:type="dxa"/>
            <w:shd w:val="clear" w:color="auto" w:fill="auto"/>
          </w:tcPr>
          <w:p w14:paraId="3D9BDA35" w14:textId="77777777" w:rsidR="00D55FE7" w:rsidRPr="009868A8" w:rsidRDefault="00D55FE7" w:rsidP="00D457FE">
            <w:pPr>
              <w:pBdr>
                <w:bottom w:val="single" w:sz="6" w:space="4" w:color="D1D1D1"/>
              </w:pBdr>
              <w:jc w:val="center"/>
              <w:rPr>
                <w:sz w:val="22"/>
                <w:szCs w:val="22"/>
              </w:rPr>
            </w:pPr>
            <w:r w:rsidRPr="009868A8">
              <w:rPr>
                <w:sz w:val="22"/>
                <w:szCs w:val="22"/>
              </w:rPr>
              <w:t>53</w:t>
            </w:r>
          </w:p>
        </w:tc>
        <w:tc>
          <w:tcPr>
            <w:tcW w:w="808" w:type="dxa"/>
            <w:shd w:val="clear" w:color="auto" w:fill="auto"/>
          </w:tcPr>
          <w:p w14:paraId="1F0F082F"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053</w:t>
            </w:r>
          </w:p>
        </w:tc>
        <w:tc>
          <w:tcPr>
            <w:tcW w:w="4883" w:type="dxa"/>
            <w:shd w:val="clear" w:color="auto" w:fill="auto"/>
            <w:vAlign w:val="center"/>
          </w:tcPr>
          <w:p w14:paraId="1EB9C041" w14:textId="77777777" w:rsidR="00D55FE7" w:rsidRPr="009868A8" w:rsidRDefault="00D55FE7" w:rsidP="00D457FE">
            <w:pPr>
              <w:rPr>
                <w:color w:val="000000"/>
                <w:sz w:val="22"/>
                <w:szCs w:val="22"/>
              </w:rPr>
            </w:pPr>
            <w:r w:rsidRPr="009868A8">
              <w:rPr>
                <w:color w:val="000000"/>
                <w:sz w:val="22"/>
                <w:szCs w:val="22"/>
              </w:rPr>
              <w:t>Trạm Tam Bình – Cty CP QLBTĐTNĐ số 11</w:t>
            </w:r>
          </w:p>
        </w:tc>
        <w:tc>
          <w:tcPr>
            <w:tcW w:w="2497" w:type="dxa"/>
            <w:shd w:val="clear" w:color="auto" w:fill="auto"/>
            <w:vAlign w:val="center"/>
          </w:tcPr>
          <w:p w14:paraId="57113489" w14:textId="77777777" w:rsidR="00D55FE7" w:rsidRPr="009868A8" w:rsidRDefault="00D55FE7" w:rsidP="00D457FE">
            <w:pPr>
              <w:jc w:val="center"/>
              <w:rPr>
                <w:color w:val="000000"/>
                <w:sz w:val="22"/>
                <w:szCs w:val="22"/>
              </w:rPr>
            </w:pPr>
            <w:r w:rsidRPr="009868A8">
              <w:rPr>
                <w:color w:val="000000"/>
                <w:sz w:val="22"/>
                <w:szCs w:val="22"/>
              </w:rPr>
              <w:t>10.0389, 105.99436</w:t>
            </w:r>
          </w:p>
        </w:tc>
      </w:tr>
      <w:tr w:rsidR="00D55FE7" w:rsidRPr="009868A8" w14:paraId="17110A99" w14:textId="77777777" w:rsidTr="00C43D4C">
        <w:trPr>
          <w:trHeight w:val="369"/>
        </w:trPr>
        <w:tc>
          <w:tcPr>
            <w:tcW w:w="632" w:type="dxa"/>
            <w:shd w:val="clear" w:color="auto" w:fill="auto"/>
          </w:tcPr>
          <w:p w14:paraId="476219E7" w14:textId="77777777" w:rsidR="00D55FE7" w:rsidRPr="009868A8" w:rsidRDefault="00D55FE7" w:rsidP="00D457FE">
            <w:pPr>
              <w:pBdr>
                <w:bottom w:val="single" w:sz="6" w:space="4" w:color="D1D1D1"/>
              </w:pBdr>
              <w:jc w:val="center"/>
              <w:rPr>
                <w:sz w:val="22"/>
                <w:szCs w:val="22"/>
              </w:rPr>
            </w:pPr>
            <w:r w:rsidRPr="009868A8">
              <w:rPr>
                <w:sz w:val="22"/>
                <w:szCs w:val="22"/>
              </w:rPr>
              <w:t>54</w:t>
            </w:r>
          </w:p>
        </w:tc>
        <w:tc>
          <w:tcPr>
            <w:tcW w:w="808" w:type="dxa"/>
            <w:shd w:val="clear" w:color="auto" w:fill="auto"/>
          </w:tcPr>
          <w:p w14:paraId="19889261"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054</w:t>
            </w:r>
          </w:p>
        </w:tc>
        <w:tc>
          <w:tcPr>
            <w:tcW w:w="4883" w:type="dxa"/>
            <w:shd w:val="clear" w:color="auto" w:fill="auto"/>
            <w:vAlign w:val="center"/>
          </w:tcPr>
          <w:p w14:paraId="27645673" w14:textId="77777777" w:rsidR="00D55FE7" w:rsidRPr="009868A8" w:rsidRDefault="00D55FE7" w:rsidP="00D457FE">
            <w:pPr>
              <w:rPr>
                <w:color w:val="000000"/>
                <w:sz w:val="22"/>
                <w:szCs w:val="22"/>
              </w:rPr>
            </w:pPr>
            <w:r w:rsidRPr="009868A8">
              <w:rPr>
                <w:color w:val="000000"/>
                <w:sz w:val="22"/>
                <w:szCs w:val="22"/>
              </w:rPr>
              <w:t>Trạm Chợ Gạo – Cty CP QLBTĐTNĐ số 11</w:t>
            </w:r>
          </w:p>
        </w:tc>
        <w:tc>
          <w:tcPr>
            <w:tcW w:w="2497" w:type="dxa"/>
            <w:shd w:val="clear" w:color="auto" w:fill="auto"/>
            <w:vAlign w:val="center"/>
          </w:tcPr>
          <w:p w14:paraId="4F5550FE" w14:textId="77777777" w:rsidR="00D55FE7" w:rsidRPr="009868A8" w:rsidRDefault="00D55FE7" w:rsidP="00D457FE">
            <w:pPr>
              <w:ind w:firstLineChars="100" w:firstLine="220"/>
              <w:rPr>
                <w:color w:val="000000"/>
                <w:sz w:val="22"/>
                <w:szCs w:val="22"/>
              </w:rPr>
            </w:pPr>
            <w:r w:rsidRPr="009868A8">
              <w:rPr>
                <w:color w:val="000000"/>
                <w:sz w:val="22"/>
                <w:szCs w:val="22"/>
              </w:rPr>
              <w:t>10.35943, 106.46993</w:t>
            </w:r>
          </w:p>
        </w:tc>
      </w:tr>
      <w:tr w:rsidR="00D55FE7" w:rsidRPr="009868A8" w14:paraId="44584D45" w14:textId="77777777" w:rsidTr="00C43D4C">
        <w:trPr>
          <w:trHeight w:val="369"/>
        </w:trPr>
        <w:tc>
          <w:tcPr>
            <w:tcW w:w="632" w:type="dxa"/>
            <w:shd w:val="clear" w:color="auto" w:fill="auto"/>
          </w:tcPr>
          <w:p w14:paraId="03D05FC2" w14:textId="77777777" w:rsidR="00D55FE7" w:rsidRPr="009868A8" w:rsidRDefault="00D55FE7" w:rsidP="00D457FE">
            <w:pPr>
              <w:pBdr>
                <w:bottom w:val="single" w:sz="6" w:space="4" w:color="D1D1D1"/>
              </w:pBdr>
              <w:jc w:val="center"/>
              <w:rPr>
                <w:sz w:val="22"/>
                <w:szCs w:val="22"/>
              </w:rPr>
            </w:pPr>
            <w:r w:rsidRPr="009868A8">
              <w:rPr>
                <w:sz w:val="22"/>
                <w:szCs w:val="22"/>
              </w:rPr>
              <w:t>55</w:t>
            </w:r>
          </w:p>
        </w:tc>
        <w:tc>
          <w:tcPr>
            <w:tcW w:w="808" w:type="dxa"/>
            <w:shd w:val="clear" w:color="auto" w:fill="auto"/>
          </w:tcPr>
          <w:p w14:paraId="6BF65696" w14:textId="77777777" w:rsidR="00D55FE7" w:rsidRPr="009868A8" w:rsidRDefault="00D55FE7" w:rsidP="00D457FE">
            <w:pPr>
              <w:pBdr>
                <w:bottom w:val="single" w:sz="6" w:space="4" w:color="D1D1D1"/>
              </w:pBdr>
              <w:jc w:val="center"/>
              <w:rPr>
                <w:b/>
                <w:color w:val="000000"/>
                <w:sz w:val="22"/>
                <w:szCs w:val="22"/>
              </w:rPr>
            </w:pPr>
            <w:r w:rsidRPr="009868A8">
              <w:rPr>
                <w:b/>
                <w:color w:val="000000"/>
                <w:sz w:val="22"/>
                <w:szCs w:val="22"/>
              </w:rPr>
              <w:t>055</w:t>
            </w:r>
          </w:p>
        </w:tc>
        <w:tc>
          <w:tcPr>
            <w:tcW w:w="4883" w:type="dxa"/>
            <w:shd w:val="clear" w:color="auto" w:fill="auto"/>
            <w:vAlign w:val="center"/>
          </w:tcPr>
          <w:p w14:paraId="6464B2C6" w14:textId="77777777" w:rsidR="00D55FE7" w:rsidRPr="009868A8" w:rsidRDefault="00D55FE7" w:rsidP="00D457FE">
            <w:pPr>
              <w:rPr>
                <w:color w:val="000000"/>
                <w:sz w:val="22"/>
                <w:szCs w:val="22"/>
              </w:rPr>
            </w:pPr>
            <w:r w:rsidRPr="009868A8">
              <w:rPr>
                <w:color w:val="000000"/>
                <w:sz w:val="22"/>
                <w:szCs w:val="22"/>
              </w:rPr>
              <w:t>Trạm Thạc An – Cty CP QLBTĐTNĐ số 13</w:t>
            </w:r>
          </w:p>
        </w:tc>
        <w:tc>
          <w:tcPr>
            <w:tcW w:w="2497" w:type="dxa"/>
            <w:shd w:val="clear" w:color="auto" w:fill="auto"/>
          </w:tcPr>
          <w:p w14:paraId="062B408E" w14:textId="77777777" w:rsidR="00D55FE7" w:rsidRPr="009868A8" w:rsidRDefault="00D55FE7" w:rsidP="00D457FE">
            <w:pPr>
              <w:pBdr>
                <w:bottom w:val="single" w:sz="6" w:space="4" w:color="D1D1D1"/>
              </w:pBdr>
              <w:jc w:val="center"/>
              <w:rPr>
                <w:color w:val="000000"/>
                <w:sz w:val="22"/>
                <w:szCs w:val="22"/>
              </w:rPr>
            </w:pPr>
            <w:r w:rsidRPr="009868A8">
              <w:rPr>
                <w:color w:val="000000"/>
                <w:sz w:val="22"/>
                <w:szCs w:val="22"/>
              </w:rPr>
              <w:t>10.15502, 105.32208</w:t>
            </w:r>
          </w:p>
        </w:tc>
      </w:tr>
    </w:tbl>
    <w:bookmarkEnd w:id="107"/>
    <w:p w14:paraId="307C3FDE" w14:textId="3AF993F4" w:rsidR="00D55FE7" w:rsidRPr="00C43D4C" w:rsidRDefault="00C43D4C" w:rsidP="00C43D4C">
      <w:pPr>
        <w:pStyle w:val="thuong"/>
        <w:widowControl w:val="0"/>
        <w:spacing w:before="60" w:after="60"/>
        <w:ind w:firstLine="0"/>
        <w:jc w:val="right"/>
        <w:rPr>
          <w:i/>
          <w:sz w:val="20"/>
          <w:lang w:val="en-GB"/>
        </w:rPr>
      </w:pPr>
      <w:r w:rsidRPr="00C43D4C">
        <w:rPr>
          <w:i/>
          <w:sz w:val="20"/>
          <w:lang w:val="en-GB"/>
        </w:rPr>
        <w:t>[Nguồn: Cục Đường thủy nội địa Việt Nam]</w:t>
      </w:r>
    </w:p>
    <w:p w14:paraId="29AB0430" w14:textId="77777777" w:rsidR="00D55FE7" w:rsidRPr="002F6CCD" w:rsidRDefault="00D55FE7" w:rsidP="00757C7F">
      <w:pPr>
        <w:pStyle w:val="thuong"/>
        <w:widowControl w:val="0"/>
        <w:spacing w:before="60" w:after="60"/>
        <w:ind w:firstLine="0"/>
        <w:jc w:val="center"/>
        <w:rPr>
          <w:szCs w:val="26"/>
          <w:lang w:val="en-GB"/>
        </w:rPr>
      </w:pPr>
      <w:r w:rsidRPr="002F6CCD">
        <w:rPr>
          <w:noProof/>
          <w:szCs w:val="26"/>
          <w:lang w:val="en-GB" w:eastAsia="en-GB"/>
        </w:rPr>
        <w:drawing>
          <wp:inline distT="0" distB="0" distL="0" distR="0" wp14:anchorId="49569CD3" wp14:editId="08ECC4E5">
            <wp:extent cx="5794921" cy="3189768"/>
            <wp:effectExtent l="0" t="0" r="0" b="0"/>
            <wp:docPr id="9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 cstate="print"/>
                    <a:srcRect t="8061"/>
                    <a:stretch/>
                  </pic:blipFill>
                  <pic:spPr bwMode="auto">
                    <a:xfrm>
                      <a:off x="0" y="0"/>
                      <a:ext cx="5812191" cy="3199274"/>
                    </a:xfrm>
                    <a:prstGeom prst="rect">
                      <a:avLst/>
                    </a:prstGeom>
                    <a:ln>
                      <a:noFill/>
                    </a:ln>
                    <a:extLst>
                      <a:ext uri="{53640926-AAD7-44D8-BBD7-CCE9431645EC}">
                        <a14:shadowObscured xmlns:a14="http://schemas.microsoft.com/office/drawing/2010/main"/>
                      </a:ext>
                    </a:extLst>
                  </pic:spPr>
                </pic:pic>
              </a:graphicData>
            </a:graphic>
          </wp:inline>
        </w:drawing>
      </w:r>
    </w:p>
    <w:p w14:paraId="20CC656E" w14:textId="6F1E8F88" w:rsidR="00D55FE7" w:rsidRPr="009D4D85" w:rsidRDefault="00D55FE7" w:rsidP="008465CE">
      <w:pPr>
        <w:pStyle w:val="chuthichhinh"/>
        <w:spacing w:after="120" w:line="288" w:lineRule="auto"/>
        <w:outlineLvl w:val="0"/>
        <w:rPr>
          <w:szCs w:val="26"/>
        </w:rPr>
      </w:pPr>
      <w:bookmarkStart w:id="108" w:name="_Toc449012885"/>
      <w:r w:rsidRPr="009D4D85">
        <w:rPr>
          <w:szCs w:val="26"/>
        </w:rPr>
        <w:t>Trạm thu AIS khu vực phía Bắc</w:t>
      </w:r>
      <w:bookmarkEnd w:id="108"/>
    </w:p>
    <w:p w14:paraId="5C5BE515" w14:textId="77777777" w:rsidR="00D55FE7" w:rsidRPr="009D4D85" w:rsidRDefault="00D55FE7" w:rsidP="009D4D85">
      <w:pPr>
        <w:pStyle w:val="thuong"/>
        <w:widowControl w:val="0"/>
        <w:spacing w:after="120" w:line="288" w:lineRule="auto"/>
        <w:ind w:firstLine="0"/>
        <w:rPr>
          <w:szCs w:val="26"/>
          <w:lang w:val="en-GB"/>
        </w:rPr>
      </w:pPr>
      <w:r w:rsidRPr="009D4D85">
        <w:rPr>
          <w:noProof/>
          <w:szCs w:val="26"/>
          <w:lang w:val="en-GB" w:eastAsia="en-GB"/>
        </w:rPr>
        <w:lastRenderedPageBreak/>
        <w:drawing>
          <wp:inline distT="0" distB="0" distL="0" distR="0" wp14:anchorId="002F6856" wp14:editId="28D604AE">
            <wp:extent cx="5815449" cy="2845834"/>
            <wp:effectExtent l="0" t="0" r="0" b="0"/>
            <wp:docPr id="9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cstate="print"/>
                    <a:srcRect t="8176"/>
                    <a:stretch/>
                  </pic:blipFill>
                  <pic:spPr bwMode="auto">
                    <a:xfrm>
                      <a:off x="0" y="0"/>
                      <a:ext cx="5822598" cy="2849332"/>
                    </a:xfrm>
                    <a:prstGeom prst="rect">
                      <a:avLst/>
                    </a:prstGeom>
                    <a:ln>
                      <a:noFill/>
                    </a:ln>
                    <a:extLst>
                      <a:ext uri="{53640926-AAD7-44D8-BBD7-CCE9431645EC}">
                        <a14:shadowObscured xmlns:a14="http://schemas.microsoft.com/office/drawing/2010/main"/>
                      </a:ext>
                    </a:extLst>
                  </pic:spPr>
                </pic:pic>
              </a:graphicData>
            </a:graphic>
          </wp:inline>
        </w:drawing>
      </w:r>
    </w:p>
    <w:p w14:paraId="4C703257" w14:textId="02754E05" w:rsidR="00D55FE7" w:rsidRPr="009D4D85" w:rsidRDefault="00D55FE7" w:rsidP="008465CE">
      <w:pPr>
        <w:pStyle w:val="chuthichhinh"/>
        <w:spacing w:after="120" w:line="288" w:lineRule="auto"/>
        <w:outlineLvl w:val="0"/>
        <w:rPr>
          <w:szCs w:val="26"/>
        </w:rPr>
      </w:pPr>
      <w:bookmarkStart w:id="109" w:name="_Toc449012886"/>
      <w:r w:rsidRPr="009D4D85">
        <w:rPr>
          <w:szCs w:val="26"/>
        </w:rPr>
        <w:t>Trạm thu AIS khu vực phía Nam</w:t>
      </w:r>
      <w:bookmarkEnd w:id="109"/>
    </w:p>
    <w:p w14:paraId="07481A09" w14:textId="77777777" w:rsidR="00D55FE7" w:rsidRPr="009D4D85" w:rsidRDefault="00D55FE7" w:rsidP="009D4D85">
      <w:pPr>
        <w:pStyle w:val="thuong"/>
        <w:widowControl w:val="0"/>
        <w:spacing w:after="120" w:line="288" w:lineRule="auto"/>
        <w:ind w:firstLine="540"/>
        <w:rPr>
          <w:szCs w:val="26"/>
          <w:lang w:val="en-GB"/>
        </w:rPr>
      </w:pPr>
      <w:r w:rsidRPr="009D4D85">
        <w:rPr>
          <w:szCs w:val="26"/>
          <w:lang w:val="en-GB"/>
        </w:rPr>
        <w:t>Với hơn 793.000 km</w:t>
      </w:r>
      <w:r w:rsidRPr="009D4D85">
        <w:rPr>
          <w:szCs w:val="26"/>
          <w:vertAlign w:val="superscript"/>
          <w:lang w:val="en-GB"/>
        </w:rPr>
        <w:t>2</w:t>
      </w:r>
      <w:r w:rsidRPr="009D4D85">
        <w:rPr>
          <w:szCs w:val="26"/>
          <w:lang w:val="en-GB"/>
        </w:rPr>
        <w:t xml:space="preserve"> được phủ sóng AIS sẽ là điều kiện thuận lợi cho việc triển khai lắp đặt thiết bị AIS nhằm mục tiêu nâng cao hiệu quả công tác quản lý nhà nước về vận tải thủy nội địa; hiện đại hóa vận tải thủy nước nhà, nâng cao hiệu quả khai thác, đảm bảo an toàn giao thông thủy, phục vụ nhu cầu hội nhập và phát triển, thúc đẩy phát triển kinh tế xã hội, góp phần đẩy nhanh tiến trình công nghiệp hóa, hiện đại hóa đất nước.</w:t>
      </w:r>
    </w:p>
    <w:p w14:paraId="741B8A5B" w14:textId="1CCA4B6B" w:rsidR="00D55FE7" w:rsidRPr="009D4D85" w:rsidRDefault="009D4D85" w:rsidP="009D4D85">
      <w:pPr>
        <w:pStyle w:val="thuong"/>
        <w:widowControl w:val="0"/>
        <w:tabs>
          <w:tab w:val="left" w:pos="567"/>
          <w:tab w:val="left" w:pos="851"/>
        </w:tabs>
        <w:spacing w:after="120" w:line="288" w:lineRule="auto"/>
        <w:rPr>
          <w:szCs w:val="26"/>
          <w:lang w:val="en-GB"/>
        </w:rPr>
      </w:pPr>
      <w:r>
        <w:rPr>
          <w:szCs w:val="26"/>
          <w:lang w:val="en-GB"/>
        </w:rPr>
        <w:t xml:space="preserve">- </w:t>
      </w:r>
      <w:r w:rsidR="00D55FE7" w:rsidRPr="009D4D85">
        <w:rPr>
          <w:szCs w:val="26"/>
          <w:lang w:val="en-GB"/>
        </w:rPr>
        <w:t>Ưu điểm: Hệ thống được trang bị các trạm thu đảm bảo giám sát được các phương tiện tại những khu vực có mật độ luồng giao thông thủy nội địa lớn;</w:t>
      </w:r>
    </w:p>
    <w:p w14:paraId="5F97C303" w14:textId="75F6824F" w:rsidR="00D55FE7" w:rsidRPr="009D4D85" w:rsidRDefault="009D4D85" w:rsidP="009D4D85">
      <w:pPr>
        <w:pStyle w:val="thuong"/>
        <w:widowControl w:val="0"/>
        <w:tabs>
          <w:tab w:val="left" w:pos="567"/>
          <w:tab w:val="left" w:pos="851"/>
        </w:tabs>
        <w:spacing w:after="120" w:line="288" w:lineRule="auto"/>
        <w:rPr>
          <w:szCs w:val="26"/>
          <w:lang w:val="en-GB"/>
        </w:rPr>
      </w:pPr>
      <w:r>
        <w:rPr>
          <w:szCs w:val="26"/>
          <w:lang w:val="en-GB"/>
        </w:rPr>
        <w:t xml:space="preserve">- </w:t>
      </w:r>
      <w:r w:rsidR="00D55FE7" w:rsidRPr="009D4D85">
        <w:rPr>
          <w:szCs w:val="26"/>
          <w:lang w:val="en-GB"/>
        </w:rPr>
        <w:t>Nhược điểm: Hệ thống chưa phủ sóng toàn bộ các tuyến thủy nội địa, đặc biệt là khu vực dọc theo chiều dài bờ biển Việt Nam, nơi tập trung các đội tàu có tuyến hành trình ven biển và bờ đảo.</w:t>
      </w:r>
    </w:p>
    <w:p w14:paraId="5C2130F7" w14:textId="77777777" w:rsidR="00D55FE7" w:rsidRPr="009D4D85" w:rsidRDefault="00D55FE7" w:rsidP="008465CE">
      <w:pPr>
        <w:pStyle w:val="muc1"/>
        <w:spacing w:after="120" w:line="288" w:lineRule="auto"/>
        <w:outlineLvl w:val="0"/>
        <w:rPr>
          <w:sz w:val="26"/>
          <w:szCs w:val="26"/>
          <w:lang w:val="en-GB"/>
        </w:rPr>
      </w:pPr>
      <w:bookmarkStart w:id="110" w:name="_Toc449019975"/>
      <w:r w:rsidRPr="009D4D85">
        <w:rPr>
          <w:sz w:val="26"/>
          <w:szCs w:val="26"/>
          <w:lang w:val="en-GB"/>
        </w:rPr>
        <w:t>Hạ tầng hệ thống AIS của Công ty TNHH MTV Thông tin Điện tử Hàng hải Việt Nam (VISHIPEL)</w:t>
      </w:r>
      <w:bookmarkEnd w:id="110"/>
    </w:p>
    <w:p w14:paraId="00605CA2" w14:textId="77777777" w:rsidR="00D55FE7" w:rsidRPr="009D4D85" w:rsidRDefault="00D55FE7" w:rsidP="009D4D85">
      <w:pPr>
        <w:pStyle w:val="muc2"/>
        <w:spacing w:after="120" w:line="288" w:lineRule="auto"/>
        <w:rPr>
          <w:sz w:val="26"/>
          <w:szCs w:val="26"/>
          <w:lang w:val="en-GB"/>
        </w:rPr>
      </w:pPr>
      <w:bookmarkStart w:id="111" w:name="_Toc449019976"/>
      <w:r w:rsidRPr="009D4D85">
        <w:rPr>
          <w:sz w:val="26"/>
          <w:szCs w:val="26"/>
          <w:lang w:val="en-GB"/>
        </w:rPr>
        <w:t>Giới thiệu</w:t>
      </w:r>
      <w:bookmarkEnd w:id="111"/>
    </w:p>
    <w:p w14:paraId="0BCE71B8" w14:textId="77777777" w:rsidR="00D55FE7" w:rsidRPr="009D4D85" w:rsidRDefault="00D55FE7" w:rsidP="009D4D85">
      <w:pPr>
        <w:pStyle w:val="thuong"/>
        <w:widowControl w:val="0"/>
        <w:spacing w:after="120" w:line="288" w:lineRule="auto"/>
        <w:ind w:firstLine="540"/>
        <w:rPr>
          <w:szCs w:val="26"/>
          <w:lang w:val="en-GB"/>
        </w:rPr>
      </w:pPr>
      <w:r w:rsidRPr="009D4D85">
        <w:rPr>
          <w:szCs w:val="26"/>
          <w:lang w:val="en-GB"/>
        </w:rPr>
        <w:t>Hệ thống AIS của VISHIPEL được thiết lập từ năm 2011 với 39 trạm thu AIS được bố trí dọc theo chiều dài bờ biển của Việt Nam nhằm thu nhận dữ liệu và giám sát hành trình các phương tiện trang bị thiết bị AIS tại các vùng ven biển, cảng biển và các tuyến luồng hàng hải. Hệ thống có khả năng phủ sóng các tuyến vận tải thủy nội địa có giao thoa với hàng hải, các tuyến vận tải bờ đảo, hỗ trợ hệ thống giám sát của Cục đường Thủy nội địa.</w:t>
      </w:r>
    </w:p>
    <w:p w14:paraId="09ED6289" w14:textId="77777777" w:rsidR="00D55FE7" w:rsidRPr="009D4D85" w:rsidRDefault="00D55FE7" w:rsidP="009D4D85">
      <w:pPr>
        <w:pStyle w:val="thuong"/>
        <w:widowControl w:val="0"/>
        <w:spacing w:after="120" w:line="288" w:lineRule="auto"/>
        <w:ind w:firstLine="540"/>
        <w:rPr>
          <w:szCs w:val="26"/>
          <w:lang w:val="en-GB"/>
        </w:rPr>
      </w:pPr>
      <w:r w:rsidRPr="009D4D85">
        <w:rPr>
          <w:szCs w:val="26"/>
          <w:lang w:val="en-GB"/>
        </w:rPr>
        <w:t>Bên cạnh đó, VISHIPEL hiện đã có một trung tâm dữ liệu đang cung cấp các dịch vụ Quản lý phương tiện trang bị AIS cho các Cơ quan nhà nước, doanh nghiệp và cá nhân. Hạ tầng hiện có của VISHIPEL có thể nâng cấp, mở rộng đảm bảo nhu cầu giám sát các phương tiện Thủy nội địa.</w:t>
      </w:r>
    </w:p>
    <w:p w14:paraId="72E9D695" w14:textId="77777777" w:rsidR="00D55FE7" w:rsidRPr="009D4D85" w:rsidRDefault="00D55FE7" w:rsidP="009D4D85">
      <w:pPr>
        <w:pStyle w:val="thuong"/>
        <w:widowControl w:val="0"/>
        <w:spacing w:after="120" w:line="288" w:lineRule="auto"/>
        <w:ind w:firstLine="0"/>
        <w:jc w:val="center"/>
        <w:rPr>
          <w:szCs w:val="26"/>
        </w:rPr>
      </w:pPr>
      <w:r w:rsidRPr="009D4D85">
        <w:rPr>
          <w:noProof/>
          <w:szCs w:val="26"/>
          <w:lang w:val="en-GB" w:eastAsia="en-GB"/>
        </w:rPr>
        <w:lastRenderedPageBreak/>
        <w:drawing>
          <wp:inline distT="0" distB="0" distL="0" distR="0" wp14:anchorId="7EEBF12A" wp14:editId="3C8FE44D">
            <wp:extent cx="4753340" cy="2770360"/>
            <wp:effectExtent l="19050" t="0" r="9160" b="0"/>
            <wp:docPr id="92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8" cstate="print"/>
                    <a:srcRect/>
                    <a:stretch>
                      <a:fillRect/>
                    </a:stretch>
                  </pic:blipFill>
                  <pic:spPr bwMode="auto">
                    <a:xfrm>
                      <a:off x="0" y="0"/>
                      <a:ext cx="4761406" cy="2775061"/>
                    </a:xfrm>
                    <a:prstGeom prst="rect">
                      <a:avLst/>
                    </a:prstGeom>
                    <a:noFill/>
                    <a:ln w="9525">
                      <a:noFill/>
                      <a:miter lim="800000"/>
                      <a:headEnd/>
                      <a:tailEnd/>
                    </a:ln>
                  </pic:spPr>
                </pic:pic>
              </a:graphicData>
            </a:graphic>
          </wp:inline>
        </w:drawing>
      </w:r>
    </w:p>
    <w:p w14:paraId="0FDA0540" w14:textId="16F78327" w:rsidR="00D55FE7" w:rsidRPr="009D4D85" w:rsidRDefault="00D55FE7" w:rsidP="008465CE">
      <w:pPr>
        <w:pStyle w:val="chuthichhinh"/>
        <w:spacing w:after="120" w:line="288" w:lineRule="auto"/>
        <w:outlineLvl w:val="0"/>
        <w:rPr>
          <w:szCs w:val="26"/>
        </w:rPr>
      </w:pPr>
      <w:r w:rsidRPr="009D4D85">
        <w:rPr>
          <w:szCs w:val="26"/>
        </w:rPr>
        <w:t>Mô hình hệ thống AIS của VISHIPEL</w:t>
      </w:r>
    </w:p>
    <w:p w14:paraId="3A082338" w14:textId="77777777" w:rsidR="00D55FE7" w:rsidRPr="009D4D85" w:rsidRDefault="00D55FE7" w:rsidP="009D4D85">
      <w:pPr>
        <w:widowControl w:val="0"/>
        <w:tabs>
          <w:tab w:val="num" w:pos="900"/>
        </w:tabs>
        <w:spacing w:before="120" w:after="120" w:line="288" w:lineRule="auto"/>
        <w:jc w:val="both"/>
        <w:rPr>
          <w:b/>
          <w:szCs w:val="26"/>
        </w:rPr>
      </w:pPr>
      <w:bookmarkStart w:id="112" w:name="_Toc375726147"/>
      <w:bookmarkStart w:id="113" w:name="_Toc375747302"/>
      <w:bookmarkStart w:id="114" w:name="_Toc375747621"/>
      <w:bookmarkStart w:id="115" w:name="_Toc377030675"/>
      <w:bookmarkStart w:id="116" w:name="_Toc379982837"/>
      <w:bookmarkStart w:id="117" w:name="_Toc380567715"/>
      <w:r w:rsidRPr="009D4D85">
        <w:rPr>
          <w:b/>
          <w:szCs w:val="26"/>
        </w:rPr>
        <w:t>a.     Thiết bị đầu cuối</w:t>
      </w:r>
      <w:bookmarkEnd w:id="112"/>
      <w:bookmarkEnd w:id="113"/>
      <w:bookmarkEnd w:id="114"/>
      <w:bookmarkEnd w:id="115"/>
      <w:r w:rsidRPr="009D4D85">
        <w:rPr>
          <w:b/>
          <w:szCs w:val="26"/>
        </w:rPr>
        <w:t xml:space="preserve"> AIS</w:t>
      </w:r>
      <w:bookmarkEnd w:id="116"/>
      <w:bookmarkEnd w:id="117"/>
    </w:p>
    <w:p w14:paraId="653BF34F" w14:textId="77777777" w:rsidR="00D55FE7" w:rsidRPr="009D4D85" w:rsidRDefault="00D55FE7" w:rsidP="009D4D85">
      <w:pPr>
        <w:widowControl w:val="0"/>
        <w:tabs>
          <w:tab w:val="left" w:pos="567"/>
        </w:tabs>
        <w:spacing w:before="120" w:after="120" w:line="288" w:lineRule="auto"/>
        <w:ind w:firstLine="567"/>
        <w:jc w:val="both"/>
        <w:rPr>
          <w:szCs w:val="26"/>
        </w:rPr>
      </w:pPr>
      <w:r w:rsidRPr="009D4D85">
        <w:rPr>
          <w:szCs w:val="26"/>
        </w:rPr>
        <w:t>Thiết bị AIS trang bị trên tàu sẽ tự động phát tới các tàu khác và tới Trạm bờ các dữ liệu vận hành của tàu mình, bao gồm:</w:t>
      </w:r>
    </w:p>
    <w:p w14:paraId="47F200FB" w14:textId="6D636813" w:rsidR="00D55FE7" w:rsidRPr="009D4D85" w:rsidRDefault="00A87D6F" w:rsidP="00A87D6F">
      <w:pPr>
        <w:pStyle w:val="thuong"/>
        <w:widowControl w:val="0"/>
        <w:tabs>
          <w:tab w:val="left" w:pos="567"/>
          <w:tab w:val="left" w:pos="851"/>
        </w:tabs>
        <w:spacing w:after="120" w:line="288" w:lineRule="auto"/>
        <w:rPr>
          <w:szCs w:val="26"/>
        </w:rPr>
      </w:pPr>
      <w:r>
        <w:rPr>
          <w:szCs w:val="26"/>
        </w:rPr>
        <w:t xml:space="preserve">- </w:t>
      </w:r>
      <w:r w:rsidR="00D55FE7" w:rsidRPr="009D4D85">
        <w:rPr>
          <w:szCs w:val="26"/>
        </w:rPr>
        <w:t xml:space="preserve">Thông tin tĩnh: Số nhận dạng hàng hải (MMSI), Số IMO, Hô hiệu và tên tàu; chiều dài, chiều rộng của tàu; </w:t>
      </w:r>
    </w:p>
    <w:p w14:paraId="2A1C6A83" w14:textId="456A6A10" w:rsidR="00D55FE7" w:rsidRPr="009D4D85" w:rsidRDefault="00A87D6F" w:rsidP="00A87D6F">
      <w:pPr>
        <w:pStyle w:val="thuong"/>
        <w:widowControl w:val="0"/>
        <w:tabs>
          <w:tab w:val="left" w:pos="567"/>
          <w:tab w:val="left" w:pos="851"/>
        </w:tabs>
        <w:spacing w:after="120" w:line="288" w:lineRule="auto"/>
        <w:rPr>
          <w:szCs w:val="26"/>
          <w:lang w:val="en-GB"/>
        </w:rPr>
      </w:pPr>
      <w:r>
        <w:rPr>
          <w:szCs w:val="26"/>
        </w:rPr>
        <w:t xml:space="preserve">- </w:t>
      </w:r>
      <w:r w:rsidR="00D55FE7" w:rsidRPr="009D4D85">
        <w:rPr>
          <w:szCs w:val="26"/>
        </w:rPr>
        <w:t>Thông tin động: kinh vĩ độ, hướng đ</w:t>
      </w:r>
      <w:r>
        <w:rPr>
          <w:szCs w:val="26"/>
        </w:rPr>
        <w:t>i, tốc độ, tốc độ quay,...;</w:t>
      </w:r>
    </w:p>
    <w:p w14:paraId="1F2EE874" w14:textId="1E73C912" w:rsidR="00D55FE7" w:rsidRPr="009D4D85" w:rsidRDefault="00A87D6F" w:rsidP="00A87D6F">
      <w:pPr>
        <w:pStyle w:val="thuong"/>
        <w:widowControl w:val="0"/>
        <w:tabs>
          <w:tab w:val="left" w:pos="567"/>
          <w:tab w:val="left" w:pos="851"/>
        </w:tabs>
        <w:spacing w:after="120" w:line="288" w:lineRule="auto"/>
        <w:rPr>
          <w:szCs w:val="26"/>
          <w:lang w:val="en-GB"/>
        </w:rPr>
      </w:pPr>
      <w:r>
        <w:rPr>
          <w:szCs w:val="26"/>
        </w:rPr>
        <w:t xml:space="preserve">- </w:t>
      </w:r>
      <w:r w:rsidR="00D55FE7" w:rsidRPr="009D4D85">
        <w:rPr>
          <w:szCs w:val="26"/>
        </w:rPr>
        <w:t>Thông tin về hành trình: do người sử dụng nhập vào: Nơi đến, ETA, Mớn nước, loại hàng hoá, thông tin an toàn.</w:t>
      </w:r>
    </w:p>
    <w:p w14:paraId="65985AD8" w14:textId="77777777" w:rsidR="00D55FE7" w:rsidRPr="009D4D85" w:rsidRDefault="00D55FE7" w:rsidP="009D4D85">
      <w:pPr>
        <w:widowControl w:val="0"/>
        <w:tabs>
          <w:tab w:val="left" w:pos="567"/>
        </w:tabs>
        <w:spacing w:before="120" w:after="120" w:line="288" w:lineRule="auto"/>
        <w:ind w:firstLine="567"/>
        <w:jc w:val="both"/>
        <w:rPr>
          <w:szCs w:val="26"/>
        </w:rPr>
      </w:pPr>
      <w:r w:rsidRPr="009D4D85">
        <w:rPr>
          <w:szCs w:val="26"/>
        </w:rPr>
        <w:t>Hiện có 02 loại thiết bị đầu cuối AIS: class A (bắt buộc trang bị cho các tàu theo công ước SOLAS có tầm phủ sóng từ 25-40 hải lý ) và class B (trang bị cho các tàu không theo công ước SOLAS có tầm phủ sóng từ 10-15 hải lý).</w:t>
      </w:r>
    </w:p>
    <w:p w14:paraId="20E1ECDC" w14:textId="77777777" w:rsidR="00D55FE7" w:rsidRPr="009D4D85" w:rsidRDefault="00D55FE7" w:rsidP="009D4D85">
      <w:pPr>
        <w:widowControl w:val="0"/>
        <w:tabs>
          <w:tab w:val="num" w:pos="900"/>
        </w:tabs>
        <w:spacing w:before="120" w:after="120" w:line="288" w:lineRule="auto"/>
        <w:jc w:val="both"/>
        <w:rPr>
          <w:b/>
          <w:szCs w:val="26"/>
        </w:rPr>
      </w:pPr>
      <w:bookmarkStart w:id="118" w:name="_Toc375726148"/>
      <w:bookmarkStart w:id="119" w:name="_Toc375747303"/>
      <w:bookmarkStart w:id="120" w:name="_Toc375747622"/>
      <w:bookmarkStart w:id="121" w:name="_Toc377030676"/>
      <w:bookmarkStart w:id="122" w:name="_Toc379982838"/>
      <w:bookmarkStart w:id="123" w:name="_Toc380567716"/>
      <w:r w:rsidRPr="009D4D85">
        <w:rPr>
          <w:b/>
          <w:szCs w:val="26"/>
        </w:rPr>
        <w:t>b.    Trạm giám sát AIS</w:t>
      </w:r>
      <w:bookmarkEnd w:id="118"/>
      <w:bookmarkEnd w:id="119"/>
      <w:bookmarkEnd w:id="120"/>
      <w:bookmarkEnd w:id="121"/>
      <w:bookmarkEnd w:id="122"/>
      <w:bookmarkEnd w:id="123"/>
    </w:p>
    <w:p w14:paraId="164865FA" w14:textId="77777777" w:rsidR="00D55FE7" w:rsidRPr="009D4D85" w:rsidRDefault="00D55FE7" w:rsidP="009D4D85">
      <w:pPr>
        <w:widowControl w:val="0"/>
        <w:tabs>
          <w:tab w:val="left" w:pos="567"/>
        </w:tabs>
        <w:spacing w:before="120" w:after="120" w:line="288" w:lineRule="auto"/>
        <w:jc w:val="both"/>
        <w:rPr>
          <w:szCs w:val="26"/>
        </w:rPr>
      </w:pPr>
      <w:r w:rsidRPr="009D4D85">
        <w:rPr>
          <w:szCs w:val="26"/>
        </w:rPr>
        <w:tab/>
        <w:t>Hệ thống trạm giám sát AIS được đặt tại các khu vực cảng biển và dọc theo bờ biển Việt Nam cho phép thu thập, quản lý các thông tin liên quan tới các phương tiện hoạt động ra vào cảng, bến bãi cũng như cận bờ.</w:t>
      </w:r>
    </w:p>
    <w:p w14:paraId="727CE82E" w14:textId="77777777" w:rsidR="00D55FE7" w:rsidRPr="009D4D85" w:rsidRDefault="00D55FE7" w:rsidP="009D4D85">
      <w:pPr>
        <w:widowControl w:val="0"/>
        <w:tabs>
          <w:tab w:val="num" w:pos="900"/>
        </w:tabs>
        <w:spacing w:before="120" w:after="120" w:line="288" w:lineRule="auto"/>
        <w:jc w:val="both"/>
        <w:rPr>
          <w:b/>
          <w:szCs w:val="26"/>
        </w:rPr>
      </w:pPr>
      <w:bookmarkStart w:id="124" w:name="_Toc375726149"/>
      <w:bookmarkStart w:id="125" w:name="_Toc375747304"/>
      <w:bookmarkStart w:id="126" w:name="_Toc375747623"/>
      <w:bookmarkStart w:id="127" w:name="_Toc377030677"/>
      <w:bookmarkStart w:id="128" w:name="_Toc379982839"/>
      <w:bookmarkStart w:id="129" w:name="_Toc380567717"/>
      <w:r w:rsidRPr="009D4D85">
        <w:rPr>
          <w:b/>
          <w:szCs w:val="26"/>
        </w:rPr>
        <w:t>c.     Trung tâm dữ liệu</w:t>
      </w:r>
      <w:bookmarkEnd w:id="124"/>
      <w:bookmarkEnd w:id="125"/>
      <w:bookmarkEnd w:id="126"/>
      <w:bookmarkEnd w:id="127"/>
      <w:bookmarkEnd w:id="128"/>
      <w:bookmarkEnd w:id="129"/>
    </w:p>
    <w:p w14:paraId="3CE42E0A" w14:textId="77777777" w:rsidR="00D55FE7" w:rsidRPr="009D4D85" w:rsidRDefault="00D55FE7" w:rsidP="009D4D85">
      <w:pPr>
        <w:widowControl w:val="0"/>
        <w:spacing w:before="120" w:after="120" w:line="288" w:lineRule="auto"/>
        <w:ind w:firstLine="567"/>
        <w:jc w:val="both"/>
        <w:rPr>
          <w:szCs w:val="26"/>
        </w:rPr>
      </w:pPr>
      <w:r w:rsidRPr="009D4D85">
        <w:rPr>
          <w:szCs w:val="26"/>
        </w:rPr>
        <w:t xml:space="preserve">Dữ liệu từ các trạm AIS được truyền về Trung tâm dữ liệu qua các đường truyền Internet/kênh thuê riêng. Tại Trung tâm, dữ liệu được lưu trữ, xử lý và cung cấp thông tin giám sát cho người dùng đầu cuối qua giao diện đồ họa. </w:t>
      </w:r>
    </w:p>
    <w:p w14:paraId="18C6FCE4" w14:textId="77777777" w:rsidR="00D55FE7" w:rsidRPr="009D4D85" w:rsidRDefault="00D55FE7" w:rsidP="009D4D85">
      <w:pPr>
        <w:widowControl w:val="0"/>
        <w:spacing w:before="120" w:after="120" w:line="288" w:lineRule="auto"/>
        <w:jc w:val="both"/>
        <w:rPr>
          <w:b/>
          <w:szCs w:val="26"/>
        </w:rPr>
      </w:pPr>
      <w:r w:rsidRPr="009D4D85">
        <w:rPr>
          <w:b/>
          <w:szCs w:val="26"/>
        </w:rPr>
        <w:t xml:space="preserve">d.    </w:t>
      </w:r>
      <w:bookmarkStart w:id="130" w:name="_Toc375726150"/>
      <w:bookmarkStart w:id="131" w:name="_Toc375747305"/>
      <w:bookmarkStart w:id="132" w:name="_Toc375747624"/>
      <w:bookmarkStart w:id="133" w:name="_Toc377030678"/>
      <w:bookmarkStart w:id="134" w:name="_Toc379982840"/>
      <w:bookmarkStart w:id="135" w:name="_Toc380567718"/>
      <w:r w:rsidRPr="009D4D85">
        <w:rPr>
          <w:b/>
          <w:szCs w:val="26"/>
        </w:rPr>
        <w:t>Người sử dụng</w:t>
      </w:r>
      <w:bookmarkEnd w:id="130"/>
      <w:bookmarkEnd w:id="131"/>
      <w:bookmarkEnd w:id="132"/>
      <w:bookmarkEnd w:id="133"/>
      <w:bookmarkEnd w:id="134"/>
      <w:bookmarkEnd w:id="135"/>
    </w:p>
    <w:p w14:paraId="24E086B4" w14:textId="77777777" w:rsidR="00D55FE7" w:rsidRPr="009D4D85" w:rsidRDefault="00D55FE7" w:rsidP="009D4D85">
      <w:pPr>
        <w:widowControl w:val="0"/>
        <w:spacing w:before="120" w:after="120" w:line="288" w:lineRule="auto"/>
        <w:ind w:firstLine="567"/>
        <w:jc w:val="both"/>
        <w:rPr>
          <w:szCs w:val="26"/>
        </w:rPr>
      </w:pPr>
      <w:r w:rsidRPr="009D4D85">
        <w:rPr>
          <w:szCs w:val="26"/>
        </w:rPr>
        <w:t xml:space="preserve">Người dùng đầu cuối sẽ được cung cấp một tài khoản để truy nhập vào hệ thống dữ liệu trên nền Web thông qua mạng Internet và có thể: </w:t>
      </w:r>
    </w:p>
    <w:p w14:paraId="549C72FE" w14:textId="77777777" w:rsidR="00D55FE7" w:rsidRPr="009D4D85" w:rsidRDefault="00D55FE7" w:rsidP="009D4D85">
      <w:pPr>
        <w:pStyle w:val="thuong"/>
        <w:widowControl w:val="0"/>
        <w:numPr>
          <w:ilvl w:val="0"/>
          <w:numId w:val="9"/>
        </w:numPr>
        <w:tabs>
          <w:tab w:val="left" w:pos="567"/>
          <w:tab w:val="left" w:pos="851"/>
        </w:tabs>
        <w:spacing w:after="120" w:line="288" w:lineRule="auto"/>
        <w:ind w:left="567" w:hanging="567"/>
        <w:rPr>
          <w:szCs w:val="26"/>
        </w:rPr>
      </w:pPr>
      <w:r w:rsidRPr="009D4D85">
        <w:rPr>
          <w:szCs w:val="26"/>
        </w:rPr>
        <w:lastRenderedPageBreak/>
        <w:t>Giám sát tàu ra vào các khu vực bến bãi;</w:t>
      </w:r>
    </w:p>
    <w:p w14:paraId="10F45EAE" w14:textId="77777777" w:rsidR="00D55FE7" w:rsidRPr="009D4D85" w:rsidRDefault="00D55FE7" w:rsidP="009D4D85">
      <w:pPr>
        <w:pStyle w:val="thuong"/>
        <w:widowControl w:val="0"/>
        <w:numPr>
          <w:ilvl w:val="0"/>
          <w:numId w:val="9"/>
        </w:numPr>
        <w:tabs>
          <w:tab w:val="left" w:pos="567"/>
          <w:tab w:val="left" w:pos="851"/>
        </w:tabs>
        <w:spacing w:after="120" w:line="288" w:lineRule="auto"/>
        <w:ind w:left="567" w:hanging="567"/>
        <w:rPr>
          <w:szCs w:val="26"/>
          <w:lang w:val="en-GB"/>
        </w:rPr>
      </w:pPr>
      <w:r w:rsidRPr="009D4D85">
        <w:rPr>
          <w:szCs w:val="26"/>
        </w:rPr>
        <w:t>Giám sát toàn bộ hành trình của các tàu mà mình quản lý; Giám sát hành trình theo tên tàu; Giám sát hành trình tàu theo vùng địa lý.</w:t>
      </w:r>
    </w:p>
    <w:p w14:paraId="09E0FBFA" w14:textId="77777777" w:rsidR="00D55FE7" w:rsidRPr="009D4D85" w:rsidRDefault="00D55FE7" w:rsidP="009D4D85">
      <w:pPr>
        <w:pStyle w:val="muc2"/>
        <w:spacing w:after="120" w:line="288" w:lineRule="auto"/>
        <w:rPr>
          <w:sz w:val="26"/>
          <w:szCs w:val="26"/>
          <w:lang w:val="en-GB"/>
        </w:rPr>
      </w:pPr>
      <w:bookmarkStart w:id="136" w:name="_Toc449019977"/>
      <w:r w:rsidRPr="009D4D85">
        <w:rPr>
          <w:sz w:val="26"/>
          <w:szCs w:val="26"/>
          <w:lang w:val="en-GB"/>
        </w:rPr>
        <w:t>Đánh giá</w:t>
      </w:r>
      <w:bookmarkEnd w:id="136"/>
    </w:p>
    <w:p w14:paraId="172F533B" w14:textId="77777777" w:rsidR="00D55FE7" w:rsidRPr="009D4D85" w:rsidRDefault="00D55FE7" w:rsidP="009D4D85">
      <w:pPr>
        <w:pStyle w:val="thuong"/>
        <w:widowControl w:val="0"/>
        <w:numPr>
          <w:ilvl w:val="0"/>
          <w:numId w:val="9"/>
        </w:numPr>
        <w:tabs>
          <w:tab w:val="left" w:pos="567"/>
          <w:tab w:val="left" w:pos="851"/>
        </w:tabs>
        <w:spacing w:after="120" w:line="288" w:lineRule="auto"/>
        <w:ind w:left="567" w:hanging="567"/>
        <w:rPr>
          <w:szCs w:val="26"/>
          <w:lang w:val="en-GB"/>
        </w:rPr>
      </w:pPr>
      <w:r w:rsidRPr="009D4D85">
        <w:rPr>
          <w:szCs w:val="26"/>
          <w:lang w:val="en-GB"/>
        </w:rPr>
        <w:t xml:space="preserve">Ưu điểm: Hệ thống có khả năng giám sát được toàn bộ khu vực ven biển của Việt Nam và một phần các tuyến thủy nội địa. </w:t>
      </w:r>
    </w:p>
    <w:p w14:paraId="0BA3D20B" w14:textId="44E5516C" w:rsidR="00874792" w:rsidRPr="009D4D85" w:rsidRDefault="00D55FE7" w:rsidP="009D4D85">
      <w:pPr>
        <w:pStyle w:val="thuong"/>
        <w:widowControl w:val="0"/>
        <w:numPr>
          <w:ilvl w:val="0"/>
          <w:numId w:val="9"/>
        </w:numPr>
        <w:tabs>
          <w:tab w:val="left" w:pos="567"/>
          <w:tab w:val="left" w:pos="851"/>
        </w:tabs>
        <w:spacing w:after="120" w:line="288" w:lineRule="auto"/>
        <w:ind w:left="567" w:hanging="567"/>
        <w:rPr>
          <w:iCs/>
          <w:szCs w:val="26"/>
          <w:lang w:val="en-GB"/>
        </w:rPr>
      </w:pPr>
      <w:r w:rsidRPr="009D4D85">
        <w:rPr>
          <w:iCs/>
          <w:szCs w:val="26"/>
          <w:lang w:val="en-GB"/>
        </w:rPr>
        <w:t>Nhược điểm: Không giám sát được toàn bộ các tuyến thủy nội địa</w:t>
      </w:r>
      <w:r w:rsidR="00636431" w:rsidRPr="009D4D85">
        <w:rPr>
          <w:iCs/>
          <w:szCs w:val="26"/>
          <w:lang w:val="en-GB"/>
        </w:rPr>
        <w:t>.</w:t>
      </w:r>
    </w:p>
    <w:p w14:paraId="2C717690" w14:textId="77777777" w:rsidR="00874792" w:rsidRDefault="00874792">
      <w:pPr>
        <w:spacing w:before="120" w:after="120" w:line="288" w:lineRule="auto"/>
        <w:ind w:firstLine="539"/>
        <w:jc w:val="both"/>
        <w:rPr>
          <w:iCs/>
          <w:szCs w:val="26"/>
          <w:lang w:val="en-GB"/>
        </w:rPr>
      </w:pPr>
      <w:r>
        <w:rPr>
          <w:iCs/>
          <w:szCs w:val="26"/>
          <w:lang w:val="en-GB"/>
        </w:rPr>
        <w:br w:type="page"/>
      </w:r>
    </w:p>
    <w:p w14:paraId="1C214F20" w14:textId="018A3DE4" w:rsidR="001C4F95" w:rsidRDefault="00C63C4E" w:rsidP="00C63C4E">
      <w:pPr>
        <w:pStyle w:val="Heading1"/>
        <w:rPr>
          <w:lang w:val="en-GB"/>
        </w:rPr>
      </w:pPr>
      <w:r>
        <w:rPr>
          <w:lang w:val="en-GB"/>
        </w:rPr>
        <w:lastRenderedPageBreak/>
        <w:t xml:space="preserve"> </w:t>
      </w:r>
    </w:p>
    <w:p w14:paraId="7CC7E318" w14:textId="77777777" w:rsidR="00CC2BE8" w:rsidRPr="005216CA" w:rsidRDefault="00CC2BE8" w:rsidP="005216CA">
      <w:pPr>
        <w:pStyle w:val="ListParagraph"/>
        <w:widowControl w:val="0"/>
        <w:numPr>
          <w:ilvl w:val="0"/>
          <w:numId w:val="8"/>
        </w:numPr>
        <w:spacing w:before="120" w:after="120" w:line="288" w:lineRule="auto"/>
        <w:ind w:left="284"/>
        <w:jc w:val="both"/>
        <w:outlineLvl w:val="0"/>
        <w:rPr>
          <w:rFonts w:ascii="Arial" w:hAnsi="Arial" w:cs="Arial"/>
          <w:b/>
          <w:szCs w:val="26"/>
          <w:lang w:val="pt-BR"/>
        </w:rPr>
      </w:pPr>
      <w:bookmarkStart w:id="137" w:name="_Toc449019978"/>
      <w:r w:rsidRPr="005216CA">
        <w:rPr>
          <w:rFonts w:ascii="Arial" w:hAnsi="Arial" w:cs="Arial"/>
          <w:b/>
          <w:szCs w:val="26"/>
          <w:lang w:val="pt-BR"/>
        </w:rPr>
        <w:t xml:space="preserve">ĐỀ XUẤT PHƯƠNG ÁN </w:t>
      </w:r>
      <w:commentRangeStart w:id="138"/>
      <w:r w:rsidRPr="005216CA">
        <w:rPr>
          <w:rFonts w:ascii="Arial" w:hAnsi="Arial" w:cs="Arial"/>
          <w:b/>
          <w:szCs w:val="26"/>
          <w:lang w:val="pt-BR"/>
        </w:rPr>
        <w:t xml:space="preserve">XÂY DỰNG </w:t>
      </w:r>
      <w:commentRangeEnd w:id="138"/>
      <w:r w:rsidRPr="005216CA">
        <w:rPr>
          <w:rStyle w:val="CommentReference"/>
          <w:rFonts w:ascii="Arial" w:hAnsi="Arial" w:cs="Arial"/>
          <w:sz w:val="26"/>
          <w:szCs w:val="26"/>
        </w:rPr>
        <w:commentReference w:id="138"/>
      </w:r>
      <w:r w:rsidRPr="005216CA">
        <w:rPr>
          <w:rFonts w:ascii="Arial" w:hAnsi="Arial" w:cs="Arial"/>
          <w:b/>
          <w:szCs w:val="26"/>
          <w:lang w:val="pt-BR"/>
        </w:rPr>
        <w:t>HỆ THỐNG GIÁM SÁT HÀNH TRÌNH PHƯƠNG TIỆN THỦY NỘI ĐỊA</w:t>
      </w:r>
      <w:bookmarkEnd w:id="137"/>
    </w:p>
    <w:p w14:paraId="3E759DA7" w14:textId="77777777" w:rsidR="007C15E9" w:rsidRPr="005216CA" w:rsidRDefault="007C15E9" w:rsidP="005216CA">
      <w:pPr>
        <w:pStyle w:val="muc"/>
        <w:spacing w:after="120" w:line="288" w:lineRule="auto"/>
        <w:rPr>
          <w:szCs w:val="26"/>
          <w:lang w:val="pt-BR"/>
        </w:rPr>
      </w:pPr>
      <w:bookmarkStart w:id="139" w:name="_Toc449013180"/>
      <w:bookmarkStart w:id="140" w:name="_Toc449019979"/>
      <w:r w:rsidRPr="005216CA">
        <w:rPr>
          <w:szCs w:val="26"/>
          <w:lang w:val="pt-BR"/>
        </w:rPr>
        <w:t>Giải pháp thực hiện</w:t>
      </w:r>
      <w:bookmarkStart w:id="141" w:name="_Toc449013181"/>
      <w:bookmarkEnd w:id="139"/>
      <w:bookmarkEnd w:id="140"/>
      <w:bookmarkEnd w:id="141"/>
    </w:p>
    <w:p w14:paraId="412DE456" w14:textId="77777777" w:rsidR="007C15E9" w:rsidRPr="005216CA" w:rsidRDefault="007C15E9" w:rsidP="005216CA">
      <w:pPr>
        <w:widowControl w:val="0"/>
        <w:spacing w:before="120" w:after="120" w:line="288" w:lineRule="auto"/>
        <w:ind w:firstLine="540"/>
        <w:jc w:val="both"/>
        <w:rPr>
          <w:szCs w:val="26"/>
        </w:rPr>
      </w:pPr>
      <w:r w:rsidRPr="005216CA">
        <w:rPr>
          <w:szCs w:val="26"/>
        </w:rPr>
        <w:t>Từ những phân tích về thực trạng trang bị các thiết bị AIS trên tàu và các hệ thống giám sát hiện có cho thấy:</w:t>
      </w:r>
    </w:p>
    <w:p w14:paraId="189D9AD3" w14:textId="77777777" w:rsidR="007C15E9" w:rsidRPr="005216CA" w:rsidRDefault="007C15E9" w:rsidP="005216CA">
      <w:pPr>
        <w:widowControl w:val="0"/>
        <w:spacing w:before="120" w:after="120" w:line="288" w:lineRule="auto"/>
        <w:ind w:firstLine="540"/>
        <w:jc w:val="both"/>
        <w:rPr>
          <w:szCs w:val="26"/>
        </w:rPr>
      </w:pPr>
      <w:r w:rsidRPr="005216CA">
        <w:rPr>
          <w:szCs w:val="26"/>
        </w:rPr>
        <w:t>Về trang thiết bị thông tin liên lạc trên phương tiện thủy: mới chỉ có các VR-SB và VR-SI và một số tàu khách cao tốc có trang bị các thiết bị thông tin liên lạc như VHF, MF/HF và nhận dạng tự động AIS (các tàu này chiếm một tỷ trọng rất nhỏ trong tổng số phương tiện thủy nội địa);</w:t>
      </w:r>
    </w:p>
    <w:p w14:paraId="7149537C" w14:textId="77777777" w:rsidR="007C15E9" w:rsidRPr="005216CA" w:rsidRDefault="007C15E9" w:rsidP="005216CA">
      <w:pPr>
        <w:widowControl w:val="0"/>
        <w:spacing w:before="120" w:after="120" w:line="288" w:lineRule="auto"/>
        <w:ind w:firstLine="540"/>
        <w:jc w:val="both"/>
        <w:rPr>
          <w:szCs w:val="26"/>
        </w:rPr>
      </w:pPr>
      <w:r w:rsidRPr="005216CA">
        <w:rPr>
          <w:szCs w:val="26"/>
        </w:rPr>
        <w:t>Về hệ thống giám sát: Đã có các hệ thống giám sát sử dụng công nghệ AIS của Cục đường thủy nội địa và của VISHIPEL. Tuy nhiên, phạm vi phủ sóng của các hệ thống này chưa đảm bảo phủ toàn bộ các tuyến thủy nội địa. Mặt khác, hai hệ thống nêu trên đang hoạt động độc lập, chưa có cơ chế chia sẻ thông tin để tận dụng hạ tầng cung cấp dịch vụ.</w:t>
      </w:r>
    </w:p>
    <w:p w14:paraId="2514BD26" w14:textId="77777777" w:rsidR="007C15E9" w:rsidRPr="005216CA" w:rsidRDefault="007C15E9" w:rsidP="005216CA">
      <w:pPr>
        <w:widowControl w:val="0"/>
        <w:spacing w:before="120" w:after="120" w:line="288" w:lineRule="auto"/>
        <w:ind w:firstLine="540"/>
        <w:jc w:val="both"/>
        <w:rPr>
          <w:szCs w:val="26"/>
        </w:rPr>
      </w:pPr>
      <w:bookmarkStart w:id="142" w:name="_Toc449013182"/>
      <w:r w:rsidRPr="005216CA">
        <w:rPr>
          <w:szCs w:val="26"/>
        </w:rPr>
        <w:t>Do đó, để quản lý tất cả các phương tiện thủy nội địa, cần có một giải pháp đồng bộ cả hệ thống giám sát và trên các phương tiện thủy nội địa, cụ thể như sau:</w:t>
      </w:r>
      <w:bookmarkEnd w:id="142"/>
    </w:p>
    <w:p w14:paraId="27A93372" w14:textId="77777777" w:rsidR="007C15E9" w:rsidRPr="005216CA" w:rsidRDefault="007C15E9" w:rsidP="005216CA">
      <w:pPr>
        <w:pStyle w:val="muc"/>
        <w:spacing w:after="120" w:line="288" w:lineRule="auto"/>
        <w:rPr>
          <w:szCs w:val="26"/>
          <w:lang w:val="pt-BR"/>
        </w:rPr>
      </w:pPr>
      <w:bookmarkStart w:id="143" w:name="_Toc449019980"/>
      <w:r w:rsidRPr="005216CA">
        <w:rPr>
          <w:szCs w:val="26"/>
          <w:lang w:val="pt-BR"/>
        </w:rPr>
        <w:t>Giải pháp kỹ thuật: Hệ thống giám sát</w:t>
      </w:r>
      <w:bookmarkEnd w:id="143"/>
      <w:r w:rsidRPr="005216CA">
        <w:rPr>
          <w:szCs w:val="26"/>
          <w:lang w:val="pt-BR"/>
        </w:rPr>
        <w:t xml:space="preserve"> </w:t>
      </w:r>
    </w:p>
    <w:p w14:paraId="212771AF" w14:textId="77777777" w:rsidR="007C15E9" w:rsidRPr="005216CA" w:rsidRDefault="007C15E9" w:rsidP="005216CA">
      <w:pPr>
        <w:pStyle w:val="ListParagraph"/>
        <w:widowControl w:val="0"/>
        <w:numPr>
          <w:ilvl w:val="0"/>
          <w:numId w:val="15"/>
        </w:numPr>
        <w:spacing w:before="120" w:after="120" w:line="288" w:lineRule="auto"/>
        <w:ind w:left="284" w:hanging="284"/>
        <w:jc w:val="both"/>
        <w:rPr>
          <w:szCs w:val="26"/>
        </w:rPr>
      </w:pPr>
      <w:r w:rsidRPr="005216CA">
        <w:rPr>
          <w:szCs w:val="26"/>
          <w:lang w:val="en-GB" w:eastAsia="en-GB"/>
        </w:rPr>
        <w:t>Kiện toàn các hệ thống giám sát đảm bảo phủ sóng tối đa các luyến luồng thủy nội địa;</w:t>
      </w:r>
    </w:p>
    <w:p w14:paraId="0141152E" w14:textId="77777777" w:rsidR="007C15E9" w:rsidRPr="005216CA" w:rsidRDefault="007C15E9" w:rsidP="005216CA">
      <w:pPr>
        <w:pStyle w:val="ListParagraph"/>
        <w:widowControl w:val="0"/>
        <w:numPr>
          <w:ilvl w:val="0"/>
          <w:numId w:val="15"/>
        </w:numPr>
        <w:spacing w:before="120" w:after="120" w:line="288" w:lineRule="auto"/>
        <w:ind w:left="284" w:hanging="284"/>
        <w:jc w:val="both"/>
        <w:rPr>
          <w:szCs w:val="26"/>
        </w:rPr>
      </w:pPr>
      <w:r w:rsidRPr="005216CA">
        <w:rPr>
          <w:szCs w:val="26"/>
        </w:rPr>
        <w:t>Nâng cấp Trung tâm dữ liệu tại mỗi hệ thống giám sát đảm bảo khả năng quản lý, lưu trữ dữ liệu của tất cả các phương tiện thủy nội địa.</w:t>
      </w:r>
    </w:p>
    <w:p w14:paraId="38D62794" w14:textId="77777777" w:rsidR="007C15E9" w:rsidRPr="005216CA" w:rsidRDefault="007C15E9" w:rsidP="008465CE">
      <w:pPr>
        <w:pStyle w:val="muc1"/>
        <w:spacing w:after="120" w:line="288" w:lineRule="auto"/>
        <w:outlineLvl w:val="0"/>
        <w:rPr>
          <w:sz w:val="26"/>
          <w:szCs w:val="26"/>
        </w:rPr>
      </w:pPr>
      <w:bookmarkStart w:id="144" w:name="_Toc449019981"/>
      <w:r w:rsidRPr="005216CA">
        <w:rPr>
          <w:sz w:val="26"/>
          <w:szCs w:val="26"/>
        </w:rPr>
        <w:t>Trang bị thiết bị trên tàu</w:t>
      </w:r>
      <w:bookmarkEnd w:id="144"/>
    </w:p>
    <w:p w14:paraId="0AB93681" w14:textId="77777777" w:rsidR="007C15E9" w:rsidRPr="005216CA" w:rsidRDefault="007C15E9" w:rsidP="005216CA">
      <w:pPr>
        <w:widowControl w:val="0"/>
        <w:spacing w:before="120" w:after="120" w:line="288" w:lineRule="auto"/>
        <w:ind w:firstLine="540"/>
        <w:jc w:val="both"/>
        <w:rPr>
          <w:szCs w:val="26"/>
        </w:rPr>
      </w:pPr>
      <w:bookmarkStart w:id="145" w:name="_Toc449013183"/>
      <w:r w:rsidRPr="005216CA">
        <w:rPr>
          <w:szCs w:val="26"/>
        </w:rPr>
        <w:t>Trên cơ sở phân tích lợi ích chi phí, tính năng tác dụng và tham khảo kinh nghiệm cũng như khuyến cáo lắp đặt thiết bị AIS trên các phương tiện thủy nội địa của Châu Âu, Đề án đề xuất lựa chọn thiết bị giám sát hành trình dựa theo tiêu chuẩn AIS Class B (sau đây gọi là thiết bị giám sát hành trình, viết tắt là thiết bị AIS) để trang bị, lắp đặt trên các phương tiện thủy nội địa Việt Nam.</w:t>
      </w:r>
      <w:bookmarkEnd w:id="145"/>
    </w:p>
    <w:p w14:paraId="7E6CBAB7" w14:textId="77777777" w:rsidR="007C15E9" w:rsidRPr="005216CA" w:rsidRDefault="007C15E9" w:rsidP="005216CA">
      <w:pPr>
        <w:widowControl w:val="0"/>
        <w:spacing w:before="120" w:after="120" w:line="288" w:lineRule="auto"/>
        <w:ind w:firstLine="540"/>
        <w:jc w:val="both"/>
        <w:rPr>
          <w:szCs w:val="26"/>
        </w:rPr>
      </w:pPr>
      <w:r w:rsidRPr="005216CA">
        <w:rPr>
          <w:szCs w:val="26"/>
        </w:rPr>
        <w:t xml:space="preserve">Thiết bị AIS liên tục nhận được thông tin: vị trí, tốc độ, loại tàu…từ các thiết bị AIS được trang bị trên các tàu xung quanh và hiển thị trên màn hình hiển thị thông tin. Đồng thời thiết bị AIS sẽ chuyển thông tin hiện tại của tàu đến các tàu khác. </w:t>
      </w:r>
    </w:p>
    <w:p w14:paraId="2C44061A" w14:textId="77777777" w:rsidR="007C15E9" w:rsidRPr="005216CA" w:rsidRDefault="007C15E9" w:rsidP="005216CA">
      <w:pPr>
        <w:widowControl w:val="0"/>
        <w:spacing w:before="120" w:after="120" w:line="288" w:lineRule="auto"/>
        <w:ind w:firstLine="540"/>
        <w:jc w:val="both"/>
        <w:rPr>
          <w:szCs w:val="26"/>
        </w:rPr>
      </w:pPr>
      <w:r w:rsidRPr="005216CA">
        <w:rPr>
          <w:szCs w:val="26"/>
        </w:rPr>
        <w:t>Các thông tin nhận được do thiết bị AIS phát ra từ các tàu khác sẽ cung cấp cho người điều khiển phương tiện những thông tin quan trọng về hướng di chuyển, tốc độ di chuyển… để từ đó các tàu liên lạc, trao đổi thông tin nhằm tránh va hiệu quả trong điều kiện ban đêm và trong điều kiện tầm nhìn xa bị han chế.</w:t>
      </w:r>
    </w:p>
    <w:p w14:paraId="48AAE498" w14:textId="77777777" w:rsidR="007C15E9" w:rsidRPr="005216CA" w:rsidRDefault="007C15E9" w:rsidP="005216CA">
      <w:pPr>
        <w:widowControl w:val="0"/>
        <w:spacing w:before="120" w:after="120" w:line="288" w:lineRule="auto"/>
        <w:ind w:firstLine="540"/>
        <w:jc w:val="both"/>
        <w:rPr>
          <w:szCs w:val="26"/>
        </w:rPr>
      </w:pPr>
      <w:r w:rsidRPr="005216CA">
        <w:rPr>
          <w:szCs w:val="26"/>
        </w:rPr>
        <w:t>Thiết bị AIS cũng cho phép kết hợp với các thiết bị hàng hải hiện đại khác như: radar,ENC… cung cấp cho người điều khiển phương tiện những hình ảnh trực quan, sinh động về trạng thái tàu, tình hình giao thông trên tuyến luồng trong tất cả các điều kiện.</w:t>
      </w:r>
    </w:p>
    <w:p w14:paraId="5F106A31" w14:textId="77777777" w:rsidR="007C15E9" w:rsidRPr="005216CA" w:rsidRDefault="007C15E9" w:rsidP="005216CA">
      <w:pPr>
        <w:widowControl w:val="0"/>
        <w:spacing w:before="120" w:after="120" w:line="288" w:lineRule="auto"/>
        <w:ind w:firstLine="540"/>
        <w:jc w:val="both"/>
        <w:rPr>
          <w:szCs w:val="26"/>
        </w:rPr>
      </w:pPr>
      <w:r w:rsidRPr="005216CA">
        <w:rPr>
          <w:szCs w:val="26"/>
        </w:rPr>
        <w:lastRenderedPageBreak/>
        <w:t>Truyền thông tin về vị trị và phát tín hiệu cấp cứu tức thời tới các cơ quan chức năng trong trường hợp khẩn cấp.</w:t>
      </w:r>
    </w:p>
    <w:p w14:paraId="13C6C4E0" w14:textId="77777777" w:rsidR="007C15E9" w:rsidRPr="005216CA" w:rsidRDefault="007C15E9" w:rsidP="005216CA">
      <w:pPr>
        <w:widowControl w:val="0"/>
        <w:spacing w:before="120" w:after="120" w:line="288" w:lineRule="auto"/>
        <w:ind w:firstLine="540"/>
        <w:jc w:val="both"/>
        <w:rPr>
          <w:szCs w:val="26"/>
        </w:rPr>
      </w:pPr>
      <w:r w:rsidRPr="005216CA">
        <w:rPr>
          <w:szCs w:val="26"/>
        </w:rPr>
        <w:t>Tiếp nhận và xử lý thông tin về khoang thông thuyền cầu cảnh báo cho phép phương tiện lưu thông qua an toàn.</w:t>
      </w:r>
    </w:p>
    <w:p w14:paraId="4B7B8E81" w14:textId="77777777" w:rsidR="007C15E9" w:rsidRPr="005216CA" w:rsidRDefault="007C15E9" w:rsidP="005216CA">
      <w:pPr>
        <w:pStyle w:val="thuong"/>
        <w:widowControl w:val="0"/>
        <w:spacing w:after="120" w:line="288" w:lineRule="auto"/>
        <w:rPr>
          <w:szCs w:val="26"/>
          <w:lang w:val="en-GB"/>
        </w:rPr>
      </w:pPr>
      <w:r w:rsidRPr="005216CA">
        <w:rPr>
          <w:szCs w:val="26"/>
          <w:lang w:val="en-GB"/>
        </w:rPr>
        <w:t>Trao đổi thông tin phục vụ công tác điều tiết giao thông từ các trạm VTS….</w:t>
      </w:r>
    </w:p>
    <w:p w14:paraId="5E16CF7E" w14:textId="77777777" w:rsidR="007C15E9" w:rsidRPr="005216CA" w:rsidRDefault="007C15E9" w:rsidP="008465CE">
      <w:pPr>
        <w:pStyle w:val="muc1"/>
        <w:spacing w:after="120" w:line="288" w:lineRule="auto"/>
        <w:outlineLvl w:val="0"/>
        <w:rPr>
          <w:sz w:val="26"/>
          <w:szCs w:val="26"/>
        </w:rPr>
      </w:pPr>
      <w:r w:rsidRPr="005216CA">
        <w:rPr>
          <w:sz w:val="26"/>
          <w:szCs w:val="26"/>
        </w:rPr>
        <w:t>Hệ thống giám sát:</w:t>
      </w:r>
    </w:p>
    <w:p w14:paraId="2C22EC71" w14:textId="77777777" w:rsidR="007C15E9" w:rsidRPr="005216CA" w:rsidRDefault="007C15E9" w:rsidP="005216CA">
      <w:pPr>
        <w:pStyle w:val="Heading3"/>
        <w:keepNext w:val="0"/>
        <w:widowControl w:val="0"/>
        <w:spacing w:before="120" w:after="120" w:line="288" w:lineRule="auto"/>
        <w:ind w:firstLine="567"/>
        <w:jc w:val="both"/>
        <w:rPr>
          <w:iCs/>
          <w:sz w:val="26"/>
          <w:szCs w:val="26"/>
        </w:rPr>
      </w:pPr>
      <w:r w:rsidRPr="005216CA">
        <w:rPr>
          <w:sz w:val="26"/>
          <w:szCs w:val="26"/>
          <w:lang w:val="en-GB"/>
        </w:rPr>
        <w:t xml:space="preserve">- </w:t>
      </w:r>
      <w:r w:rsidRPr="005216CA">
        <w:rPr>
          <w:rFonts w:ascii="Times New Roman" w:hAnsi="Times New Roman"/>
          <w:sz w:val="26"/>
          <w:szCs w:val="26"/>
        </w:rPr>
        <w:t>Tận dụng được hạ tầng hiện có của các hệ thống giám sát tại Việt Nam (Cục Đường thủy nội địa Việt Nam và VISHIPEL);</w:t>
      </w:r>
    </w:p>
    <w:p w14:paraId="52D57275" w14:textId="77777777" w:rsidR="007C15E9" w:rsidRPr="005216CA" w:rsidRDefault="007C15E9" w:rsidP="005216CA">
      <w:pPr>
        <w:pStyle w:val="thuong"/>
        <w:widowControl w:val="0"/>
        <w:spacing w:after="120" w:line="288" w:lineRule="auto"/>
        <w:rPr>
          <w:szCs w:val="26"/>
          <w:lang w:val="en-GB"/>
        </w:rPr>
      </w:pPr>
      <w:r w:rsidRPr="005216CA">
        <w:rPr>
          <w:szCs w:val="26"/>
          <w:lang w:val="en-GB"/>
        </w:rPr>
        <w:t xml:space="preserve">- Bổ sung các trạm thu AIS cần thiết nhằm đảm bảo phạm vi phủ sóng. </w:t>
      </w:r>
    </w:p>
    <w:p w14:paraId="6194D050" w14:textId="77777777" w:rsidR="007C15E9" w:rsidRPr="005216CA" w:rsidRDefault="007C15E9" w:rsidP="005216CA">
      <w:pPr>
        <w:pStyle w:val="muc"/>
        <w:spacing w:after="120" w:line="288" w:lineRule="auto"/>
        <w:rPr>
          <w:szCs w:val="26"/>
          <w:lang w:val="pt-BR"/>
        </w:rPr>
      </w:pPr>
      <w:r w:rsidRPr="005216CA">
        <w:rPr>
          <w:szCs w:val="26"/>
          <w:lang w:val="pt-BR"/>
        </w:rPr>
        <w:t>Giải pháp về quản lý:</w:t>
      </w:r>
    </w:p>
    <w:p w14:paraId="250876CA" w14:textId="77777777" w:rsidR="007C15E9" w:rsidRPr="005216CA" w:rsidRDefault="007C15E9" w:rsidP="005216CA">
      <w:pPr>
        <w:pStyle w:val="thuong"/>
        <w:widowControl w:val="0"/>
        <w:spacing w:after="120" w:line="288" w:lineRule="auto"/>
        <w:rPr>
          <w:bCs/>
          <w:szCs w:val="26"/>
        </w:rPr>
      </w:pPr>
      <w:r w:rsidRPr="005216CA">
        <w:rPr>
          <w:bCs/>
          <w:szCs w:val="26"/>
        </w:rPr>
        <w:t xml:space="preserve">Việc triển khai thực hiện phải dựa trên nguyên tắc: </w:t>
      </w:r>
    </w:p>
    <w:p w14:paraId="50C1E22C" w14:textId="77777777" w:rsidR="007C15E9" w:rsidRPr="005216CA" w:rsidRDefault="007C15E9" w:rsidP="005216CA">
      <w:pPr>
        <w:pStyle w:val="thuong"/>
        <w:widowControl w:val="0"/>
        <w:spacing w:after="120" w:line="288" w:lineRule="auto"/>
        <w:rPr>
          <w:bCs/>
          <w:szCs w:val="26"/>
        </w:rPr>
      </w:pPr>
      <w:r w:rsidRPr="005216CA">
        <w:rPr>
          <w:bCs/>
          <w:szCs w:val="26"/>
        </w:rPr>
        <w:t xml:space="preserve">- Cơ quan quản lý nhà nước thực hiện lắp đặt, vận hành, quản lý và khai thác thông tin đối với hệ thống giám sát trên bờ và trên luồng. </w:t>
      </w:r>
    </w:p>
    <w:p w14:paraId="390E9411" w14:textId="3B22AD23" w:rsidR="007C15E9" w:rsidRPr="005216CA" w:rsidRDefault="00A47FA8" w:rsidP="005216CA">
      <w:pPr>
        <w:pStyle w:val="thuong"/>
        <w:widowControl w:val="0"/>
        <w:spacing w:after="120" w:line="288" w:lineRule="auto"/>
        <w:rPr>
          <w:szCs w:val="26"/>
          <w:lang w:val="en-GB"/>
        </w:rPr>
      </w:pPr>
      <w:r w:rsidRPr="005216CA">
        <w:rPr>
          <w:bCs/>
          <w:szCs w:val="26"/>
        </w:rPr>
        <w:t xml:space="preserve">- </w:t>
      </w:r>
      <w:r w:rsidR="007C15E9" w:rsidRPr="005216CA">
        <w:rPr>
          <w:bCs/>
          <w:szCs w:val="26"/>
        </w:rPr>
        <w:t xml:space="preserve">Doanh </w:t>
      </w:r>
      <w:r w:rsidR="007C15E9" w:rsidRPr="005216CA">
        <w:rPr>
          <w:szCs w:val="26"/>
        </w:rPr>
        <w:t>nghiệp</w:t>
      </w:r>
      <w:r w:rsidR="007C15E9" w:rsidRPr="005216CA">
        <w:rPr>
          <w:bCs/>
          <w:szCs w:val="26"/>
        </w:rPr>
        <w:t xml:space="preserve"> thực hiện</w:t>
      </w:r>
      <w:r w:rsidR="007C15E9" w:rsidRPr="005216CA">
        <w:rPr>
          <w:szCs w:val="26"/>
        </w:rPr>
        <w:t xml:space="preserve"> lắp đặt,</w:t>
      </w:r>
      <w:r w:rsidR="007C15E9" w:rsidRPr="005216CA">
        <w:rPr>
          <w:bCs/>
          <w:szCs w:val="26"/>
        </w:rPr>
        <w:t xml:space="preserve"> vận hành, duy tu</w:t>
      </w:r>
      <w:r w:rsidR="007C15E9" w:rsidRPr="005216CA">
        <w:rPr>
          <w:szCs w:val="26"/>
        </w:rPr>
        <w:t xml:space="preserve"> và</w:t>
      </w:r>
      <w:r w:rsidR="007C15E9" w:rsidRPr="005216CA">
        <w:rPr>
          <w:bCs/>
          <w:szCs w:val="26"/>
        </w:rPr>
        <w:t xml:space="preserve"> bảo hưỡng trang thiết bị trên tàu.</w:t>
      </w:r>
    </w:p>
    <w:p w14:paraId="7F532118" w14:textId="77777777" w:rsidR="007C15E9" w:rsidRPr="005216CA" w:rsidRDefault="007C15E9" w:rsidP="005216CA">
      <w:pPr>
        <w:pStyle w:val="muc"/>
        <w:spacing w:after="120" w:line="288" w:lineRule="auto"/>
        <w:rPr>
          <w:szCs w:val="26"/>
          <w:lang w:val="pt-BR"/>
        </w:rPr>
      </w:pPr>
      <w:bookmarkStart w:id="146" w:name="_Toc449012458"/>
      <w:bookmarkStart w:id="147" w:name="_Toc449012822"/>
      <w:bookmarkStart w:id="148" w:name="_Toc449013184"/>
      <w:bookmarkStart w:id="149" w:name="_Toc449012459"/>
      <w:bookmarkStart w:id="150" w:name="_Toc449012823"/>
      <w:bookmarkStart w:id="151" w:name="_Toc449013185"/>
      <w:bookmarkStart w:id="152" w:name="_Toc449012460"/>
      <w:bookmarkStart w:id="153" w:name="_Toc449012824"/>
      <w:bookmarkStart w:id="154" w:name="_Toc449013186"/>
      <w:bookmarkStart w:id="155" w:name="_Toc449012487"/>
      <w:bookmarkStart w:id="156" w:name="_Toc449012851"/>
      <w:bookmarkStart w:id="157" w:name="_Toc449013213"/>
      <w:bookmarkStart w:id="158" w:name="_Toc449013214"/>
      <w:bookmarkStart w:id="159" w:name="_Toc449019982"/>
      <w:bookmarkEnd w:id="146"/>
      <w:bookmarkEnd w:id="147"/>
      <w:bookmarkEnd w:id="148"/>
      <w:bookmarkEnd w:id="149"/>
      <w:bookmarkEnd w:id="150"/>
      <w:bookmarkEnd w:id="151"/>
      <w:bookmarkEnd w:id="152"/>
      <w:bookmarkEnd w:id="153"/>
      <w:bookmarkEnd w:id="154"/>
      <w:bookmarkEnd w:id="155"/>
      <w:bookmarkEnd w:id="156"/>
      <w:bookmarkEnd w:id="157"/>
      <w:r w:rsidRPr="005216CA">
        <w:rPr>
          <w:szCs w:val="26"/>
          <w:lang w:val="pt-BR"/>
        </w:rPr>
        <w:t>Phương án và lộ trình triển khai</w:t>
      </w:r>
      <w:bookmarkEnd w:id="158"/>
      <w:bookmarkEnd w:id="159"/>
    </w:p>
    <w:p w14:paraId="33299C84" w14:textId="77777777" w:rsidR="007C15E9" w:rsidRPr="005216CA" w:rsidRDefault="007C15E9" w:rsidP="008465CE">
      <w:pPr>
        <w:pStyle w:val="muc1"/>
        <w:spacing w:after="120" w:line="288" w:lineRule="auto"/>
        <w:outlineLvl w:val="0"/>
        <w:rPr>
          <w:sz w:val="26"/>
          <w:szCs w:val="26"/>
        </w:rPr>
      </w:pPr>
      <w:bookmarkStart w:id="160" w:name="_Toc449019983"/>
      <w:r w:rsidRPr="005216CA">
        <w:rPr>
          <w:sz w:val="26"/>
          <w:szCs w:val="26"/>
        </w:rPr>
        <w:t>Phương án triển khai</w:t>
      </w:r>
      <w:bookmarkEnd w:id="160"/>
    </w:p>
    <w:p w14:paraId="5E664519" w14:textId="77777777" w:rsidR="007C15E9" w:rsidRPr="005216CA" w:rsidRDefault="007C15E9" w:rsidP="005216CA">
      <w:pPr>
        <w:pStyle w:val="muc2"/>
        <w:spacing w:after="120" w:line="288" w:lineRule="auto"/>
        <w:rPr>
          <w:sz w:val="26"/>
          <w:szCs w:val="26"/>
          <w:lang w:val="en-GB"/>
        </w:rPr>
      </w:pPr>
      <w:r w:rsidRPr="005216CA">
        <w:rPr>
          <w:sz w:val="26"/>
          <w:szCs w:val="26"/>
          <w:lang w:val="en-GB"/>
        </w:rPr>
        <w:t xml:space="preserve"> Hệ thống giám sát</w:t>
      </w:r>
    </w:p>
    <w:p w14:paraId="1475C56C" w14:textId="325EE371" w:rsidR="007C15E9" w:rsidRPr="005216CA" w:rsidRDefault="0014130E" w:rsidP="005216CA">
      <w:pPr>
        <w:pStyle w:val="thuong"/>
        <w:widowControl w:val="0"/>
        <w:spacing w:after="120" w:line="288" w:lineRule="auto"/>
        <w:rPr>
          <w:szCs w:val="26"/>
          <w:lang w:val="en-GB"/>
        </w:rPr>
      </w:pPr>
      <w:r w:rsidRPr="005216CA">
        <w:rPr>
          <w:szCs w:val="26"/>
          <w:lang w:val="en-GB"/>
        </w:rPr>
        <w:t xml:space="preserve">- </w:t>
      </w:r>
      <w:r w:rsidR="007C15E9" w:rsidRPr="005216CA">
        <w:rPr>
          <w:szCs w:val="26"/>
          <w:lang w:val="en-GB"/>
        </w:rPr>
        <w:t>Thực hiện tích hợp toàn bộ dữ liệu từ hệ thống giám sát của Cục ĐTNĐ vào hệ thống giám sát của VISHIPEL nhằm:</w:t>
      </w:r>
    </w:p>
    <w:p w14:paraId="052384F3" w14:textId="09D3AF66" w:rsidR="007C15E9" w:rsidRPr="005216CA" w:rsidRDefault="002F3C47" w:rsidP="005216CA">
      <w:pPr>
        <w:widowControl w:val="0"/>
        <w:spacing w:before="120" w:after="120" w:line="288" w:lineRule="auto"/>
        <w:jc w:val="both"/>
        <w:rPr>
          <w:szCs w:val="26"/>
        </w:rPr>
      </w:pPr>
      <w:r w:rsidRPr="005216CA">
        <w:rPr>
          <w:szCs w:val="26"/>
        </w:rPr>
        <w:tab/>
        <w:t xml:space="preserve">+ </w:t>
      </w:r>
      <w:r w:rsidR="007C15E9" w:rsidRPr="005216CA">
        <w:rPr>
          <w:szCs w:val="26"/>
        </w:rPr>
        <w:t xml:space="preserve">Kết hợp về phạm vi phủ sóng của hai hệ thống, đảm bảo khả </w:t>
      </w:r>
      <w:r w:rsidRPr="005216CA">
        <w:rPr>
          <w:szCs w:val="26"/>
        </w:rPr>
        <w:t xml:space="preserve">năng phủ sóng của </w:t>
      </w:r>
      <w:r w:rsidR="007C15E9" w:rsidRPr="005216CA">
        <w:rPr>
          <w:szCs w:val="26"/>
        </w:rPr>
        <w:t>toàn hệ thống theo yêu cầu;</w:t>
      </w:r>
    </w:p>
    <w:p w14:paraId="3EB0010B" w14:textId="18FCA231" w:rsidR="007C15E9" w:rsidRPr="005216CA" w:rsidRDefault="002F3C47" w:rsidP="005216CA">
      <w:pPr>
        <w:widowControl w:val="0"/>
        <w:spacing w:before="120" w:after="120" w:line="288" w:lineRule="auto"/>
        <w:jc w:val="both"/>
        <w:rPr>
          <w:szCs w:val="26"/>
        </w:rPr>
      </w:pPr>
      <w:r w:rsidRPr="005216CA">
        <w:rPr>
          <w:szCs w:val="26"/>
        </w:rPr>
        <w:tab/>
        <w:t xml:space="preserve">+ </w:t>
      </w:r>
      <w:r w:rsidR="007C15E9" w:rsidRPr="005216CA">
        <w:rPr>
          <w:szCs w:val="26"/>
        </w:rPr>
        <w:t>Tận dụng được hạ tầng hiện có của các hệ thống giám sát tại Việt Nam;</w:t>
      </w:r>
    </w:p>
    <w:p w14:paraId="0BB6AFB0" w14:textId="77777777" w:rsidR="002F3C47" w:rsidRPr="005216CA" w:rsidRDefault="002F3C47" w:rsidP="005216CA">
      <w:pPr>
        <w:widowControl w:val="0"/>
        <w:spacing w:before="120" w:after="120" w:line="288" w:lineRule="auto"/>
        <w:jc w:val="both"/>
        <w:rPr>
          <w:szCs w:val="26"/>
        </w:rPr>
      </w:pPr>
      <w:r w:rsidRPr="005216CA">
        <w:rPr>
          <w:szCs w:val="26"/>
        </w:rPr>
        <w:tab/>
        <w:t xml:space="preserve">+ </w:t>
      </w:r>
      <w:r w:rsidR="007C15E9" w:rsidRPr="005216CA">
        <w:rPr>
          <w:szCs w:val="26"/>
        </w:rPr>
        <w:t>Tiết kiệm chi phí đầu t</w:t>
      </w:r>
      <w:r w:rsidRPr="005216CA">
        <w:rPr>
          <w:szCs w:val="26"/>
        </w:rPr>
        <w:t>ư hạ tầng và vận hành hệ thống;</w:t>
      </w:r>
    </w:p>
    <w:p w14:paraId="7FD6BCCA" w14:textId="6838DCE0" w:rsidR="007C15E9" w:rsidRPr="005216CA" w:rsidRDefault="002F3C47" w:rsidP="005216CA">
      <w:pPr>
        <w:widowControl w:val="0"/>
        <w:spacing w:before="120" w:after="120" w:line="288" w:lineRule="auto"/>
        <w:jc w:val="both"/>
        <w:rPr>
          <w:szCs w:val="26"/>
        </w:rPr>
      </w:pPr>
      <w:r w:rsidRPr="005216CA">
        <w:rPr>
          <w:szCs w:val="26"/>
        </w:rPr>
        <w:tab/>
        <w:t xml:space="preserve">+ </w:t>
      </w:r>
      <w:r w:rsidR="007C15E9" w:rsidRPr="005216CA">
        <w:rPr>
          <w:szCs w:val="26"/>
        </w:rPr>
        <w:t>Đảm bảo nguyên tắc “Cơ quan quản lý nhà nước quản lý và khai thác – doanh nghiệp vận hành, bảo dưỡng hệ thống”.</w:t>
      </w:r>
    </w:p>
    <w:p w14:paraId="6C157F27" w14:textId="597A9FE2" w:rsidR="007C15E9" w:rsidRPr="005216CA" w:rsidRDefault="0014130E" w:rsidP="005216CA">
      <w:pPr>
        <w:pStyle w:val="thuong"/>
        <w:widowControl w:val="0"/>
        <w:tabs>
          <w:tab w:val="left" w:pos="567"/>
          <w:tab w:val="left" w:pos="851"/>
        </w:tabs>
        <w:spacing w:after="120" w:line="288" w:lineRule="auto"/>
        <w:rPr>
          <w:szCs w:val="26"/>
          <w:lang w:val="en-GB"/>
        </w:rPr>
      </w:pPr>
      <w:r w:rsidRPr="005216CA">
        <w:rPr>
          <w:szCs w:val="26"/>
          <w:lang w:val="en-GB"/>
        </w:rPr>
        <w:t xml:space="preserve">- </w:t>
      </w:r>
      <w:r w:rsidR="007C15E9" w:rsidRPr="005216CA">
        <w:rPr>
          <w:szCs w:val="26"/>
          <w:lang w:val="en-GB"/>
        </w:rPr>
        <w:t>Trung tâm dữ liệu cần được nâng cấp cả về phần cứng và phần mềm để đảm bảo quản lý và lưu trữ dữ liệu của các phương tiện thủy nội địa.</w:t>
      </w:r>
    </w:p>
    <w:p w14:paraId="0FBBE498" w14:textId="1C169455" w:rsidR="007C15E9" w:rsidRPr="005216CA" w:rsidRDefault="00933258" w:rsidP="005216CA">
      <w:pPr>
        <w:pStyle w:val="thuong"/>
        <w:widowControl w:val="0"/>
        <w:tabs>
          <w:tab w:val="left" w:pos="567"/>
          <w:tab w:val="left" w:pos="851"/>
        </w:tabs>
        <w:spacing w:after="120" w:line="288" w:lineRule="auto"/>
        <w:rPr>
          <w:szCs w:val="26"/>
          <w:lang w:val="en-GB"/>
        </w:rPr>
      </w:pPr>
      <w:r w:rsidRPr="005216CA">
        <w:rPr>
          <w:szCs w:val="26"/>
          <w:lang w:val="en-GB"/>
        </w:rPr>
        <w:t xml:space="preserve">- </w:t>
      </w:r>
      <w:r w:rsidR="007C15E9" w:rsidRPr="005216CA">
        <w:rPr>
          <w:szCs w:val="26"/>
          <w:lang w:val="en-GB"/>
        </w:rPr>
        <w:t>Bổ sung các trạm thu AIS cần thiết nhằm đảm bảo phạm vi phủ sóng.</w:t>
      </w:r>
    </w:p>
    <w:p w14:paraId="363D6493" w14:textId="77777777" w:rsidR="007C15E9" w:rsidRPr="005216CA" w:rsidRDefault="007C15E9" w:rsidP="005216CA">
      <w:pPr>
        <w:pStyle w:val="muc2"/>
        <w:spacing w:after="120" w:line="288" w:lineRule="auto"/>
        <w:rPr>
          <w:sz w:val="26"/>
          <w:szCs w:val="26"/>
          <w:lang w:val="en-GB"/>
        </w:rPr>
      </w:pPr>
      <w:r w:rsidRPr="005216CA">
        <w:rPr>
          <w:sz w:val="26"/>
          <w:szCs w:val="26"/>
          <w:lang w:val="en-GB"/>
        </w:rPr>
        <w:t xml:space="preserve"> Trang bị thiết bị AIS trên phương tiện</w:t>
      </w:r>
    </w:p>
    <w:p w14:paraId="6C482E92" w14:textId="3A12067F" w:rsidR="007C15E9" w:rsidRPr="005216CA" w:rsidRDefault="008E226F" w:rsidP="005216CA">
      <w:pPr>
        <w:pStyle w:val="thuong"/>
        <w:widowControl w:val="0"/>
        <w:tabs>
          <w:tab w:val="left" w:pos="567"/>
          <w:tab w:val="left" w:pos="851"/>
        </w:tabs>
        <w:spacing w:after="120" w:line="288" w:lineRule="auto"/>
        <w:rPr>
          <w:szCs w:val="26"/>
          <w:lang w:val="en-GB"/>
        </w:rPr>
      </w:pPr>
      <w:r w:rsidRPr="005216CA">
        <w:rPr>
          <w:szCs w:val="26"/>
          <w:lang w:val="en-GB"/>
        </w:rPr>
        <w:t xml:space="preserve">- </w:t>
      </w:r>
      <w:r w:rsidR="007C15E9" w:rsidRPr="005216CA">
        <w:rPr>
          <w:szCs w:val="26"/>
          <w:lang w:val="en-GB"/>
        </w:rPr>
        <w:t>Cơ quan quản lý nhà nước liên quan thực hiện ban hành các quy định quản lý để yêu cầu các chủ phương tiện bắt buộc phải trang bị thiết bị AIS và chỉ định doanh nghiệp có khả năng đánh giá tính phù hợp của thiết bị AIS được trang bị trên phương tiện;</w:t>
      </w:r>
    </w:p>
    <w:p w14:paraId="282F88B5" w14:textId="137C8A74" w:rsidR="007C15E9" w:rsidRPr="005216CA" w:rsidRDefault="008E226F" w:rsidP="005216CA">
      <w:pPr>
        <w:pStyle w:val="thuong"/>
        <w:widowControl w:val="0"/>
        <w:tabs>
          <w:tab w:val="left" w:pos="567"/>
          <w:tab w:val="left" w:pos="851"/>
        </w:tabs>
        <w:spacing w:after="120" w:line="288" w:lineRule="auto"/>
        <w:ind w:firstLine="0"/>
        <w:rPr>
          <w:szCs w:val="26"/>
          <w:lang w:val="en-GB"/>
        </w:rPr>
      </w:pPr>
      <w:r w:rsidRPr="005216CA">
        <w:rPr>
          <w:szCs w:val="26"/>
          <w:lang w:val="en-GB"/>
        </w:rPr>
        <w:lastRenderedPageBreak/>
        <w:tab/>
        <w:t xml:space="preserve">- </w:t>
      </w:r>
      <w:r w:rsidR="007C15E9" w:rsidRPr="005216CA">
        <w:rPr>
          <w:szCs w:val="26"/>
          <w:lang w:val="en-GB"/>
        </w:rPr>
        <w:t>Chủ phương tiện căn cứ các quy định nêu trên tự thực hiện trang bị thiết bị AIS trên các phương tiện của mình;</w:t>
      </w:r>
    </w:p>
    <w:p w14:paraId="429C505C" w14:textId="6F1179CF" w:rsidR="007C15E9" w:rsidRPr="005216CA" w:rsidRDefault="008A0B8E" w:rsidP="005216CA">
      <w:pPr>
        <w:pStyle w:val="thuong"/>
        <w:widowControl w:val="0"/>
        <w:tabs>
          <w:tab w:val="left" w:pos="567"/>
          <w:tab w:val="left" w:pos="851"/>
        </w:tabs>
        <w:spacing w:after="120" w:line="288" w:lineRule="auto"/>
        <w:rPr>
          <w:szCs w:val="26"/>
          <w:lang w:val="en-GB"/>
        </w:rPr>
      </w:pPr>
      <w:r w:rsidRPr="005216CA">
        <w:rPr>
          <w:szCs w:val="26"/>
          <w:lang w:val="en-GB"/>
        </w:rPr>
        <w:t xml:space="preserve">- </w:t>
      </w:r>
      <w:r w:rsidR="007C15E9" w:rsidRPr="005216CA">
        <w:rPr>
          <w:szCs w:val="26"/>
          <w:lang w:val="en-GB"/>
        </w:rPr>
        <w:t>Doanh nghiệp được chỉ định sẽ thực hiện đánh giá tính phù hợp của thiết bị AIS trang bị trên tàu và báo cáo kết quả cho các bên liên quan.</w:t>
      </w:r>
    </w:p>
    <w:p w14:paraId="01C3B3A4" w14:textId="77777777" w:rsidR="007C15E9" w:rsidRPr="005216CA" w:rsidRDefault="007C15E9" w:rsidP="008465CE">
      <w:pPr>
        <w:pStyle w:val="muc1"/>
        <w:spacing w:after="120" w:line="288" w:lineRule="auto"/>
        <w:outlineLvl w:val="0"/>
        <w:rPr>
          <w:sz w:val="26"/>
          <w:szCs w:val="26"/>
        </w:rPr>
      </w:pPr>
      <w:r w:rsidRPr="005216CA">
        <w:rPr>
          <w:sz w:val="26"/>
          <w:szCs w:val="26"/>
          <w:lang w:val="en-GB"/>
        </w:rPr>
        <w:t xml:space="preserve"> </w:t>
      </w:r>
      <w:bookmarkStart w:id="161" w:name="_Toc449019984"/>
      <w:r w:rsidRPr="005216CA">
        <w:rPr>
          <w:sz w:val="26"/>
          <w:szCs w:val="26"/>
        </w:rPr>
        <w:t>Lộ trình thực hiện</w:t>
      </w:r>
      <w:bookmarkEnd w:id="161"/>
    </w:p>
    <w:p w14:paraId="4BCF425D" w14:textId="77777777" w:rsidR="007C15E9" w:rsidRPr="005216CA" w:rsidRDefault="007C15E9" w:rsidP="005216CA">
      <w:pPr>
        <w:pStyle w:val="muc2"/>
        <w:spacing w:after="120" w:line="288" w:lineRule="auto"/>
        <w:rPr>
          <w:sz w:val="26"/>
          <w:szCs w:val="26"/>
          <w:lang w:val="en-GB"/>
        </w:rPr>
      </w:pPr>
      <w:r w:rsidRPr="005216CA">
        <w:rPr>
          <w:sz w:val="26"/>
          <w:szCs w:val="26"/>
          <w:lang w:val="en-GB"/>
        </w:rPr>
        <w:t>Giai đoạn 2016 – 2017</w:t>
      </w:r>
    </w:p>
    <w:p w14:paraId="6931D4EF" w14:textId="77777777" w:rsidR="007C15E9" w:rsidRPr="005216CA" w:rsidRDefault="007C15E9" w:rsidP="005216CA">
      <w:pPr>
        <w:pStyle w:val="thuong"/>
        <w:widowControl w:val="0"/>
        <w:spacing w:after="120" w:line="288" w:lineRule="auto"/>
        <w:ind w:firstLine="0"/>
        <w:rPr>
          <w:b/>
          <w:szCs w:val="26"/>
          <w:lang w:val="en-GB"/>
        </w:rPr>
      </w:pPr>
      <w:r w:rsidRPr="005216CA">
        <w:rPr>
          <w:b/>
          <w:szCs w:val="26"/>
          <w:lang w:val="en-GB"/>
        </w:rPr>
        <w:t>a.     Hệ thống giám sát</w:t>
      </w:r>
    </w:p>
    <w:p w14:paraId="37C2BBED" w14:textId="77777777" w:rsidR="007C15E9" w:rsidRPr="005216CA" w:rsidRDefault="007C15E9" w:rsidP="005216CA">
      <w:pPr>
        <w:pStyle w:val="thuong"/>
        <w:widowControl w:val="0"/>
        <w:numPr>
          <w:ilvl w:val="0"/>
          <w:numId w:val="9"/>
        </w:numPr>
        <w:tabs>
          <w:tab w:val="left" w:pos="567"/>
          <w:tab w:val="left" w:pos="851"/>
        </w:tabs>
        <w:spacing w:after="120" w:line="288" w:lineRule="auto"/>
        <w:ind w:left="567" w:hanging="567"/>
        <w:rPr>
          <w:szCs w:val="26"/>
          <w:lang w:val="en-GB"/>
        </w:rPr>
      </w:pPr>
      <w:r w:rsidRPr="005216CA">
        <w:rPr>
          <w:szCs w:val="26"/>
          <w:lang w:val="en-GB"/>
        </w:rPr>
        <w:t>Yêu cầu: Phủ sóng toàn bộ khu vực duyên hải dọc bờ biển Việt Nam và khu vực đồng bằng Bắc Bộ và đồng bằng Nam Bộ.</w:t>
      </w:r>
    </w:p>
    <w:p w14:paraId="44B04A8A" w14:textId="23E6CA6E" w:rsidR="007C15E9" w:rsidRPr="005216CA" w:rsidRDefault="00EF3DD3" w:rsidP="005216CA">
      <w:pPr>
        <w:widowControl w:val="0"/>
        <w:numPr>
          <w:ilvl w:val="0"/>
          <w:numId w:val="10"/>
        </w:numPr>
        <w:tabs>
          <w:tab w:val="num" w:pos="567"/>
          <w:tab w:val="left" w:pos="1418"/>
        </w:tabs>
        <w:spacing w:before="120" w:after="120" w:line="288" w:lineRule="auto"/>
        <w:ind w:left="993" w:hanging="426"/>
        <w:jc w:val="both"/>
        <w:rPr>
          <w:szCs w:val="26"/>
        </w:rPr>
      </w:pPr>
      <w:r w:rsidRPr="005216CA">
        <w:rPr>
          <w:szCs w:val="26"/>
        </w:rPr>
        <w:t>Số trạm thu AIS của Cục ĐTNĐ: 55</w:t>
      </w:r>
    </w:p>
    <w:p w14:paraId="3A286900"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rPr>
      </w:pPr>
      <w:r w:rsidRPr="005216CA">
        <w:rPr>
          <w:szCs w:val="26"/>
        </w:rPr>
        <w:t>Số trạm thu AIS của VISHIPEL: 39</w:t>
      </w:r>
    </w:p>
    <w:p w14:paraId="3B50E8D0" w14:textId="77777777" w:rsidR="007C15E9" w:rsidRPr="005216CA" w:rsidRDefault="007C15E9" w:rsidP="005216CA">
      <w:pPr>
        <w:pStyle w:val="thuong"/>
        <w:widowControl w:val="0"/>
        <w:numPr>
          <w:ilvl w:val="0"/>
          <w:numId w:val="9"/>
        </w:numPr>
        <w:tabs>
          <w:tab w:val="left" w:pos="567"/>
          <w:tab w:val="left" w:pos="851"/>
        </w:tabs>
        <w:spacing w:after="120" w:line="288" w:lineRule="auto"/>
        <w:ind w:left="567" w:hanging="567"/>
        <w:rPr>
          <w:szCs w:val="26"/>
          <w:lang w:val="en-GB"/>
        </w:rPr>
      </w:pPr>
      <w:r w:rsidRPr="005216CA">
        <w:rPr>
          <w:szCs w:val="26"/>
          <w:lang w:val="en-GB"/>
        </w:rPr>
        <w:t>Dự toán chi phí:</w:t>
      </w:r>
    </w:p>
    <w:p w14:paraId="2A0035CD" w14:textId="77777777" w:rsidR="007C15E9" w:rsidRPr="005216CA" w:rsidRDefault="007C15E9" w:rsidP="005216CA">
      <w:pPr>
        <w:pStyle w:val="thuong"/>
        <w:widowControl w:val="0"/>
        <w:spacing w:after="120" w:line="288" w:lineRule="auto"/>
        <w:rPr>
          <w:szCs w:val="26"/>
        </w:rPr>
      </w:pPr>
      <w:r w:rsidRPr="005216CA">
        <w:rPr>
          <w:szCs w:val="26"/>
          <w:lang w:val="en-GB"/>
        </w:rPr>
        <w:t xml:space="preserve">Tổng chi phí khoảng: </w:t>
      </w:r>
      <w:r w:rsidRPr="005216CA">
        <w:rPr>
          <w:b/>
          <w:szCs w:val="26"/>
          <w:lang w:val="en-GB"/>
        </w:rPr>
        <w:t>8,2 tỷ đồng</w:t>
      </w:r>
      <w:r w:rsidRPr="005216CA">
        <w:rPr>
          <w:szCs w:val="26"/>
          <w:lang w:val="en-GB"/>
        </w:rPr>
        <w:t>.</w:t>
      </w:r>
    </w:p>
    <w:p w14:paraId="651CC2D3" w14:textId="77777777" w:rsidR="007C15E9" w:rsidRPr="005216CA" w:rsidRDefault="007C15E9" w:rsidP="005216CA">
      <w:pPr>
        <w:pStyle w:val="thuong"/>
        <w:widowControl w:val="0"/>
        <w:spacing w:after="120" w:line="288" w:lineRule="auto"/>
        <w:rPr>
          <w:szCs w:val="26"/>
        </w:rPr>
      </w:pPr>
      <w:r w:rsidRPr="005216CA">
        <w:rPr>
          <w:szCs w:val="26"/>
        </w:rPr>
        <w:t>Trong đó:</w:t>
      </w:r>
    </w:p>
    <w:p w14:paraId="1B6B1230"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lang w:val="en-GB"/>
        </w:rPr>
      </w:pPr>
      <w:r w:rsidRPr="005216CA">
        <w:rPr>
          <w:szCs w:val="26"/>
        </w:rPr>
        <w:t xml:space="preserve">Chi phí đầu tư thêm khoảng: </w:t>
      </w:r>
      <w:r w:rsidRPr="005216CA">
        <w:rPr>
          <w:b/>
          <w:szCs w:val="26"/>
          <w:lang w:val="en-GB"/>
        </w:rPr>
        <w:t>2 tỷ đồng</w:t>
      </w:r>
      <w:r w:rsidRPr="005216CA">
        <w:rPr>
          <w:szCs w:val="26"/>
          <w:lang w:val="en-GB"/>
        </w:rPr>
        <w:t>;</w:t>
      </w:r>
    </w:p>
    <w:p w14:paraId="75A586BD"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lang w:val="en-GB"/>
        </w:rPr>
      </w:pPr>
      <w:r w:rsidRPr="005216CA">
        <w:rPr>
          <w:szCs w:val="26"/>
          <w:lang w:val="en-GB"/>
        </w:rPr>
        <w:t xml:space="preserve">Chi </w:t>
      </w:r>
      <w:r w:rsidRPr="005216CA">
        <w:rPr>
          <w:szCs w:val="26"/>
        </w:rPr>
        <w:t>phí</w:t>
      </w:r>
      <w:r w:rsidRPr="005216CA">
        <w:rPr>
          <w:szCs w:val="26"/>
          <w:lang w:val="en-GB"/>
        </w:rPr>
        <w:t xml:space="preserve"> vận hành, bảo dưỡng hệ thống trong giai đoạn này được tính như sau:</w:t>
      </w:r>
    </w:p>
    <w:p w14:paraId="6A2EEF8D" w14:textId="77777777" w:rsidR="007C15E9" w:rsidRPr="005216CA" w:rsidRDefault="007C15E9" w:rsidP="005216CA">
      <w:pPr>
        <w:pStyle w:val="thuong"/>
        <w:widowControl w:val="0"/>
        <w:spacing w:after="120" w:line="288" w:lineRule="auto"/>
        <w:ind w:left="1134" w:firstLine="0"/>
        <w:rPr>
          <w:b/>
          <w:szCs w:val="26"/>
          <w:lang w:val="en-GB"/>
        </w:rPr>
      </w:pPr>
      <w:r w:rsidRPr="005216CA">
        <w:rPr>
          <w:b/>
          <w:szCs w:val="26"/>
          <w:lang w:val="en-GB"/>
        </w:rPr>
        <w:t>Tvh = (Tvsp x 15%) + (Ttnd x 35%) = 1,7 + 4,5 = 6,2 tỷ đồng (1)</w:t>
      </w:r>
    </w:p>
    <w:p w14:paraId="25A8EDD5" w14:textId="77777777" w:rsidR="007C15E9" w:rsidRPr="005216CA" w:rsidRDefault="007C15E9" w:rsidP="005216CA">
      <w:pPr>
        <w:pStyle w:val="thuong"/>
        <w:widowControl w:val="0"/>
        <w:spacing w:after="120" w:line="288" w:lineRule="auto"/>
        <w:ind w:left="1134" w:firstLine="0"/>
        <w:rPr>
          <w:szCs w:val="26"/>
          <w:lang w:val="en-GB"/>
        </w:rPr>
      </w:pPr>
      <w:r w:rsidRPr="005216CA">
        <w:rPr>
          <w:szCs w:val="26"/>
          <w:lang w:val="en-GB"/>
        </w:rPr>
        <w:t>Trong đó:</w:t>
      </w:r>
    </w:p>
    <w:p w14:paraId="5CB8D6A6" w14:textId="77777777" w:rsidR="007C15E9" w:rsidRPr="00593121" w:rsidRDefault="007C15E9" w:rsidP="005216CA">
      <w:pPr>
        <w:pStyle w:val="thuong"/>
        <w:widowControl w:val="0"/>
        <w:spacing w:after="120" w:line="288" w:lineRule="auto"/>
        <w:ind w:left="2127" w:firstLine="0"/>
        <w:rPr>
          <w:szCs w:val="26"/>
          <w:lang w:val="en-GB"/>
        </w:rPr>
      </w:pPr>
      <w:r w:rsidRPr="00593121">
        <w:rPr>
          <w:szCs w:val="26"/>
          <w:lang w:val="en-GB"/>
        </w:rPr>
        <w:t>Tvh: Chi phí vận hành, bảo dường hàng năm trong giai đoạn;</w:t>
      </w:r>
    </w:p>
    <w:p w14:paraId="3A0F8914" w14:textId="77777777" w:rsidR="007C15E9" w:rsidRPr="00593121" w:rsidRDefault="007C15E9" w:rsidP="005216CA">
      <w:pPr>
        <w:pStyle w:val="thuong"/>
        <w:widowControl w:val="0"/>
        <w:spacing w:after="120" w:line="288" w:lineRule="auto"/>
        <w:ind w:left="2127" w:firstLine="0"/>
        <w:rPr>
          <w:szCs w:val="26"/>
          <w:lang w:val="en-GB"/>
        </w:rPr>
      </w:pPr>
      <w:r w:rsidRPr="00593121">
        <w:rPr>
          <w:szCs w:val="26"/>
          <w:lang w:val="en-GB"/>
        </w:rPr>
        <w:t>Tvsp: Chi phí vận hành, bảo dưỡng hàng năm cho tất cả trạm thu AIS của VISHIPEL;</w:t>
      </w:r>
    </w:p>
    <w:p w14:paraId="010A97E4" w14:textId="77777777" w:rsidR="007C15E9" w:rsidRPr="00593121" w:rsidRDefault="007C15E9" w:rsidP="005216CA">
      <w:pPr>
        <w:pStyle w:val="thuong"/>
        <w:widowControl w:val="0"/>
        <w:spacing w:after="120" w:line="288" w:lineRule="auto"/>
        <w:ind w:left="2127" w:firstLine="0"/>
        <w:rPr>
          <w:szCs w:val="26"/>
          <w:lang w:val="en-GB"/>
        </w:rPr>
      </w:pPr>
      <w:r w:rsidRPr="00593121">
        <w:rPr>
          <w:szCs w:val="26"/>
          <w:lang w:val="en-GB"/>
        </w:rPr>
        <w:t>Ttnd: Chi phí vận hành, bảo dưỡng hàng năm cho tất cả trạm thu AIS của Cục ĐTNĐ.</w:t>
      </w:r>
    </w:p>
    <w:p w14:paraId="0E71AE38" w14:textId="77777777" w:rsidR="007C15E9" w:rsidRPr="005216CA" w:rsidRDefault="007C15E9" w:rsidP="005216CA">
      <w:pPr>
        <w:pStyle w:val="thuong"/>
        <w:widowControl w:val="0"/>
        <w:spacing w:after="120" w:line="288" w:lineRule="auto"/>
        <w:ind w:firstLine="0"/>
        <w:rPr>
          <w:b/>
          <w:szCs w:val="26"/>
          <w:lang w:val="en-GB"/>
        </w:rPr>
      </w:pPr>
      <w:r w:rsidRPr="005216CA">
        <w:rPr>
          <w:b/>
          <w:szCs w:val="26"/>
          <w:lang w:val="en-GB"/>
        </w:rPr>
        <w:t>b.     Trang bị thiết bị AIS trên phương tiện</w:t>
      </w:r>
    </w:p>
    <w:p w14:paraId="3A354A26" w14:textId="77777777" w:rsidR="007C15E9" w:rsidRPr="005216CA" w:rsidRDefault="007C15E9" w:rsidP="005216CA">
      <w:pPr>
        <w:pStyle w:val="thuong"/>
        <w:widowControl w:val="0"/>
        <w:numPr>
          <w:ilvl w:val="0"/>
          <w:numId w:val="9"/>
        </w:numPr>
        <w:tabs>
          <w:tab w:val="left" w:pos="567"/>
          <w:tab w:val="left" w:pos="851"/>
        </w:tabs>
        <w:spacing w:after="120" w:line="288" w:lineRule="auto"/>
        <w:ind w:left="567" w:hanging="567"/>
        <w:rPr>
          <w:szCs w:val="26"/>
          <w:lang w:val="en-GB"/>
        </w:rPr>
      </w:pPr>
      <w:r w:rsidRPr="005216CA">
        <w:rPr>
          <w:szCs w:val="26"/>
          <w:lang w:val="en-GB"/>
        </w:rPr>
        <w:t xml:space="preserve">Yêu cầu: </w:t>
      </w:r>
    </w:p>
    <w:p w14:paraId="296A74CD"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rPr>
      </w:pPr>
      <w:r w:rsidRPr="005216CA">
        <w:rPr>
          <w:szCs w:val="26"/>
          <w:lang w:val="en-GB"/>
        </w:rPr>
        <w:t>H</w:t>
      </w:r>
      <w:r w:rsidRPr="005216CA">
        <w:rPr>
          <w:szCs w:val="26"/>
        </w:rPr>
        <w:t>oàn tất việc trang bị cho các đối tượng phương tiện bắt buộc phải trang bị thiết bị AIS theo Nghị định 110/2014/NĐ-CP, Thông tư 66/2014/TT-BGTVT và các đối tượng phương tiện hoạt động trên các tuyến vận tải ven biển (tàu sông pha biển VR-SB).</w:t>
      </w:r>
    </w:p>
    <w:p w14:paraId="740FA84C"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rPr>
      </w:pPr>
      <w:r w:rsidRPr="005216CA">
        <w:rPr>
          <w:szCs w:val="26"/>
        </w:rPr>
        <w:t>Tổng số phương tiện cần trang bị thiết bị AIS khoảng: 680 tàu</w:t>
      </w:r>
    </w:p>
    <w:p w14:paraId="17B864EC" w14:textId="77777777" w:rsidR="007C15E9" w:rsidRPr="005216CA" w:rsidRDefault="007C15E9" w:rsidP="005216CA">
      <w:pPr>
        <w:pStyle w:val="thuong"/>
        <w:widowControl w:val="0"/>
        <w:numPr>
          <w:ilvl w:val="0"/>
          <w:numId w:val="9"/>
        </w:numPr>
        <w:tabs>
          <w:tab w:val="left" w:pos="567"/>
          <w:tab w:val="left" w:pos="851"/>
        </w:tabs>
        <w:spacing w:after="120" w:line="288" w:lineRule="auto"/>
        <w:ind w:left="567" w:hanging="567"/>
        <w:rPr>
          <w:szCs w:val="26"/>
          <w:lang w:val="en-GB"/>
        </w:rPr>
      </w:pPr>
      <w:r w:rsidRPr="005216CA">
        <w:rPr>
          <w:szCs w:val="26"/>
          <w:lang w:val="en-GB"/>
        </w:rPr>
        <w:t>Dự toán chi phí:</w:t>
      </w:r>
    </w:p>
    <w:p w14:paraId="18046836"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rPr>
      </w:pPr>
      <w:r w:rsidRPr="005216CA">
        <w:rPr>
          <w:szCs w:val="26"/>
        </w:rPr>
        <w:t>Chi phí trang bị thiết bị cho 01 tàu:</w:t>
      </w:r>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673"/>
        <w:gridCol w:w="863"/>
        <w:gridCol w:w="851"/>
        <w:gridCol w:w="1417"/>
        <w:gridCol w:w="2140"/>
      </w:tblGrid>
      <w:tr w:rsidR="007C15E9" w:rsidRPr="00186A27" w14:paraId="2F9C0121" w14:textId="77777777" w:rsidTr="00EE4CC7">
        <w:trPr>
          <w:trHeight w:val="624"/>
          <w:jc w:val="center"/>
        </w:trPr>
        <w:tc>
          <w:tcPr>
            <w:tcW w:w="580" w:type="dxa"/>
            <w:shd w:val="clear" w:color="auto" w:fill="auto"/>
            <w:noWrap/>
            <w:hideMark/>
          </w:tcPr>
          <w:p w14:paraId="7C1E951D" w14:textId="77777777" w:rsidR="007C15E9" w:rsidRPr="00186A27" w:rsidRDefault="007C15E9" w:rsidP="00186A27">
            <w:pPr>
              <w:jc w:val="center"/>
              <w:rPr>
                <w:b/>
                <w:sz w:val="24"/>
                <w:szCs w:val="24"/>
              </w:rPr>
            </w:pPr>
            <w:r w:rsidRPr="00186A27">
              <w:rPr>
                <w:b/>
                <w:sz w:val="24"/>
                <w:szCs w:val="24"/>
              </w:rPr>
              <w:lastRenderedPageBreak/>
              <w:t>Stt</w:t>
            </w:r>
          </w:p>
        </w:tc>
        <w:tc>
          <w:tcPr>
            <w:tcW w:w="2673" w:type="dxa"/>
            <w:shd w:val="clear" w:color="auto" w:fill="auto"/>
            <w:hideMark/>
          </w:tcPr>
          <w:p w14:paraId="3C4B6DE6" w14:textId="77777777" w:rsidR="007C15E9" w:rsidRPr="00186A27" w:rsidRDefault="007C15E9" w:rsidP="00186A27">
            <w:pPr>
              <w:jc w:val="center"/>
              <w:rPr>
                <w:b/>
                <w:sz w:val="24"/>
                <w:szCs w:val="24"/>
              </w:rPr>
            </w:pPr>
            <w:r w:rsidRPr="00186A27">
              <w:rPr>
                <w:b/>
                <w:sz w:val="24"/>
                <w:szCs w:val="24"/>
              </w:rPr>
              <w:t>Thiết bị</w:t>
            </w:r>
          </w:p>
        </w:tc>
        <w:tc>
          <w:tcPr>
            <w:tcW w:w="863" w:type="dxa"/>
            <w:shd w:val="clear" w:color="auto" w:fill="auto"/>
            <w:hideMark/>
          </w:tcPr>
          <w:p w14:paraId="34C3EDD7" w14:textId="77777777" w:rsidR="007C15E9" w:rsidRPr="00186A27" w:rsidRDefault="007C15E9" w:rsidP="00186A27">
            <w:pPr>
              <w:jc w:val="center"/>
              <w:rPr>
                <w:b/>
                <w:sz w:val="24"/>
                <w:szCs w:val="24"/>
              </w:rPr>
            </w:pPr>
            <w:r w:rsidRPr="00186A27">
              <w:rPr>
                <w:b/>
                <w:sz w:val="24"/>
                <w:szCs w:val="24"/>
              </w:rPr>
              <w:t>Số lượng</w:t>
            </w:r>
          </w:p>
        </w:tc>
        <w:tc>
          <w:tcPr>
            <w:tcW w:w="851" w:type="dxa"/>
            <w:shd w:val="clear" w:color="auto" w:fill="auto"/>
            <w:noWrap/>
            <w:vAlign w:val="center"/>
            <w:hideMark/>
          </w:tcPr>
          <w:p w14:paraId="5B88306A" w14:textId="77777777" w:rsidR="007C15E9" w:rsidRPr="00186A27" w:rsidRDefault="007C15E9" w:rsidP="00186A27">
            <w:pPr>
              <w:jc w:val="center"/>
              <w:rPr>
                <w:b/>
                <w:sz w:val="24"/>
                <w:szCs w:val="24"/>
              </w:rPr>
            </w:pPr>
            <w:r w:rsidRPr="00186A27">
              <w:rPr>
                <w:b/>
                <w:sz w:val="24"/>
                <w:szCs w:val="24"/>
              </w:rPr>
              <w:t>Đơn vị</w:t>
            </w:r>
          </w:p>
        </w:tc>
        <w:tc>
          <w:tcPr>
            <w:tcW w:w="1417" w:type="dxa"/>
            <w:shd w:val="clear" w:color="auto" w:fill="auto"/>
            <w:noWrap/>
            <w:vAlign w:val="center"/>
            <w:hideMark/>
          </w:tcPr>
          <w:p w14:paraId="12B62E26" w14:textId="77777777" w:rsidR="007C15E9" w:rsidRPr="00186A27" w:rsidRDefault="007C15E9" w:rsidP="00186A27">
            <w:pPr>
              <w:jc w:val="center"/>
              <w:rPr>
                <w:b/>
                <w:sz w:val="24"/>
                <w:szCs w:val="24"/>
              </w:rPr>
            </w:pPr>
            <w:r w:rsidRPr="00186A27">
              <w:rPr>
                <w:b/>
                <w:sz w:val="24"/>
                <w:szCs w:val="24"/>
              </w:rPr>
              <w:t>Đơn giá (VNĐ)</w:t>
            </w:r>
          </w:p>
        </w:tc>
        <w:tc>
          <w:tcPr>
            <w:tcW w:w="2140" w:type="dxa"/>
            <w:shd w:val="clear" w:color="auto" w:fill="auto"/>
            <w:noWrap/>
            <w:vAlign w:val="center"/>
            <w:hideMark/>
          </w:tcPr>
          <w:p w14:paraId="721520E6" w14:textId="77777777" w:rsidR="007C15E9" w:rsidRPr="00186A27" w:rsidRDefault="007C15E9" w:rsidP="00186A27">
            <w:pPr>
              <w:jc w:val="center"/>
              <w:rPr>
                <w:b/>
                <w:sz w:val="24"/>
                <w:szCs w:val="24"/>
              </w:rPr>
            </w:pPr>
            <w:r w:rsidRPr="00186A27">
              <w:rPr>
                <w:b/>
                <w:sz w:val="24"/>
                <w:szCs w:val="24"/>
              </w:rPr>
              <w:t>Thành tiền sau VAT (VNĐ)</w:t>
            </w:r>
          </w:p>
        </w:tc>
      </w:tr>
      <w:tr w:rsidR="007C15E9" w:rsidRPr="00186A27" w14:paraId="2B36937B" w14:textId="77777777" w:rsidTr="00EE4CC7">
        <w:trPr>
          <w:trHeight w:val="624"/>
          <w:jc w:val="center"/>
        </w:trPr>
        <w:tc>
          <w:tcPr>
            <w:tcW w:w="580" w:type="dxa"/>
            <w:shd w:val="clear" w:color="auto" w:fill="auto"/>
            <w:noWrap/>
            <w:vAlign w:val="center"/>
            <w:hideMark/>
          </w:tcPr>
          <w:p w14:paraId="0EE42648" w14:textId="77777777" w:rsidR="007C15E9" w:rsidRPr="00186A27" w:rsidRDefault="007C15E9" w:rsidP="00186A27">
            <w:pPr>
              <w:jc w:val="center"/>
              <w:rPr>
                <w:b/>
                <w:sz w:val="24"/>
                <w:szCs w:val="24"/>
              </w:rPr>
            </w:pPr>
            <w:r w:rsidRPr="00186A27">
              <w:rPr>
                <w:b/>
                <w:sz w:val="24"/>
                <w:szCs w:val="24"/>
              </w:rPr>
              <w:t>1</w:t>
            </w:r>
          </w:p>
        </w:tc>
        <w:tc>
          <w:tcPr>
            <w:tcW w:w="2673" w:type="dxa"/>
            <w:shd w:val="clear" w:color="auto" w:fill="auto"/>
            <w:vAlign w:val="center"/>
            <w:hideMark/>
          </w:tcPr>
          <w:p w14:paraId="619D6315" w14:textId="77777777" w:rsidR="007C15E9" w:rsidRPr="00186A27" w:rsidRDefault="007C15E9" w:rsidP="00186A27">
            <w:pPr>
              <w:rPr>
                <w:sz w:val="24"/>
                <w:szCs w:val="24"/>
              </w:rPr>
            </w:pPr>
            <w:r w:rsidRPr="00186A27">
              <w:rPr>
                <w:sz w:val="24"/>
                <w:szCs w:val="24"/>
              </w:rPr>
              <w:t>AIS Class B Tranceiver</w:t>
            </w:r>
          </w:p>
        </w:tc>
        <w:tc>
          <w:tcPr>
            <w:tcW w:w="863" w:type="dxa"/>
            <w:shd w:val="clear" w:color="auto" w:fill="auto"/>
            <w:vAlign w:val="center"/>
            <w:hideMark/>
          </w:tcPr>
          <w:p w14:paraId="6DEF0F0B" w14:textId="77777777" w:rsidR="007C15E9" w:rsidRPr="00186A27" w:rsidRDefault="007C15E9" w:rsidP="00186A27">
            <w:pPr>
              <w:rPr>
                <w:sz w:val="24"/>
                <w:szCs w:val="24"/>
              </w:rPr>
            </w:pPr>
            <w:r w:rsidRPr="00186A27">
              <w:rPr>
                <w:sz w:val="24"/>
                <w:szCs w:val="24"/>
              </w:rPr>
              <w:t>1</w:t>
            </w:r>
          </w:p>
        </w:tc>
        <w:tc>
          <w:tcPr>
            <w:tcW w:w="851" w:type="dxa"/>
            <w:shd w:val="clear" w:color="auto" w:fill="auto"/>
            <w:noWrap/>
            <w:vAlign w:val="center"/>
            <w:hideMark/>
          </w:tcPr>
          <w:p w14:paraId="072100DA" w14:textId="77777777" w:rsidR="007C15E9" w:rsidRPr="00186A27" w:rsidRDefault="007C15E9" w:rsidP="00186A27">
            <w:pPr>
              <w:rPr>
                <w:sz w:val="24"/>
                <w:szCs w:val="24"/>
              </w:rPr>
            </w:pPr>
            <w:r w:rsidRPr="00186A27">
              <w:rPr>
                <w:sz w:val="24"/>
                <w:szCs w:val="24"/>
              </w:rPr>
              <w:t>Chiếc</w:t>
            </w:r>
          </w:p>
        </w:tc>
        <w:tc>
          <w:tcPr>
            <w:tcW w:w="1417" w:type="dxa"/>
            <w:shd w:val="clear" w:color="auto" w:fill="auto"/>
            <w:vAlign w:val="center"/>
            <w:hideMark/>
          </w:tcPr>
          <w:p w14:paraId="182A5562" w14:textId="3F433FEC" w:rsidR="007C15E9" w:rsidRPr="00186A27" w:rsidRDefault="00947F0A" w:rsidP="00186A27">
            <w:pPr>
              <w:rPr>
                <w:sz w:val="24"/>
                <w:szCs w:val="24"/>
              </w:rPr>
            </w:pPr>
            <w:r w:rsidRPr="00186A27">
              <w:rPr>
                <w:sz w:val="24"/>
                <w:szCs w:val="24"/>
              </w:rPr>
              <w:t>4.5</w:t>
            </w:r>
            <w:r w:rsidR="007C15E9" w:rsidRPr="00186A27">
              <w:rPr>
                <w:sz w:val="24"/>
                <w:szCs w:val="24"/>
              </w:rPr>
              <w:t>00.000</w:t>
            </w:r>
          </w:p>
        </w:tc>
        <w:tc>
          <w:tcPr>
            <w:tcW w:w="2140" w:type="dxa"/>
            <w:shd w:val="clear" w:color="auto" w:fill="auto"/>
            <w:noWrap/>
            <w:vAlign w:val="center"/>
            <w:hideMark/>
          </w:tcPr>
          <w:p w14:paraId="2B1A4E32" w14:textId="6E1FAB35" w:rsidR="007C15E9" w:rsidRPr="00186A27" w:rsidRDefault="00DE2F15" w:rsidP="00186A27">
            <w:pPr>
              <w:jc w:val="right"/>
              <w:rPr>
                <w:sz w:val="24"/>
                <w:szCs w:val="24"/>
              </w:rPr>
            </w:pPr>
            <w:r w:rsidRPr="00186A27">
              <w:rPr>
                <w:sz w:val="24"/>
                <w:szCs w:val="24"/>
              </w:rPr>
              <w:t>4.95</w:t>
            </w:r>
            <w:r w:rsidR="007C15E9" w:rsidRPr="00186A27">
              <w:rPr>
                <w:sz w:val="24"/>
                <w:szCs w:val="24"/>
              </w:rPr>
              <w:t xml:space="preserve">0.000 </w:t>
            </w:r>
          </w:p>
        </w:tc>
      </w:tr>
      <w:tr w:rsidR="007C15E9" w:rsidRPr="00186A27" w14:paraId="298A4431" w14:textId="77777777" w:rsidTr="00EE4CC7">
        <w:trPr>
          <w:trHeight w:val="624"/>
          <w:jc w:val="center"/>
        </w:trPr>
        <w:tc>
          <w:tcPr>
            <w:tcW w:w="580" w:type="dxa"/>
            <w:shd w:val="clear" w:color="auto" w:fill="auto"/>
            <w:noWrap/>
            <w:vAlign w:val="center"/>
            <w:hideMark/>
          </w:tcPr>
          <w:p w14:paraId="67C49BD0" w14:textId="77777777" w:rsidR="007C15E9" w:rsidRPr="00186A27" w:rsidRDefault="007C15E9" w:rsidP="00186A27">
            <w:pPr>
              <w:jc w:val="center"/>
              <w:rPr>
                <w:b/>
                <w:sz w:val="24"/>
                <w:szCs w:val="24"/>
              </w:rPr>
            </w:pPr>
            <w:r w:rsidRPr="00186A27">
              <w:rPr>
                <w:b/>
                <w:sz w:val="24"/>
                <w:szCs w:val="24"/>
              </w:rPr>
              <w:t>2</w:t>
            </w:r>
          </w:p>
        </w:tc>
        <w:tc>
          <w:tcPr>
            <w:tcW w:w="2673" w:type="dxa"/>
            <w:shd w:val="clear" w:color="auto" w:fill="auto"/>
            <w:vAlign w:val="center"/>
            <w:hideMark/>
          </w:tcPr>
          <w:p w14:paraId="7C9A7B5C" w14:textId="020C7139" w:rsidR="007C15E9" w:rsidRPr="00186A27" w:rsidRDefault="00633796" w:rsidP="00186A27">
            <w:pPr>
              <w:rPr>
                <w:sz w:val="24"/>
                <w:szCs w:val="24"/>
              </w:rPr>
            </w:pPr>
            <w:r w:rsidRPr="00186A27">
              <w:rPr>
                <w:sz w:val="24"/>
                <w:szCs w:val="24"/>
              </w:rPr>
              <w:t>Thiết bị VHF</w:t>
            </w:r>
            <w:r w:rsidR="00116FF8" w:rsidRPr="00186A27">
              <w:rPr>
                <w:sz w:val="24"/>
                <w:szCs w:val="24"/>
              </w:rPr>
              <w:t xml:space="preserve"> + anten</w:t>
            </w:r>
            <w:r w:rsidR="00363C31" w:rsidRPr="00186A27">
              <w:rPr>
                <w:sz w:val="24"/>
                <w:szCs w:val="24"/>
              </w:rPr>
              <w:t xml:space="preserve"> (ICOM M324)</w:t>
            </w:r>
          </w:p>
        </w:tc>
        <w:tc>
          <w:tcPr>
            <w:tcW w:w="863" w:type="dxa"/>
            <w:shd w:val="clear" w:color="auto" w:fill="auto"/>
            <w:vAlign w:val="center"/>
            <w:hideMark/>
          </w:tcPr>
          <w:p w14:paraId="4D7B81D7" w14:textId="163B54A7" w:rsidR="007C15E9" w:rsidRPr="00186A27" w:rsidRDefault="00633796" w:rsidP="00186A27">
            <w:pPr>
              <w:rPr>
                <w:sz w:val="24"/>
                <w:szCs w:val="24"/>
              </w:rPr>
            </w:pPr>
            <w:r w:rsidRPr="00186A27">
              <w:rPr>
                <w:sz w:val="24"/>
                <w:szCs w:val="24"/>
              </w:rPr>
              <w:t>1</w:t>
            </w:r>
          </w:p>
        </w:tc>
        <w:tc>
          <w:tcPr>
            <w:tcW w:w="851" w:type="dxa"/>
            <w:shd w:val="clear" w:color="auto" w:fill="auto"/>
            <w:noWrap/>
            <w:vAlign w:val="center"/>
            <w:hideMark/>
          </w:tcPr>
          <w:p w14:paraId="1630F40B" w14:textId="3F8C784C" w:rsidR="007C15E9" w:rsidRPr="00186A27" w:rsidRDefault="00116FF8" w:rsidP="00186A27">
            <w:pPr>
              <w:rPr>
                <w:sz w:val="24"/>
                <w:szCs w:val="24"/>
              </w:rPr>
            </w:pPr>
            <w:r w:rsidRPr="00186A27">
              <w:rPr>
                <w:sz w:val="24"/>
                <w:szCs w:val="24"/>
              </w:rPr>
              <w:t>Bộ</w:t>
            </w:r>
          </w:p>
        </w:tc>
        <w:tc>
          <w:tcPr>
            <w:tcW w:w="1417" w:type="dxa"/>
            <w:shd w:val="clear" w:color="auto" w:fill="auto"/>
            <w:noWrap/>
            <w:vAlign w:val="center"/>
            <w:hideMark/>
          </w:tcPr>
          <w:p w14:paraId="6F0F02CA" w14:textId="2E4109ED" w:rsidR="007C15E9" w:rsidRPr="00186A27" w:rsidRDefault="00116FF8" w:rsidP="00186A27">
            <w:pPr>
              <w:rPr>
                <w:sz w:val="24"/>
                <w:szCs w:val="24"/>
              </w:rPr>
            </w:pPr>
            <w:r w:rsidRPr="00186A27">
              <w:rPr>
                <w:sz w:val="24"/>
                <w:szCs w:val="24"/>
              </w:rPr>
              <w:t>7</w:t>
            </w:r>
            <w:r w:rsidR="007C15E9" w:rsidRPr="00186A27">
              <w:rPr>
                <w:sz w:val="24"/>
                <w:szCs w:val="24"/>
              </w:rPr>
              <w:t>.000.000</w:t>
            </w:r>
          </w:p>
        </w:tc>
        <w:tc>
          <w:tcPr>
            <w:tcW w:w="2140" w:type="dxa"/>
            <w:shd w:val="clear" w:color="auto" w:fill="auto"/>
            <w:noWrap/>
            <w:vAlign w:val="center"/>
            <w:hideMark/>
          </w:tcPr>
          <w:p w14:paraId="2DEAF373" w14:textId="4B4A2A32" w:rsidR="007C15E9" w:rsidRPr="00186A27" w:rsidRDefault="00116FF8" w:rsidP="00186A27">
            <w:pPr>
              <w:jc w:val="right"/>
              <w:rPr>
                <w:sz w:val="24"/>
                <w:szCs w:val="24"/>
              </w:rPr>
            </w:pPr>
            <w:r w:rsidRPr="00186A27">
              <w:rPr>
                <w:sz w:val="24"/>
                <w:szCs w:val="24"/>
              </w:rPr>
              <w:t>7.0</w:t>
            </w:r>
            <w:r w:rsidR="007C15E9" w:rsidRPr="00186A27">
              <w:rPr>
                <w:sz w:val="24"/>
                <w:szCs w:val="24"/>
              </w:rPr>
              <w:t xml:space="preserve">00.000 </w:t>
            </w:r>
          </w:p>
        </w:tc>
      </w:tr>
      <w:tr w:rsidR="007C15E9" w:rsidRPr="00186A27" w14:paraId="057B91DA" w14:textId="77777777" w:rsidTr="00EE4CC7">
        <w:trPr>
          <w:trHeight w:val="624"/>
          <w:jc w:val="center"/>
        </w:trPr>
        <w:tc>
          <w:tcPr>
            <w:tcW w:w="580" w:type="dxa"/>
            <w:shd w:val="clear" w:color="auto" w:fill="auto"/>
            <w:noWrap/>
            <w:vAlign w:val="center"/>
          </w:tcPr>
          <w:p w14:paraId="5832C005" w14:textId="77777777" w:rsidR="007C15E9" w:rsidRPr="00186A27" w:rsidRDefault="007C15E9" w:rsidP="00186A27">
            <w:pPr>
              <w:jc w:val="center"/>
              <w:rPr>
                <w:b/>
                <w:sz w:val="24"/>
                <w:szCs w:val="24"/>
              </w:rPr>
            </w:pPr>
          </w:p>
        </w:tc>
        <w:tc>
          <w:tcPr>
            <w:tcW w:w="2673" w:type="dxa"/>
            <w:shd w:val="clear" w:color="auto" w:fill="auto"/>
            <w:vAlign w:val="center"/>
          </w:tcPr>
          <w:p w14:paraId="2DFD5B88" w14:textId="77777777" w:rsidR="007C15E9" w:rsidRPr="00186A27" w:rsidRDefault="007C15E9" w:rsidP="00186A27">
            <w:pPr>
              <w:rPr>
                <w:sz w:val="24"/>
                <w:szCs w:val="24"/>
              </w:rPr>
            </w:pPr>
            <w:r w:rsidRPr="00186A27">
              <w:rPr>
                <w:sz w:val="24"/>
                <w:szCs w:val="24"/>
              </w:rPr>
              <w:t>Tổng</w:t>
            </w:r>
          </w:p>
        </w:tc>
        <w:tc>
          <w:tcPr>
            <w:tcW w:w="863" w:type="dxa"/>
            <w:shd w:val="clear" w:color="auto" w:fill="auto"/>
            <w:vAlign w:val="center"/>
          </w:tcPr>
          <w:p w14:paraId="6BAD3078" w14:textId="77777777" w:rsidR="007C15E9" w:rsidRPr="00186A27" w:rsidRDefault="007C15E9" w:rsidP="00186A27">
            <w:pPr>
              <w:rPr>
                <w:sz w:val="24"/>
                <w:szCs w:val="24"/>
              </w:rPr>
            </w:pPr>
          </w:p>
        </w:tc>
        <w:tc>
          <w:tcPr>
            <w:tcW w:w="851" w:type="dxa"/>
            <w:shd w:val="clear" w:color="auto" w:fill="auto"/>
            <w:noWrap/>
            <w:vAlign w:val="center"/>
          </w:tcPr>
          <w:p w14:paraId="6E29510B" w14:textId="77777777" w:rsidR="007C15E9" w:rsidRPr="00186A27" w:rsidRDefault="007C15E9" w:rsidP="00186A27">
            <w:pPr>
              <w:rPr>
                <w:sz w:val="24"/>
                <w:szCs w:val="24"/>
              </w:rPr>
            </w:pPr>
          </w:p>
        </w:tc>
        <w:tc>
          <w:tcPr>
            <w:tcW w:w="1417" w:type="dxa"/>
            <w:shd w:val="clear" w:color="auto" w:fill="auto"/>
            <w:noWrap/>
          </w:tcPr>
          <w:p w14:paraId="4217111A" w14:textId="77777777" w:rsidR="007C15E9" w:rsidRPr="00186A27" w:rsidRDefault="007C15E9" w:rsidP="00186A27">
            <w:pPr>
              <w:rPr>
                <w:sz w:val="24"/>
                <w:szCs w:val="24"/>
              </w:rPr>
            </w:pPr>
          </w:p>
        </w:tc>
        <w:tc>
          <w:tcPr>
            <w:tcW w:w="2140" w:type="dxa"/>
            <w:shd w:val="clear" w:color="auto" w:fill="auto"/>
            <w:noWrap/>
            <w:vAlign w:val="center"/>
          </w:tcPr>
          <w:p w14:paraId="09F7E0E6" w14:textId="3A5EB49D" w:rsidR="007C15E9" w:rsidRPr="00186A27" w:rsidRDefault="00186A27" w:rsidP="00186A27">
            <w:pPr>
              <w:jc w:val="right"/>
              <w:rPr>
                <w:sz w:val="24"/>
                <w:szCs w:val="24"/>
              </w:rPr>
            </w:pPr>
            <w:r w:rsidRPr="00186A27">
              <w:rPr>
                <w:sz w:val="24"/>
                <w:szCs w:val="24"/>
              </w:rPr>
              <w:t>11.950.0</w:t>
            </w:r>
            <w:r w:rsidR="007C15E9" w:rsidRPr="00186A27">
              <w:rPr>
                <w:sz w:val="24"/>
                <w:szCs w:val="24"/>
              </w:rPr>
              <w:t xml:space="preserve">00 </w:t>
            </w:r>
          </w:p>
        </w:tc>
      </w:tr>
    </w:tbl>
    <w:p w14:paraId="709717CF" w14:textId="138E6B82"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rPr>
      </w:pPr>
      <w:r w:rsidRPr="005216CA">
        <w:rPr>
          <w:szCs w:val="26"/>
        </w:rPr>
        <w:t xml:space="preserve">Tổng chi phí trang bị thiết bị cho 680 tàu khoảng:  </w:t>
      </w:r>
      <w:r w:rsidR="00DF6B8A" w:rsidRPr="005216CA">
        <w:rPr>
          <w:b/>
          <w:szCs w:val="26"/>
        </w:rPr>
        <w:t>8</w:t>
      </w:r>
      <w:r w:rsidRPr="005216CA">
        <w:rPr>
          <w:b/>
          <w:szCs w:val="26"/>
        </w:rPr>
        <w:t xml:space="preserve"> tỷ đồng.</w:t>
      </w:r>
    </w:p>
    <w:p w14:paraId="6F794234" w14:textId="77777777" w:rsidR="007C15E9" w:rsidRPr="005216CA" w:rsidRDefault="007C15E9" w:rsidP="005216CA">
      <w:pPr>
        <w:pStyle w:val="muc2"/>
        <w:spacing w:after="120" w:line="288" w:lineRule="auto"/>
        <w:rPr>
          <w:sz w:val="26"/>
          <w:szCs w:val="26"/>
          <w:lang w:val="en-GB"/>
        </w:rPr>
      </w:pPr>
      <w:r w:rsidRPr="005216CA">
        <w:rPr>
          <w:sz w:val="26"/>
          <w:szCs w:val="26"/>
          <w:lang w:val="en-GB"/>
        </w:rPr>
        <w:t>Giai đoạn 2017 – 2018</w:t>
      </w:r>
    </w:p>
    <w:p w14:paraId="19EDB536" w14:textId="77777777" w:rsidR="007C15E9" w:rsidRPr="005216CA" w:rsidRDefault="007C15E9" w:rsidP="005216CA">
      <w:pPr>
        <w:pStyle w:val="thuong"/>
        <w:widowControl w:val="0"/>
        <w:spacing w:after="120" w:line="288" w:lineRule="auto"/>
        <w:ind w:firstLine="0"/>
        <w:rPr>
          <w:b/>
          <w:szCs w:val="26"/>
        </w:rPr>
      </w:pPr>
      <w:r w:rsidRPr="005216CA">
        <w:rPr>
          <w:b/>
          <w:szCs w:val="26"/>
        </w:rPr>
        <w:t>a.     Hệ thống giám sát</w:t>
      </w:r>
    </w:p>
    <w:p w14:paraId="4F4D96E2" w14:textId="77777777" w:rsidR="007C15E9" w:rsidRPr="005216CA" w:rsidRDefault="007C15E9" w:rsidP="005216CA">
      <w:pPr>
        <w:pStyle w:val="thuong"/>
        <w:widowControl w:val="0"/>
        <w:numPr>
          <w:ilvl w:val="0"/>
          <w:numId w:val="9"/>
        </w:numPr>
        <w:tabs>
          <w:tab w:val="left" w:pos="567"/>
          <w:tab w:val="left" w:pos="851"/>
        </w:tabs>
        <w:spacing w:after="120" w:line="288" w:lineRule="auto"/>
        <w:ind w:left="567" w:hanging="567"/>
        <w:rPr>
          <w:szCs w:val="26"/>
        </w:rPr>
      </w:pPr>
      <w:r w:rsidRPr="005216CA">
        <w:rPr>
          <w:szCs w:val="26"/>
          <w:lang w:val="en-GB"/>
        </w:rPr>
        <w:t>Yêu</w:t>
      </w:r>
      <w:r w:rsidRPr="005216CA">
        <w:rPr>
          <w:szCs w:val="26"/>
        </w:rPr>
        <w:t xml:space="preserve"> cầu: Mở rộng phạm vi phủ sóng tại các tuyến vận tải khu vực miền Trung và các vị trí trọng điểm khác. Qua đó, cần thực hiện:</w:t>
      </w:r>
    </w:p>
    <w:p w14:paraId="6EA233C4"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rPr>
      </w:pPr>
      <w:r w:rsidRPr="005216CA">
        <w:rPr>
          <w:szCs w:val="26"/>
        </w:rPr>
        <w:t>Trạm thu AIS: Bổ sung thêm khoảng 20 trạm.</w:t>
      </w:r>
    </w:p>
    <w:p w14:paraId="5FA8D3F9" w14:textId="27835781" w:rsidR="007C15E9" w:rsidRPr="005216CA" w:rsidRDefault="007C15E9" w:rsidP="005216CA">
      <w:pPr>
        <w:pStyle w:val="thuong"/>
        <w:widowControl w:val="0"/>
        <w:numPr>
          <w:ilvl w:val="1"/>
          <w:numId w:val="15"/>
        </w:numPr>
        <w:spacing w:after="120" w:line="288" w:lineRule="auto"/>
        <w:ind w:left="1418" w:firstLine="22"/>
        <w:rPr>
          <w:szCs w:val="26"/>
        </w:rPr>
      </w:pPr>
      <w:r w:rsidRPr="005216CA">
        <w:rPr>
          <w:szCs w:val="26"/>
          <w:lang w:val="en-GB"/>
        </w:rPr>
        <w:t xml:space="preserve">Số trạm thu AIS của Cục ĐTNĐ: </w:t>
      </w:r>
      <w:r w:rsidR="0058005A" w:rsidRPr="005216CA">
        <w:rPr>
          <w:szCs w:val="26"/>
          <w:lang w:val="en-GB"/>
        </w:rPr>
        <w:t>55</w:t>
      </w:r>
    </w:p>
    <w:p w14:paraId="6AD8D557" w14:textId="77777777" w:rsidR="007C15E9" w:rsidRPr="005216CA" w:rsidRDefault="007C15E9" w:rsidP="005216CA">
      <w:pPr>
        <w:pStyle w:val="thuong"/>
        <w:widowControl w:val="0"/>
        <w:numPr>
          <w:ilvl w:val="1"/>
          <w:numId w:val="15"/>
        </w:numPr>
        <w:spacing w:after="120" w:line="288" w:lineRule="auto"/>
        <w:ind w:left="1418" w:firstLine="22"/>
        <w:rPr>
          <w:szCs w:val="26"/>
        </w:rPr>
      </w:pPr>
      <w:r w:rsidRPr="005216CA">
        <w:rPr>
          <w:szCs w:val="26"/>
          <w:lang w:val="en-GB"/>
        </w:rPr>
        <w:t>Số trạm thu AIS của VISHIPEL: 59</w:t>
      </w:r>
    </w:p>
    <w:p w14:paraId="1B7D5B4D"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rPr>
      </w:pPr>
      <w:r w:rsidRPr="005216CA">
        <w:rPr>
          <w:szCs w:val="26"/>
        </w:rPr>
        <w:t>Trung tâm dữ liệu: Cập nhật phần mềm và nâng cấp phần cứng hệ thống.</w:t>
      </w:r>
    </w:p>
    <w:p w14:paraId="332453A5" w14:textId="77777777" w:rsidR="007C15E9" w:rsidRPr="005216CA" w:rsidRDefault="007C15E9" w:rsidP="005216CA">
      <w:pPr>
        <w:pStyle w:val="thuong"/>
        <w:widowControl w:val="0"/>
        <w:numPr>
          <w:ilvl w:val="0"/>
          <w:numId w:val="9"/>
        </w:numPr>
        <w:tabs>
          <w:tab w:val="left" w:pos="567"/>
          <w:tab w:val="left" w:pos="851"/>
        </w:tabs>
        <w:spacing w:after="120" w:line="288" w:lineRule="auto"/>
        <w:ind w:left="567" w:hanging="567"/>
        <w:rPr>
          <w:szCs w:val="26"/>
        </w:rPr>
      </w:pPr>
      <w:r w:rsidRPr="005216CA">
        <w:rPr>
          <w:szCs w:val="26"/>
        </w:rPr>
        <w:t>Dự toán chi phí:</w:t>
      </w:r>
    </w:p>
    <w:p w14:paraId="13A99D09" w14:textId="77777777" w:rsidR="007C15E9" w:rsidRPr="005216CA" w:rsidRDefault="007C15E9" w:rsidP="005216CA">
      <w:pPr>
        <w:pStyle w:val="thuong"/>
        <w:widowControl w:val="0"/>
        <w:spacing w:after="120" w:line="288" w:lineRule="auto"/>
        <w:rPr>
          <w:szCs w:val="26"/>
        </w:rPr>
      </w:pPr>
      <w:r w:rsidRPr="005216CA">
        <w:rPr>
          <w:szCs w:val="26"/>
          <w:lang w:val="en-GB"/>
        </w:rPr>
        <w:t xml:space="preserve">Tổng chi phí khoảng: </w:t>
      </w:r>
      <w:r w:rsidRPr="005216CA">
        <w:rPr>
          <w:b/>
          <w:szCs w:val="26"/>
          <w:lang w:val="en-GB"/>
        </w:rPr>
        <w:t>9,8 tỷ đồng</w:t>
      </w:r>
      <w:r w:rsidRPr="005216CA">
        <w:rPr>
          <w:szCs w:val="26"/>
          <w:lang w:val="en-GB"/>
        </w:rPr>
        <w:t>.</w:t>
      </w:r>
    </w:p>
    <w:p w14:paraId="6CFA2FAB" w14:textId="77777777" w:rsidR="007C15E9" w:rsidRPr="005216CA" w:rsidRDefault="007C15E9" w:rsidP="005216CA">
      <w:pPr>
        <w:pStyle w:val="thuong"/>
        <w:widowControl w:val="0"/>
        <w:spacing w:after="120" w:line="288" w:lineRule="auto"/>
        <w:rPr>
          <w:szCs w:val="26"/>
        </w:rPr>
      </w:pPr>
      <w:r w:rsidRPr="005216CA">
        <w:rPr>
          <w:szCs w:val="26"/>
        </w:rPr>
        <w:t>Trong đó:</w:t>
      </w:r>
    </w:p>
    <w:p w14:paraId="5503A550"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lang w:val="en-GB"/>
        </w:rPr>
      </w:pPr>
      <w:r w:rsidRPr="005216CA">
        <w:rPr>
          <w:szCs w:val="26"/>
        </w:rPr>
        <w:t xml:space="preserve">Chi phí </w:t>
      </w:r>
      <w:r w:rsidRPr="005216CA">
        <w:rPr>
          <w:szCs w:val="26"/>
          <w:lang w:val="en-GB"/>
        </w:rPr>
        <w:t>đầu tư thêm:</w:t>
      </w:r>
    </w:p>
    <w:p w14:paraId="07E9C103" w14:textId="77777777" w:rsidR="007C15E9" w:rsidRPr="005216CA" w:rsidRDefault="007C15E9" w:rsidP="005216CA">
      <w:pPr>
        <w:pStyle w:val="thuong"/>
        <w:widowControl w:val="0"/>
        <w:numPr>
          <w:ilvl w:val="1"/>
          <w:numId w:val="15"/>
        </w:numPr>
        <w:tabs>
          <w:tab w:val="left" w:pos="1710"/>
        </w:tabs>
        <w:spacing w:after="120" w:line="288" w:lineRule="auto"/>
        <w:ind w:left="1418" w:firstLine="22"/>
        <w:rPr>
          <w:szCs w:val="26"/>
          <w:lang w:val="en-GB"/>
        </w:rPr>
      </w:pPr>
      <w:r w:rsidRPr="005216CA">
        <w:rPr>
          <w:szCs w:val="26"/>
          <w:lang w:val="en-GB"/>
        </w:rPr>
        <w:t xml:space="preserve">20 Trạm thu AIS khoảng: </w:t>
      </w:r>
      <w:r w:rsidRPr="005216CA">
        <w:rPr>
          <w:b/>
          <w:szCs w:val="26"/>
          <w:lang w:val="en-GB"/>
        </w:rPr>
        <w:t>2,8 tỷ đồng</w:t>
      </w:r>
      <w:r w:rsidRPr="005216CA">
        <w:rPr>
          <w:szCs w:val="26"/>
          <w:lang w:val="en-GB"/>
        </w:rPr>
        <w:t>;</w:t>
      </w:r>
    </w:p>
    <w:p w14:paraId="2D9E467D" w14:textId="77777777" w:rsidR="007C15E9" w:rsidRPr="005216CA" w:rsidRDefault="007C15E9" w:rsidP="005216CA">
      <w:pPr>
        <w:pStyle w:val="thuong"/>
        <w:widowControl w:val="0"/>
        <w:numPr>
          <w:ilvl w:val="1"/>
          <w:numId w:val="15"/>
        </w:numPr>
        <w:tabs>
          <w:tab w:val="left" w:pos="1710"/>
        </w:tabs>
        <w:spacing w:after="120" w:line="288" w:lineRule="auto"/>
        <w:ind w:left="1418" w:firstLine="22"/>
        <w:rPr>
          <w:szCs w:val="26"/>
          <w:lang w:val="en-GB"/>
        </w:rPr>
      </w:pPr>
      <w:r w:rsidRPr="005216CA">
        <w:rPr>
          <w:szCs w:val="26"/>
          <w:lang w:val="en-GB"/>
        </w:rPr>
        <w:t xml:space="preserve">Nâng cấp Trung tâm dữ liệu khoảng: </w:t>
      </w:r>
      <w:r w:rsidRPr="005216CA">
        <w:rPr>
          <w:b/>
          <w:szCs w:val="26"/>
          <w:lang w:val="en-GB"/>
        </w:rPr>
        <w:t>200 triệu đồng</w:t>
      </w:r>
      <w:r w:rsidRPr="005216CA">
        <w:rPr>
          <w:szCs w:val="26"/>
          <w:lang w:val="en-GB"/>
        </w:rPr>
        <w:t>.</w:t>
      </w:r>
    </w:p>
    <w:p w14:paraId="2C02FE4E"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rPr>
      </w:pPr>
      <w:r w:rsidRPr="005216CA">
        <w:rPr>
          <w:szCs w:val="26"/>
          <w:lang w:val="en-GB"/>
        </w:rPr>
        <w:t xml:space="preserve">Chi </w:t>
      </w:r>
      <w:r w:rsidRPr="005216CA">
        <w:rPr>
          <w:szCs w:val="26"/>
        </w:rPr>
        <w:t>phí</w:t>
      </w:r>
      <w:r w:rsidRPr="005216CA">
        <w:rPr>
          <w:szCs w:val="26"/>
          <w:lang w:val="en-GB"/>
        </w:rPr>
        <w:t xml:space="preserve"> vận hành hệ thống trong giai đoạn này</w:t>
      </w:r>
      <w:r w:rsidRPr="005216CA">
        <w:rPr>
          <w:szCs w:val="26"/>
        </w:rPr>
        <w:t xml:space="preserve"> được tính tương tự như công thức (1) nếu trên. Cụ thể như sau:</w:t>
      </w:r>
    </w:p>
    <w:p w14:paraId="09E2C876" w14:textId="77777777" w:rsidR="007C15E9" w:rsidRPr="005216CA" w:rsidRDefault="007C15E9" w:rsidP="005216CA">
      <w:pPr>
        <w:pStyle w:val="thuong"/>
        <w:widowControl w:val="0"/>
        <w:spacing w:after="120" w:line="288" w:lineRule="auto"/>
        <w:ind w:left="567" w:firstLine="0"/>
        <w:rPr>
          <w:szCs w:val="26"/>
        </w:rPr>
      </w:pPr>
      <w:r w:rsidRPr="005216CA">
        <w:rPr>
          <w:b/>
          <w:szCs w:val="26"/>
          <w:lang w:val="en-GB"/>
        </w:rPr>
        <w:t>Tvh = (Tvsp x 15%) + (Ttnd x 35%) = 2,3 + 4,5 = 6,8 tỷ đồng</w:t>
      </w:r>
    </w:p>
    <w:p w14:paraId="5C310D57" w14:textId="77777777" w:rsidR="007C15E9" w:rsidRPr="005216CA" w:rsidRDefault="007C15E9" w:rsidP="005216CA">
      <w:pPr>
        <w:pStyle w:val="thuong"/>
        <w:widowControl w:val="0"/>
        <w:spacing w:after="120" w:line="288" w:lineRule="auto"/>
        <w:ind w:firstLine="0"/>
        <w:rPr>
          <w:b/>
          <w:szCs w:val="26"/>
          <w:lang w:val="en-GB"/>
        </w:rPr>
      </w:pPr>
      <w:r w:rsidRPr="005216CA">
        <w:rPr>
          <w:b/>
          <w:szCs w:val="26"/>
        </w:rPr>
        <w:t xml:space="preserve">b.     </w:t>
      </w:r>
      <w:r w:rsidRPr="005216CA">
        <w:rPr>
          <w:b/>
          <w:szCs w:val="26"/>
          <w:lang w:val="en-GB"/>
        </w:rPr>
        <w:t>Trang bị thiết bị AIS trên phương tiện</w:t>
      </w:r>
    </w:p>
    <w:p w14:paraId="60D99E77" w14:textId="77777777" w:rsidR="007C15E9" w:rsidRPr="005216CA" w:rsidRDefault="007C15E9" w:rsidP="005216CA">
      <w:pPr>
        <w:pStyle w:val="thuong"/>
        <w:widowControl w:val="0"/>
        <w:numPr>
          <w:ilvl w:val="0"/>
          <w:numId w:val="9"/>
        </w:numPr>
        <w:tabs>
          <w:tab w:val="left" w:pos="567"/>
          <w:tab w:val="left" w:pos="851"/>
        </w:tabs>
        <w:spacing w:after="120" w:line="288" w:lineRule="auto"/>
        <w:ind w:left="567" w:hanging="567"/>
        <w:rPr>
          <w:szCs w:val="26"/>
          <w:lang w:val="en-GB"/>
        </w:rPr>
      </w:pPr>
      <w:r w:rsidRPr="005216CA">
        <w:rPr>
          <w:szCs w:val="26"/>
          <w:lang w:val="en-GB"/>
        </w:rPr>
        <w:t xml:space="preserve">Yêu cầu: </w:t>
      </w:r>
    </w:p>
    <w:p w14:paraId="17A12F99" w14:textId="77777777" w:rsidR="007C15E9" w:rsidRPr="005216CA" w:rsidRDefault="007C15E9" w:rsidP="005216CA">
      <w:pPr>
        <w:pStyle w:val="thuong"/>
        <w:widowControl w:val="0"/>
        <w:spacing w:after="120" w:line="288" w:lineRule="auto"/>
        <w:ind w:firstLine="540"/>
        <w:rPr>
          <w:szCs w:val="26"/>
          <w:lang w:val="en-GB"/>
        </w:rPr>
      </w:pPr>
      <w:r w:rsidRPr="005216CA">
        <w:rPr>
          <w:szCs w:val="26"/>
          <w:lang w:val="en-GB"/>
        </w:rPr>
        <w:t xml:space="preserve">Hoàn tất việc trang bị cho các </w:t>
      </w:r>
      <w:r w:rsidRPr="005216CA">
        <w:rPr>
          <w:szCs w:val="26"/>
          <w:lang w:val="sv-SE"/>
        </w:rPr>
        <w:t>phương tiện chở hàng (bao gồm cả phương tiện có động cơ và phương tiện không có động cơ) có trọng tải toàn phần trên 2.000 tấn và các phương tiện chở khách trên 100 khách</w:t>
      </w:r>
      <w:r w:rsidRPr="005216CA">
        <w:rPr>
          <w:szCs w:val="26"/>
          <w:lang w:val="en-GB"/>
        </w:rPr>
        <w:t>.</w:t>
      </w:r>
    </w:p>
    <w:p w14:paraId="1DABB76F" w14:textId="77777777" w:rsidR="007C15E9" w:rsidRPr="005216CA" w:rsidRDefault="007C15E9" w:rsidP="005216CA">
      <w:pPr>
        <w:pStyle w:val="thuong"/>
        <w:widowControl w:val="0"/>
        <w:spacing w:after="120" w:line="288" w:lineRule="auto"/>
        <w:ind w:firstLine="540"/>
        <w:rPr>
          <w:szCs w:val="26"/>
          <w:lang w:val="en-GB"/>
        </w:rPr>
      </w:pPr>
      <w:r w:rsidRPr="005216CA">
        <w:rPr>
          <w:szCs w:val="26"/>
          <w:lang w:val="en-GB"/>
        </w:rPr>
        <w:t>Tổng số phương tiện cần trang bị thiết bị AIS khoảng: 967 tàu</w:t>
      </w:r>
    </w:p>
    <w:p w14:paraId="5FA8CF4D" w14:textId="66B6CD5D" w:rsidR="007C15E9" w:rsidRPr="005216CA" w:rsidRDefault="007C15E9" w:rsidP="005216CA">
      <w:pPr>
        <w:pStyle w:val="thuong"/>
        <w:widowControl w:val="0"/>
        <w:numPr>
          <w:ilvl w:val="0"/>
          <w:numId w:val="9"/>
        </w:numPr>
        <w:tabs>
          <w:tab w:val="left" w:pos="567"/>
          <w:tab w:val="left" w:pos="851"/>
        </w:tabs>
        <w:spacing w:after="120" w:line="288" w:lineRule="auto"/>
        <w:ind w:left="567" w:hanging="567"/>
        <w:rPr>
          <w:szCs w:val="26"/>
        </w:rPr>
      </w:pPr>
      <w:r w:rsidRPr="005216CA">
        <w:rPr>
          <w:szCs w:val="26"/>
          <w:lang w:val="en-GB"/>
        </w:rPr>
        <w:t>Dự toán chi phí trang bị thiết bị khoảng:</w:t>
      </w:r>
      <w:r w:rsidRPr="005216CA">
        <w:rPr>
          <w:szCs w:val="26"/>
        </w:rPr>
        <w:t xml:space="preserve">  </w:t>
      </w:r>
      <w:r w:rsidR="004B0CB0" w:rsidRPr="005216CA">
        <w:rPr>
          <w:b/>
          <w:szCs w:val="26"/>
        </w:rPr>
        <w:t>12</w:t>
      </w:r>
      <w:r w:rsidRPr="005216CA">
        <w:rPr>
          <w:b/>
          <w:szCs w:val="26"/>
        </w:rPr>
        <w:t xml:space="preserve"> tỷ đồng.</w:t>
      </w:r>
    </w:p>
    <w:p w14:paraId="6A259CBB" w14:textId="77777777" w:rsidR="007C15E9" w:rsidRPr="005216CA" w:rsidRDefault="007C15E9" w:rsidP="005216CA">
      <w:pPr>
        <w:pStyle w:val="muc2"/>
        <w:spacing w:after="120" w:line="288" w:lineRule="auto"/>
        <w:rPr>
          <w:sz w:val="26"/>
          <w:szCs w:val="26"/>
          <w:lang w:val="en-GB"/>
        </w:rPr>
      </w:pPr>
      <w:r w:rsidRPr="005216CA">
        <w:rPr>
          <w:sz w:val="26"/>
          <w:szCs w:val="26"/>
          <w:lang w:val="en-GB"/>
        </w:rPr>
        <w:t>Giai đoạn 2018 – 2019</w:t>
      </w:r>
    </w:p>
    <w:p w14:paraId="3FFA9105" w14:textId="77777777" w:rsidR="007C15E9" w:rsidRPr="005216CA" w:rsidRDefault="007C15E9" w:rsidP="005216CA">
      <w:pPr>
        <w:pStyle w:val="thuong"/>
        <w:widowControl w:val="0"/>
        <w:spacing w:after="120" w:line="288" w:lineRule="auto"/>
        <w:ind w:firstLine="0"/>
        <w:rPr>
          <w:b/>
          <w:szCs w:val="26"/>
        </w:rPr>
      </w:pPr>
      <w:r w:rsidRPr="005216CA">
        <w:rPr>
          <w:b/>
          <w:szCs w:val="26"/>
        </w:rPr>
        <w:lastRenderedPageBreak/>
        <w:t>a.     Hệ thống giám sát</w:t>
      </w:r>
    </w:p>
    <w:p w14:paraId="0A9A338D" w14:textId="77777777" w:rsidR="007C15E9" w:rsidRPr="005216CA" w:rsidRDefault="007C15E9" w:rsidP="005216CA">
      <w:pPr>
        <w:pStyle w:val="thuong"/>
        <w:widowControl w:val="0"/>
        <w:numPr>
          <w:ilvl w:val="0"/>
          <w:numId w:val="9"/>
        </w:numPr>
        <w:tabs>
          <w:tab w:val="left" w:pos="567"/>
          <w:tab w:val="left" w:pos="851"/>
        </w:tabs>
        <w:spacing w:after="120" w:line="288" w:lineRule="auto"/>
        <w:ind w:left="567" w:hanging="567"/>
        <w:rPr>
          <w:szCs w:val="26"/>
        </w:rPr>
      </w:pPr>
      <w:r w:rsidRPr="005216CA">
        <w:rPr>
          <w:szCs w:val="26"/>
          <w:lang w:val="en-GB"/>
        </w:rPr>
        <w:t>Yêu</w:t>
      </w:r>
      <w:r w:rsidRPr="005216CA">
        <w:rPr>
          <w:szCs w:val="26"/>
        </w:rPr>
        <w:t xml:space="preserve"> cầu: Mở rộng phạm vi phủ sóng tại các vị trí trọng điểm thuộc các tuyến vận tải khu vực miền núi phía Bắc. Qua đó, cần thực hiện:</w:t>
      </w:r>
    </w:p>
    <w:p w14:paraId="58B86DAE"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rPr>
      </w:pPr>
      <w:r w:rsidRPr="005216CA">
        <w:rPr>
          <w:szCs w:val="26"/>
        </w:rPr>
        <w:t>Trạm thu AIS: Bổ sung thêm khoảng 25 trạm.</w:t>
      </w:r>
    </w:p>
    <w:p w14:paraId="365494A9" w14:textId="0B887938" w:rsidR="007C15E9" w:rsidRPr="005216CA" w:rsidRDefault="007C15E9" w:rsidP="005216CA">
      <w:pPr>
        <w:pStyle w:val="thuong"/>
        <w:widowControl w:val="0"/>
        <w:numPr>
          <w:ilvl w:val="1"/>
          <w:numId w:val="15"/>
        </w:numPr>
        <w:tabs>
          <w:tab w:val="left" w:pos="1710"/>
        </w:tabs>
        <w:spacing w:after="120" w:line="288" w:lineRule="auto"/>
        <w:ind w:left="1418" w:firstLine="22"/>
        <w:rPr>
          <w:szCs w:val="26"/>
          <w:lang w:val="en-GB"/>
        </w:rPr>
      </w:pPr>
      <w:r w:rsidRPr="005216CA">
        <w:rPr>
          <w:szCs w:val="26"/>
          <w:lang w:val="en-GB"/>
        </w:rPr>
        <w:t xml:space="preserve">Số trạm thu AIS của Cục ĐTNĐ: </w:t>
      </w:r>
      <w:r w:rsidR="0058005A" w:rsidRPr="005216CA">
        <w:rPr>
          <w:szCs w:val="26"/>
          <w:lang w:val="en-GB"/>
        </w:rPr>
        <w:t>55</w:t>
      </w:r>
    </w:p>
    <w:p w14:paraId="65D7F92D" w14:textId="77777777" w:rsidR="007C15E9" w:rsidRPr="005216CA" w:rsidRDefault="007C15E9" w:rsidP="005216CA">
      <w:pPr>
        <w:pStyle w:val="thuong"/>
        <w:widowControl w:val="0"/>
        <w:numPr>
          <w:ilvl w:val="1"/>
          <w:numId w:val="15"/>
        </w:numPr>
        <w:tabs>
          <w:tab w:val="left" w:pos="1710"/>
        </w:tabs>
        <w:spacing w:after="120" w:line="288" w:lineRule="auto"/>
        <w:ind w:left="1418" w:firstLine="22"/>
        <w:rPr>
          <w:szCs w:val="26"/>
        </w:rPr>
      </w:pPr>
      <w:r w:rsidRPr="005216CA">
        <w:rPr>
          <w:szCs w:val="26"/>
          <w:lang w:val="en-GB"/>
        </w:rPr>
        <w:t>Số trạm thu AIS của VISHIPEL: 84</w:t>
      </w:r>
    </w:p>
    <w:p w14:paraId="297F0EC3"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rPr>
      </w:pPr>
      <w:r w:rsidRPr="005216CA">
        <w:rPr>
          <w:szCs w:val="26"/>
        </w:rPr>
        <w:t>Trung tâm dữ liệu: Cập nhật phần mềm và nâng cấp phần cứng hệ thống.</w:t>
      </w:r>
    </w:p>
    <w:p w14:paraId="0A661966" w14:textId="77777777" w:rsidR="007C15E9" w:rsidRPr="005216CA" w:rsidRDefault="007C15E9" w:rsidP="005216CA">
      <w:pPr>
        <w:pStyle w:val="thuong"/>
        <w:widowControl w:val="0"/>
        <w:numPr>
          <w:ilvl w:val="0"/>
          <w:numId w:val="9"/>
        </w:numPr>
        <w:tabs>
          <w:tab w:val="left" w:pos="567"/>
          <w:tab w:val="left" w:pos="851"/>
        </w:tabs>
        <w:spacing w:after="120" w:line="288" w:lineRule="auto"/>
        <w:ind w:left="567" w:hanging="567"/>
        <w:rPr>
          <w:szCs w:val="26"/>
        </w:rPr>
      </w:pPr>
      <w:r w:rsidRPr="005216CA">
        <w:rPr>
          <w:szCs w:val="26"/>
        </w:rPr>
        <w:t>Dự toán chi phí:</w:t>
      </w:r>
    </w:p>
    <w:p w14:paraId="09E90745" w14:textId="77777777" w:rsidR="007C15E9" w:rsidRPr="005216CA" w:rsidRDefault="007C15E9" w:rsidP="005216CA">
      <w:pPr>
        <w:pStyle w:val="thuong"/>
        <w:widowControl w:val="0"/>
        <w:spacing w:after="120" w:line="288" w:lineRule="auto"/>
        <w:rPr>
          <w:szCs w:val="26"/>
        </w:rPr>
      </w:pPr>
      <w:r w:rsidRPr="005216CA">
        <w:rPr>
          <w:szCs w:val="26"/>
          <w:lang w:val="en-GB"/>
        </w:rPr>
        <w:t xml:space="preserve">Tổng chi phí khoảng: </w:t>
      </w:r>
      <w:r w:rsidRPr="005216CA">
        <w:rPr>
          <w:b/>
          <w:szCs w:val="26"/>
          <w:lang w:val="en-GB"/>
        </w:rPr>
        <w:t>12,1 tỷ đồng</w:t>
      </w:r>
      <w:r w:rsidRPr="005216CA">
        <w:rPr>
          <w:szCs w:val="26"/>
          <w:lang w:val="en-GB"/>
        </w:rPr>
        <w:t>.</w:t>
      </w:r>
    </w:p>
    <w:p w14:paraId="4BC891CC" w14:textId="77777777" w:rsidR="007C15E9" w:rsidRPr="005216CA" w:rsidRDefault="007C15E9" w:rsidP="005216CA">
      <w:pPr>
        <w:pStyle w:val="thuong"/>
        <w:widowControl w:val="0"/>
        <w:spacing w:after="120" w:line="288" w:lineRule="auto"/>
        <w:rPr>
          <w:szCs w:val="26"/>
        </w:rPr>
      </w:pPr>
      <w:r w:rsidRPr="005216CA">
        <w:rPr>
          <w:szCs w:val="26"/>
        </w:rPr>
        <w:t>Trong đó:</w:t>
      </w:r>
    </w:p>
    <w:p w14:paraId="688E0DA2"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lang w:val="en-GB"/>
        </w:rPr>
      </w:pPr>
      <w:r w:rsidRPr="005216CA">
        <w:rPr>
          <w:szCs w:val="26"/>
        </w:rPr>
        <w:t xml:space="preserve">Chi phí </w:t>
      </w:r>
      <w:r w:rsidRPr="005216CA">
        <w:rPr>
          <w:szCs w:val="26"/>
          <w:lang w:val="en-GB"/>
        </w:rPr>
        <w:t>đầu tư thêm:</w:t>
      </w:r>
    </w:p>
    <w:p w14:paraId="2CADE77B" w14:textId="77777777" w:rsidR="007C15E9" w:rsidRPr="005216CA" w:rsidRDefault="007C15E9" w:rsidP="005216CA">
      <w:pPr>
        <w:pStyle w:val="thuong"/>
        <w:widowControl w:val="0"/>
        <w:numPr>
          <w:ilvl w:val="1"/>
          <w:numId w:val="15"/>
        </w:numPr>
        <w:spacing w:after="120" w:line="288" w:lineRule="auto"/>
        <w:ind w:left="1530" w:hanging="270"/>
        <w:rPr>
          <w:szCs w:val="26"/>
          <w:lang w:val="en-GB"/>
        </w:rPr>
      </w:pPr>
      <w:r w:rsidRPr="005216CA">
        <w:rPr>
          <w:szCs w:val="26"/>
          <w:lang w:val="en-GB"/>
        </w:rPr>
        <w:t xml:space="preserve">25 Trạm thu AIS khoảng: </w:t>
      </w:r>
      <w:r w:rsidRPr="005216CA">
        <w:rPr>
          <w:b/>
          <w:szCs w:val="26"/>
          <w:lang w:val="en-GB"/>
        </w:rPr>
        <w:t>3,5 tỷ đồng</w:t>
      </w:r>
      <w:r w:rsidRPr="005216CA">
        <w:rPr>
          <w:szCs w:val="26"/>
          <w:lang w:val="en-GB"/>
        </w:rPr>
        <w:t>;</w:t>
      </w:r>
    </w:p>
    <w:p w14:paraId="2696152E" w14:textId="77777777" w:rsidR="007C15E9" w:rsidRPr="005216CA" w:rsidRDefault="007C15E9" w:rsidP="005216CA">
      <w:pPr>
        <w:pStyle w:val="thuong"/>
        <w:widowControl w:val="0"/>
        <w:numPr>
          <w:ilvl w:val="1"/>
          <w:numId w:val="15"/>
        </w:numPr>
        <w:spacing w:after="120" w:line="288" w:lineRule="auto"/>
        <w:ind w:left="1530" w:hanging="270"/>
        <w:rPr>
          <w:szCs w:val="26"/>
          <w:lang w:val="en-GB"/>
        </w:rPr>
      </w:pPr>
      <w:r w:rsidRPr="005216CA">
        <w:rPr>
          <w:szCs w:val="26"/>
          <w:lang w:val="en-GB"/>
        </w:rPr>
        <w:t xml:space="preserve">Nâng cấp Trung tâm dữ liệu khoảng: </w:t>
      </w:r>
      <w:r w:rsidRPr="005216CA">
        <w:rPr>
          <w:b/>
          <w:szCs w:val="26"/>
          <w:lang w:val="en-GB"/>
        </w:rPr>
        <w:t>1 tỷ đồng</w:t>
      </w:r>
      <w:r w:rsidRPr="005216CA">
        <w:rPr>
          <w:szCs w:val="26"/>
          <w:lang w:val="en-GB"/>
        </w:rPr>
        <w:t xml:space="preserve"> VNĐ.</w:t>
      </w:r>
    </w:p>
    <w:p w14:paraId="66B741BA"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rPr>
      </w:pPr>
      <w:r w:rsidRPr="005216CA">
        <w:rPr>
          <w:szCs w:val="26"/>
          <w:lang w:val="en-GB"/>
        </w:rPr>
        <w:t xml:space="preserve">Chi phí </w:t>
      </w:r>
      <w:r w:rsidRPr="005216CA">
        <w:rPr>
          <w:szCs w:val="26"/>
        </w:rPr>
        <w:t>vận</w:t>
      </w:r>
      <w:r w:rsidRPr="005216CA">
        <w:rPr>
          <w:szCs w:val="26"/>
          <w:lang w:val="en-GB"/>
        </w:rPr>
        <w:t xml:space="preserve"> hành hệ thống trong giai đoạn này</w:t>
      </w:r>
      <w:r w:rsidRPr="005216CA">
        <w:rPr>
          <w:szCs w:val="26"/>
        </w:rPr>
        <w:t xml:space="preserve"> được tính tương tự như công thức (1) nếu trên. Cụ thể như sau:</w:t>
      </w:r>
    </w:p>
    <w:p w14:paraId="1F61695E" w14:textId="77777777" w:rsidR="007C15E9" w:rsidRPr="005216CA" w:rsidRDefault="007C15E9" w:rsidP="005216CA">
      <w:pPr>
        <w:pStyle w:val="thuong"/>
        <w:widowControl w:val="0"/>
        <w:spacing w:after="120" w:line="288" w:lineRule="auto"/>
        <w:ind w:left="567" w:firstLine="0"/>
        <w:rPr>
          <w:szCs w:val="26"/>
        </w:rPr>
      </w:pPr>
      <w:r w:rsidRPr="005216CA">
        <w:rPr>
          <w:b/>
          <w:szCs w:val="26"/>
          <w:lang w:val="en-GB"/>
        </w:rPr>
        <w:t>Tvh = (Tvsp x 15%) + (Ttnd x 35%) = 3,1 + 4,5 = 7,6 tỷ đồng</w:t>
      </w:r>
    </w:p>
    <w:p w14:paraId="77140B18" w14:textId="77777777" w:rsidR="007C15E9" w:rsidRPr="005216CA" w:rsidRDefault="007C15E9" w:rsidP="005216CA">
      <w:pPr>
        <w:pStyle w:val="thuong"/>
        <w:widowControl w:val="0"/>
        <w:spacing w:after="120" w:line="288" w:lineRule="auto"/>
        <w:ind w:firstLine="0"/>
        <w:rPr>
          <w:b/>
          <w:szCs w:val="26"/>
          <w:lang w:val="en-GB"/>
        </w:rPr>
      </w:pPr>
      <w:r w:rsidRPr="005216CA">
        <w:rPr>
          <w:b/>
          <w:szCs w:val="26"/>
        </w:rPr>
        <w:t xml:space="preserve">b.     </w:t>
      </w:r>
      <w:r w:rsidRPr="005216CA">
        <w:rPr>
          <w:b/>
          <w:szCs w:val="26"/>
          <w:lang w:val="en-GB"/>
        </w:rPr>
        <w:t>Trang bị thiết bị AIS trên phương tiện</w:t>
      </w:r>
    </w:p>
    <w:p w14:paraId="56FA90A7" w14:textId="77777777" w:rsidR="007C15E9" w:rsidRPr="005216CA" w:rsidRDefault="007C15E9" w:rsidP="005216CA">
      <w:pPr>
        <w:pStyle w:val="thuong"/>
        <w:widowControl w:val="0"/>
        <w:numPr>
          <w:ilvl w:val="0"/>
          <w:numId w:val="9"/>
        </w:numPr>
        <w:tabs>
          <w:tab w:val="left" w:pos="567"/>
          <w:tab w:val="left" w:pos="851"/>
        </w:tabs>
        <w:spacing w:after="120" w:line="288" w:lineRule="auto"/>
        <w:ind w:left="567" w:hanging="567"/>
        <w:rPr>
          <w:szCs w:val="26"/>
          <w:lang w:val="en-GB"/>
        </w:rPr>
      </w:pPr>
      <w:r w:rsidRPr="005216CA">
        <w:rPr>
          <w:szCs w:val="26"/>
          <w:lang w:val="en-GB"/>
        </w:rPr>
        <w:t xml:space="preserve">Yêu cầu: </w:t>
      </w:r>
    </w:p>
    <w:p w14:paraId="658C3719" w14:textId="77777777" w:rsidR="007C15E9" w:rsidRPr="005216CA" w:rsidRDefault="007C15E9" w:rsidP="005216CA">
      <w:pPr>
        <w:pStyle w:val="thuong"/>
        <w:widowControl w:val="0"/>
        <w:spacing w:after="120" w:line="288" w:lineRule="auto"/>
        <w:ind w:firstLine="540"/>
        <w:rPr>
          <w:szCs w:val="26"/>
          <w:lang w:val="en-GB"/>
        </w:rPr>
      </w:pPr>
      <w:r w:rsidRPr="005216CA">
        <w:rPr>
          <w:szCs w:val="26"/>
          <w:lang w:val="en-GB"/>
        </w:rPr>
        <w:t xml:space="preserve">Hoàn tất việc trang bị cho các </w:t>
      </w:r>
      <w:r w:rsidRPr="005216CA">
        <w:rPr>
          <w:szCs w:val="26"/>
          <w:lang w:val="sv-SE"/>
        </w:rPr>
        <w:t>phương tiện chở hàng (bao gồm cả phương tiện có động cơ và phương tiện không có động cơ) có trọng tải toàn phần từ 1.000 đến dưới 2.000 tấn và các phương tiện chở khách từ 50 đến dưới 100 khách</w:t>
      </w:r>
      <w:r w:rsidRPr="005216CA">
        <w:rPr>
          <w:szCs w:val="26"/>
          <w:lang w:val="en-GB"/>
        </w:rPr>
        <w:t>.</w:t>
      </w:r>
    </w:p>
    <w:p w14:paraId="4F2AB184" w14:textId="77777777" w:rsidR="007C15E9" w:rsidRPr="005216CA" w:rsidRDefault="007C15E9" w:rsidP="005216CA">
      <w:pPr>
        <w:pStyle w:val="thuong"/>
        <w:widowControl w:val="0"/>
        <w:spacing w:after="120" w:line="288" w:lineRule="auto"/>
        <w:ind w:firstLine="540"/>
        <w:rPr>
          <w:szCs w:val="26"/>
          <w:lang w:val="en-GB"/>
        </w:rPr>
      </w:pPr>
      <w:r w:rsidRPr="005216CA">
        <w:rPr>
          <w:szCs w:val="26"/>
          <w:lang w:val="en-GB"/>
        </w:rPr>
        <w:t>Tổng số phương tiện cần trang bị thiết bị AIS khoảng: 2.406 tàu</w:t>
      </w:r>
    </w:p>
    <w:p w14:paraId="33E90353" w14:textId="7EEF07CA" w:rsidR="007C15E9" w:rsidRPr="005216CA" w:rsidRDefault="007C15E9" w:rsidP="005216CA">
      <w:pPr>
        <w:pStyle w:val="thuong"/>
        <w:widowControl w:val="0"/>
        <w:numPr>
          <w:ilvl w:val="0"/>
          <w:numId w:val="9"/>
        </w:numPr>
        <w:tabs>
          <w:tab w:val="left" w:pos="567"/>
          <w:tab w:val="left" w:pos="851"/>
        </w:tabs>
        <w:spacing w:after="120" w:line="288" w:lineRule="auto"/>
        <w:ind w:left="567" w:hanging="567"/>
        <w:rPr>
          <w:szCs w:val="26"/>
        </w:rPr>
      </w:pPr>
      <w:r w:rsidRPr="005216CA">
        <w:rPr>
          <w:szCs w:val="26"/>
          <w:lang w:val="en-GB"/>
        </w:rPr>
        <w:t>Dự toán chi phí trang bị thiết bị khoảng:</w:t>
      </w:r>
      <w:r w:rsidRPr="005216CA">
        <w:rPr>
          <w:szCs w:val="26"/>
        </w:rPr>
        <w:t xml:space="preserve">  </w:t>
      </w:r>
      <w:r w:rsidR="000C6215" w:rsidRPr="005216CA">
        <w:rPr>
          <w:b/>
          <w:szCs w:val="26"/>
          <w:lang w:val="sv-SE"/>
        </w:rPr>
        <w:t>28</w:t>
      </w:r>
      <w:r w:rsidRPr="005216CA">
        <w:rPr>
          <w:b/>
          <w:szCs w:val="26"/>
          <w:lang w:val="sv-SE"/>
        </w:rPr>
        <w:t xml:space="preserve"> tỷ đồng.</w:t>
      </w:r>
    </w:p>
    <w:p w14:paraId="0D314FFC" w14:textId="77777777" w:rsidR="007C15E9" w:rsidRPr="005216CA" w:rsidRDefault="007C15E9" w:rsidP="005216CA">
      <w:pPr>
        <w:pStyle w:val="muc2"/>
        <w:spacing w:after="120" w:line="288" w:lineRule="auto"/>
        <w:rPr>
          <w:sz w:val="26"/>
          <w:szCs w:val="26"/>
          <w:lang w:val="en-GB"/>
        </w:rPr>
      </w:pPr>
      <w:r w:rsidRPr="005216CA">
        <w:rPr>
          <w:sz w:val="26"/>
          <w:szCs w:val="26"/>
          <w:lang w:val="en-GB"/>
        </w:rPr>
        <w:t>Giai đoạn 2019 – 2020</w:t>
      </w:r>
    </w:p>
    <w:p w14:paraId="37D63F4E" w14:textId="77777777" w:rsidR="007C15E9" w:rsidRPr="005216CA" w:rsidRDefault="007C15E9" w:rsidP="005216CA">
      <w:pPr>
        <w:pStyle w:val="thuong"/>
        <w:widowControl w:val="0"/>
        <w:spacing w:after="120" w:line="288" w:lineRule="auto"/>
        <w:ind w:firstLine="0"/>
        <w:rPr>
          <w:b/>
          <w:szCs w:val="26"/>
        </w:rPr>
      </w:pPr>
      <w:r w:rsidRPr="005216CA">
        <w:rPr>
          <w:b/>
          <w:szCs w:val="26"/>
        </w:rPr>
        <w:t>a.     Hệ thống giám sát</w:t>
      </w:r>
    </w:p>
    <w:p w14:paraId="31475520" w14:textId="77777777" w:rsidR="007C15E9" w:rsidRPr="005216CA" w:rsidRDefault="007C15E9" w:rsidP="005216CA">
      <w:pPr>
        <w:pStyle w:val="thuong"/>
        <w:widowControl w:val="0"/>
        <w:numPr>
          <w:ilvl w:val="0"/>
          <w:numId w:val="9"/>
        </w:numPr>
        <w:tabs>
          <w:tab w:val="left" w:pos="567"/>
          <w:tab w:val="left" w:pos="851"/>
        </w:tabs>
        <w:spacing w:after="120" w:line="288" w:lineRule="auto"/>
        <w:ind w:left="567" w:hanging="567"/>
        <w:rPr>
          <w:szCs w:val="26"/>
        </w:rPr>
      </w:pPr>
      <w:r w:rsidRPr="005216CA">
        <w:rPr>
          <w:szCs w:val="26"/>
        </w:rPr>
        <w:t xml:space="preserve">Yêu </w:t>
      </w:r>
      <w:r w:rsidRPr="005216CA">
        <w:rPr>
          <w:szCs w:val="26"/>
          <w:lang w:val="en-GB"/>
        </w:rPr>
        <w:t>cầu</w:t>
      </w:r>
      <w:r w:rsidRPr="005216CA">
        <w:rPr>
          <w:szCs w:val="26"/>
        </w:rPr>
        <w:t>: Bổ sung các trạm thu dự phòng tại các vị trí trọng điểm thuộc các tuyến vận tải khu vực duyên hải ven biển. Qua đó, cần thực hiện:</w:t>
      </w:r>
    </w:p>
    <w:p w14:paraId="18997289"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rPr>
      </w:pPr>
      <w:r w:rsidRPr="005216CA">
        <w:rPr>
          <w:szCs w:val="26"/>
        </w:rPr>
        <w:t>Trạm thu AIS: Bổ sung thêm khoảng 10 trạm.</w:t>
      </w:r>
    </w:p>
    <w:p w14:paraId="51CBB74D" w14:textId="1EF9C4DE" w:rsidR="007C15E9" w:rsidRPr="005216CA" w:rsidRDefault="007C15E9" w:rsidP="005216CA">
      <w:pPr>
        <w:pStyle w:val="thuong"/>
        <w:widowControl w:val="0"/>
        <w:numPr>
          <w:ilvl w:val="1"/>
          <w:numId w:val="15"/>
        </w:numPr>
        <w:spacing w:after="120" w:line="288" w:lineRule="auto"/>
        <w:ind w:left="1530" w:hanging="270"/>
        <w:rPr>
          <w:szCs w:val="26"/>
          <w:lang w:val="en-GB"/>
        </w:rPr>
      </w:pPr>
      <w:r w:rsidRPr="005216CA">
        <w:rPr>
          <w:szCs w:val="26"/>
          <w:lang w:val="en-GB"/>
        </w:rPr>
        <w:t xml:space="preserve">Số trạm thu AIS của Cục ĐTNĐ: </w:t>
      </w:r>
      <w:r w:rsidR="0058005A" w:rsidRPr="005216CA">
        <w:rPr>
          <w:szCs w:val="26"/>
          <w:lang w:val="en-GB"/>
        </w:rPr>
        <w:t>55</w:t>
      </w:r>
    </w:p>
    <w:p w14:paraId="0F43F465" w14:textId="77777777" w:rsidR="007C15E9" w:rsidRPr="005216CA" w:rsidRDefault="007C15E9" w:rsidP="005216CA">
      <w:pPr>
        <w:pStyle w:val="thuong"/>
        <w:widowControl w:val="0"/>
        <w:numPr>
          <w:ilvl w:val="1"/>
          <w:numId w:val="15"/>
        </w:numPr>
        <w:spacing w:after="120" w:line="288" w:lineRule="auto"/>
        <w:ind w:left="1530" w:hanging="270"/>
        <w:rPr>
          <w:szCs w:val="26"/>
        </w:rPr>
      </w:pPr>
      <w:r w:rsidRPr="005216CA">
        <w:rPr>
          <w:szCs w:val="26"/>
          <w:lang w:val="en-GB"/>
        </w:rPr>
        <w:t>Số trạm thu AIS của VISHIPEL: 94</w:t>
      </w:r>
    </w:p>
    <w:p w14:paraId="3D037DFD"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rPr>
      </w:pPr>
      <w:r w:rsidRPr="005216CA">
        <w:rPr>
          <w:szCs w:val="26"/>
        </w:rPr>
        <w:t>Trung tâm dữ liệu: Cập nhật phần mềm và nâng cấp phần cứng hệ thống.</w:t>
      </w:r>
    </w:p>
    <w:p w14:paraId="4A052EB2" w14:textId="77777777" w:rsidR="007C15E9" w:rsidRPr="005216CA" w:rsidRDefault="007C15E9" w:rsidP="005216CA">
      <w:pPr>
        <w:pStyle w:val="thuong"/>
        <w:widowControl w:val="0"/>
        <w:numPr>
          <w:ilvl w:val="0"/>
          <w:numId w:val="9"/>
        </w:numPr>
        <w:tabs>
          <w:tab w:val="left" w:pos="567"/>
          <w:tab w:val="left" w:pos="851"/>
        </w:tabs>
        <w:spacing w:after="120" w:line="288" w:lineRule="auto"/>
        <w:ind w:left="567" w:hanging="567"/>
        <w:rPr>
          <w:szCs w:val="26"/>
        </w:rPr>
      </w:pPr>
      <w:r w:rsidRPr="005216CA">
        <w:rPr>
          <w:szCs w:val="26"/>
        </w:rPr>
        <w:lastRenderedPageBreak/>
        <w:t>Dự toán chi phí:</w:t>
      </w:r>
    </w:p>
    <w:p w14:paraId="43DD500F" w14:textId="77777777" w:rsidR="007C15E9" w:rsidRPr="005216CA" w:rsidRDefault="007C15E9" w:rsidP="005216CA">
      <w:pPr>
        <w:pStyle w:val="thuong"/>
        <w:widowControl w:val="0"/>
        <w:spacing w:after="120" w:line="288" w:lineRule="auto"/>
        <w:rPr>
          <w:szCs w:val="26"/>
        </w:rPr>
      </w:pPr>
      <w:r w:rsidRPr="005216CA">
        <w:rPr>
          <w:szCs w:val="26"/>
          <w:lang w:val="en-GB"/>
        </w:rPr>
        <w:t xml:space="preserve">Tổng chi phí khoảng: </w:t>
      </w:r>
      <w:r w:rsidRPr="005216CA">
        <w:rPr>
          <w:b/>
          <w:szCs w:val="26"/>
          <w:lang w:val="en-GB"/>
        </w:rPr>
        <w:t>10,5 tỷ đồng</w:t>
      </w:r>
      <w:r w:rsidRPr="005216CA">
        <w:rPr>
          <w:szCs w:val="26"/>
          <w:lang w:val="en-GB"/>
        </w:rPr>
        <w:t>.</w:t>
      </w:r>
    </w:p>
    <w:p w14:paraId="1C5530C9" w14:textId="77777777" w:rsidR="007C15E9" w:rsidRPr="005216CA" w:rsidRDefault="007C15E9" w:rsidP="005216CA">
      <w:pPr>
        <w:pStyle w:val="thuong"/>
        <w:widowControl w:val="0"/>
        <w:spacing w:after="120" w:line="288" w:lineRule="auto"/>
        <w:rPr>
          <w:szCs w:val="26"/>
        </w:rPr>
      </w:pPr>
      <w:r w:rsidRPr="005216CA">
        <w:rPr>
          <w:szCs w:val="26"/>
        </w:rPr>
        <w:t>Trong đó:</w:t>
      </w:r>
    </w:p>
    <w:p w14:paraId="0B3D40A0"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lang w:val="en-GB"/>
        </w:rPr>
      </w:pPr>
      <w:r w:rsidRPr="005216CA">
        <w:rPr>
          <w:szCs w:val="26"/>
        </w:rPr>
        <w:t>Chi phí đầu</w:t>
      </w:r>
      <w:r w:rsidRPr="005216CA">
        <w:rPr>
          <w:szCs w:val="26"/>
          <w:lang w:val="en-GB"/>
        </w:rPr>
        <w:t xml:space="preserve"> tư thêm:</w:t>
      </w:r>
    </w:p>
    <w:p w14:paraId="47E4F70B" w14:textId="77777777" w:rsidR="007C15E9" w:rsidRPr="005216CA" w:rsidRDefault="007C15E9" w:rsidP="005216CA">
      <w:pPr>
        <w:pStyle w:val="thuong"/>
        <w:widowControl w:val="0"/>
        <w:numPr>
          <w:ilvl w:val="1"/>
          <w:numId w:val="15"/>
        </w:numPr>
        <w:spacing w:after="120" w:line="288" w:lineRule="auto"/>
        <w:ind w:left="1530" w:hanging="270"/>
        <w:rPr>
          <w:szCs w:val="26"/>
          <w:lang w:val="en-GB"/>
        </w:rPr>
      </w:pPr>
      <w:r w:rsidRPr="005216CA">
        <w:rPr>
          <w:szCs w:val="26"/>
          <w:lang w:val="en-GB"/>
        </w:rPr>
        <w:t xml:space="preserve">10 Trạm thu AIS khoảng: </w:t>
      </w:r>
      <w:r w:rsidRPr="005216CA">
        <w:rPr>
          <w:b/>
          <w:szCs w:val="26"/>
          <w:lang w:val="en-GB"/>
        </w:rPr>
        <w:t>1,5 tỷ đồng</w:t>
      </w:r>
      <w:r w:rsidRPr="005216CA">
        <w:rPr>
          <w:szCs w:val="26"/>
          <w:lang w:val="en-GB"/>
        </w:rPr>
        <w:t xml:space="preserve"> VNĐ;</w:t>
      </w:r>
    </w:p>
    <w:p w14:paraId="35E62E53" w14:textId="77777777" w:rsidR="007C15E9" w:rsidRPr="005216CA" w:rsidRDefault="007C15E9" w:rsidP="005216CA">
      <w:pPr>
        <w:pStyle w:val="thuong"/>
        <w:widowControl w:val="0"/>
        <w:numPr>
          <w:ilvl w:val="1"/>
          <w:numId w:val="15"/>
        </w:numPr>
        <w:spacing w:after="120" w:line="288" w:lineRule="auto"/>
        <w:ind w:left="1530" w:hanging="270"/>
        <w:rPr>
          <w:szCs w:val="26"/>
          <w:lang w:val="en-GB"/>
        </w:rPr>
      </w:pPr>
      <w:r w:rsidRPr="005216CA">
        <w:rPr>
          <w:szCs w:val="26"/>
          <w:lang w:val="en-GB"/>
        </w:rPr>
        <w:t xml:space="preserve">Nâng cấp Trung tâm dữ liệu khoảng: </w:t>
      </w:r>
      <w:r w:rsidRPr="005216CA">
        <w:rPr>
          <w:b/>
          <w:szCs w:val="26"/>
          <w:lang w:val="en-GB"/>
        </w:rPr>
        <w:t>1 tỷ đồng</w:t>
      </w:r>
      <w:r w:rsidRPr="005216CA">
        <w:rPr>
          <w:szCs w:val="26"/>
          <w:lang w:val="en-GB"/>
        </w:rPr>
        <w:t>.</w:t>
      </w:r>
    </w:p>
    <w:p w14:paraId="5A8BEB03"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rPr>
      </w:pPr>
      <w:r w:rsidRPr="005216CA">
        <w:rPr>
          <w:szCs w:val="26"/>
          <w:lang w:val="en-GB"/>
        </w:rPr>
        <w:t xml:space="preserve">Chi </w:t>
      </w:r>
      <w:r w:rsidRPr="005216CA">
        <w:rPr>
          <w:szCs w:val="26"/>
        </w:rPr>
        <w:t>phí</w:t>
      </w:r>
      <w:r w:rsidRPr="005216CA">
        <w:rPr>
          <w:szCs w:val="26"/>
          <w:lang w:val="en-GB"/>
        </w:rPr>
        <w:t xml:space="preserve"> vận hành hệ thống trong giai đoạn này</w:t>
      </w:r>
      <w:r w:rsidRPr="005216CA">
        <w:rPr>
          <w:szCs w:val="26"/>
        </w:rPr>
        <w:t xml:space="preserve"> được tính tương tự như công thức (1) nếu trên. Cụ thể như sau:</w:t>
      </w:r>
    </w:p>
    <w:p w14:paraId="44C3A928" w14:textId="77777777" w:rsidR="007C15E9" w:rsidRPr="005216CA" w:rsidRDefault="007C15E9" w:rsidP="005216CA">
      <w:pPr>
        <w:pStyle w:val="thuong"/>
        <w:widowControl w:val="0"/>
        <w:spacing w:after="120" w:line="288" w:lineRule="auto"/>
        <w:ind w:left="567" w:firstLine="0"/>
        <w:rPr>
          <w:szCs w:val="26"/>
        </w:rPr>
      </w:pPr>
      <w:r w:rsidRPr="005216CA">
        <w:rPr>
          <w:b/>
          <w:szCs w:val="26"/>
          <w:lang w:val="en-GB"/>
        </w:rPr>
        <w:t>Tvh = (Tvsp x 15%) + (Ttnd x 35%) = 3,5 + 4,5 = 8 tỷ đồng</w:t>
      </w:r>
      <w:r w:rsidRPr="005216CA">
        <w:rPr>
          <w:szCs w:val="26"/>
        </w:rPr>
        <w:t>;</w:t>
      </w:r>
    </w:p>
    <w:p w14:paraId="213D3FEC" w14:textId="77777777" w:rsidR="007C15E9" w:rsidRPr="005216CA" w:rsidRDefault="007C15E9" w:rsidP="005216CA">
      <w:pPr>
        <w:pStyle w:val="thuong"/>
        <w:widowControl w:val="0"/>
        <w:spacing w:after="120" w:line="288" w:lineRule="auto"/>
        <w:ind w:firstLine="0"/>
        <w:rPr>
          <w:b/>
          <w:szCs w:val="26"/>
          <w:lang w:val="en-GB"/>
        </w:rPr>
      </w:pPr>
      <w:r w:rsidRPr="005216CA">
        <w:rPr>
          <w:b/>
          <w:szCs w:val="26"/>
        </w:rPr>
        <w:t xml:space="preserve">b.     </w:t>
      </w:r>
      <w:r w:rsidRPr="005216CA">
        <w:rPr>
          <w:b/>
          <w:szCs w:val="26"/>
          <w:lang w:val="en-GB"/>
        </w:rPr>
        <w:t>Trang bị thiết bị AIS trên phương tiện</w:t>
      </w:r>
    </w:p>
    <w:p w14:paraId="45C9F2C9" w14:textId="77777777" w:rsidR="007C15E9" w:rsidRPr="005216CA" w:rsidRDefault="007C15E9" w:rsidP="005216CA">
      <w:pPr>
        <w:pStyle w:val="thuong"/>
        <w:widowControl w:val="0"/>
        <w:numPr>
          <w:ilvl w:val="0"/>
          <w:numId w:val="9"/>
        </w:numPr>
        <w:tabs>
          <w:tab w:val="left" w:pos="567"/>
          <w:tab w:val="left" w:pos="851"/>
        </w:tabs>
        <w:spacing w:after="120" w:line="288" w:lineRule="auto"/>
        <w:ind w:left="567" w:hanging="567"/>
        <w:rPr>
          <w:szCs w:val="26"/>
          <w:lang w:val="en-GB"/>
        </w:rPr>
      </w:pPr>
      <w:r w:rsidRPr="005216CA">
        <w:rPr>
          <w:szCs w:val="26"/>
          <w:lang w:val="en-GB"/>
        </w:rPr>
        <w:t xml:space="preserve">Yêu cầu: </w:t>
      </w:r>
    </w:p>
    <w:p w14:paraId="6F73EFBE" w14:textId="77777777" w:rsidR="007C15E9" w:rsidRPr="005216CA" w:rsidRDefault="007C15E9" w:rsidP="005216CA">
      <w:pPr>
        <w:pStyle w:val="thuong"/>
        <w:widowControl w:val="0"/>
        <w:spacing w:after="120" w:line="288" w:lineRule="auto"/>
        <w:ind w:firstLine="540"/>
        <w:rPr>
          <w:szCs w:val="26"/>
          <w:lang w:val="en-GB"/>
        </w:rPr>
      </w:pPr>
      <w:r w:rsidRPr="005216CA">
        <w:rPr>
          <w:szCs w:val="26"/>
          <w:lang w:val="en-GB"/>
        </w:rPr>
        <w:t xml:space="preserve">Hoàn tất việc trang bị cho các </w:t>
      </w:r>
      <w:r w:rsidRPr="005216CA">
        <w:rPr>
          <w:szCs w:val="26"/>
          <w:lang w:val="sv-SE"/>
        </w:rPr>
        <w:t>phương tiện chở hàng (bao gồm cả phương tiện có động cơ và phương tiện không có động cơ) có trọng tải toàn phần từ 500 đến dưới 1.000 tấn và các phương tiện chở khách từ 12 đến dưới 50 khách</w:t>
      </w:r>
      <w:r w:rsidRPr="005216CA">
        <w:rPr>
          <w:szCs w:val="26"/>
          <w:lang w:val="en-GB"/>
        </w:rPr>
        <w:t>.</w:t>
      </w:r>
    </w:p>
    <w:p w14:paraId="4DC14D59" w14:textId="77777777" w:rsidR="007C15E9" w:rsidRPr="005216CA" w:rsidRDefault="007C15E9" w:rsidP="005216CA">
      <w:pPr>
        <w:pStyle w:val="thuong"/>
        <w:widowControl w:val="0"/>
        <w:spacing w:after="120" w:line="288" w:lineRule="auto"/>
        <w:ind w:firstLine="540"/>
        <w:rPr>
          <w:szCs w:val="26"/>
          <w:lang w:val="en-GB"/>
        </w:rPr>
      </w:pPr>
      <w:r w:rsidRPr="005216CA">
        <w:rPr>
          <w:szCs w:val="26"/>
          <w:lang w:val="en-GB"/>
        </w:rPr>
        <w:t>Tổng số phương tiện cần trang bị thiết bị AIS khoảng: 19.209 tàu</w:t>
      </w:r>
    </w:p>
    <w:p w14:paraId="0BC13CF5" w14:textId="12DAAE08" w:rsidR="007C15E9" w:rsidRPr="005216CA" w:rsidRDefault="007C15E9" w:rsidP="005216CA">
      <w:pPr>
        <w:pStyle w:val="thuong"/>
        <w:widowControl w:val="0"/>
        <w:numPr>
          <w:ilvl w:val="0"/>
          <w:numId w:val="9"/>
        </w:numPr>
        <w:tabs>
          <w:tab w:val="left" w:pos="567"/>
          <w:tab w:val="left" w:pos="851"/>
        </w:tabs>
        <w:spacing w:after="120" w:line="288" w:lineRule="auto"/>
        <w:ind w:left="567" w:hanging="567"/>
        <w:rPr>
          <w:szCs w:val="26"/>
        </w:rPr>
      </w:pPr>
      <w:r w:rsidRPr="005216CA">
        <w:rPr>
          <w:szCs w:val="26"/>
          <w:lang w:val="en-GB"/>
        </w:rPr>
        <w:t>Dự toán chi phí trang bị thiết bị khoảng:</w:t>
      </w:r>
      <w:r w:rsidRPr="005216CA">
        <w:rPr>
          <w:szCs w:val="26"/>
        </w:rPr>
        <w:t xml:space="preserve"> </w:t>
      </w:r>
      <w:r w:rsidRPr="005216CA">
        <w:rPr>
          <w:b/>
          <w:szCs w:val="26"/>
        </w:rPr>
        <w:t xml:space="preserve"> </w:t>
      </w:r>
      <w:r w:rsidR="00B40BE4" w:rsidRPr="005216CA">
        <w:rPr>
          <w:b/>
          <w:szCs w:val="26"/>
        </w:rPr>
        <w:t>230</w:t>
      </w:r>
      <w:r w:rsidRPr="005216CA">
        <w:rPr>
          <w:b/>
          <w:szCs w:val="26"/>
          <w:lang w:val="sv-SE"/>
        </w:rPr>
        <w:t xml:space="preserve"> tỷ đồng.</w:t>
      </w:r>
    </w:p>
    <w:p w14:paraId="0F4C2C84" w14:textId="77777777" w:rsidR="007C15E9" w:rsidRPr="005216CA" w:rsidRDefault="007C15E9" w:rsidP="005216CA">
      <w:pPr>
        <w:pStyle w:val="muc2"/>
        <w:spacing w:after="120" w:line="288" w:lineRule="auto"/>
        <w:rPr>
          <w:sz w:val="26"/>
          <w:szCs w:val="26"/>
          <w:lang w:val="en-GB"/>
        </w:rPr>
      </w:pPr>
      <w:r w:rsidRPr="005216CA">
        <w:rPr>
          <w:sz w:val="26"/>
          <w:szCs w:val="26"/>
          <w:lang w:val="en-GB"/>
        </w:rPr>
        <w:t>Giai đoạn sau 2020</w:t>
      </w:r>
    </w:p>
    <w:p w14:paraId="78548F8D" w14:textId="77777777" w:rsidR="007C15E9" w:rsidRPr="005216CA" w:rsidRDefault="007C15E9" w:rsidP="005216CA">
      <w:pPr>
        <w:pStyle w:val="thuong"/>
        <w:widowControl w:val="0"/>
        <w:spacing w:after="120" w:line="288" w:lineRule="auto"/>
        <w:ind w:firstLine="0"/>
        <w:rPr>
          <w:b/>
          <w:szCs w:val="26"/>
        </w:rPr>
      </w:pPr>
      <w:r w:rsidRPr="005216CA">
        <w:rPr>
          <w:b/>
          <w:szCs w:val="26"/>
        </w:rPr>
        <w:t>a.     Hệ thống giám sát</w:t>
      </w:r>
    </w:p>
    <w:p w14:paraId="5F141EFD" w14:textId="77777777" w:rsidR="007C15E9" w:rsidRPr="005216CA" w:rsidRDefault="007C15E9" w:rsidP="005216CA">
      <w:pPr>
        <w:pStyle w:val="thuong"/>
        <w:widowControl w:val="0"/>
        <w:numPr>
          <w:ilvl w:val="0"/>
          <w:numId w:val="9"/>
        </w:numPr>
        <w:tabs>
          <w:tab w:val="left" w:pos="567"/>
          <w:tab w:val="left" w:pos="851"/>
        </w:tabs>
        <w:spacing w:after="120" w:line="288" w:lineRule="auto"/>
        <w:ind w:left="567" w:hanging="567"/>
        <w:rPr>
          <w:szCs w:val="26"/>
        </w:rPr>
      </w:pPr>
      <w:r w:rsidRPr="005216CA">
        <w:rPr>
          <w:szCs w:val="26"/>
        </w:rPr>
        <w:t xml:space="preserve">Yêu </w:t>
      </w:r>
      <w:r w:rsidRPr="005216CA">
        <w:rPr>
          <w:szCs w:val="26"/>
          <w:lang w:val="en-GB"/>
        </w:rPr>
        <w:t>cầu</w:t>
      </w:r>
      <w:r w:rsidRPr="005216CA">
        <w:rPr>
          <w:szCs w:val="26"/>
        </w:rPr>
        <w:t>: Bổ sung các trạm thu dự phòng tại các vị trí trọng điểm thuộc các tuyến vận tải khu vực duyên hải đồng bằng Bắc Bộ và Nam Bộ. Qua đó, cần thực hiện:</w:t>
      </w:r>
    </w:p>
    <w:p w14:paraId="21F5B909"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rPr>
      </w:pPr>
      <w:r w:rsidRPr="005216CA">
        <w:rPr>
          <w:szCs w:val="26"/>
        </w:rPr>
        <w:t>Trạm thu AIS: Bổ sung thêm khoảng 10 trạm.</w:t>
      </w:r>
    </w:p>
    <w:p w14:paraId="6AC86209" w14:textId="6DCA0EA6" w:rsidR="007C15E9" w:rsidRPr="005216CA" w:rsidRDefault="007C15E9" w:rsidP="005216CA">
      <w:pPr>
        <w:pStyle w:val="thuong"/>
        <w:widowControl w:val="0"/>
        <w:numPr>
          <w:ilvl w:val="1"/>
          <w:numId w:val="15"/>
        </w:numPr>
        <w:spacing w:after="120" w:line="288" w:lineRule="auto"/>
        <w:ind w:left="1530" w:hanging="270"/>
        <w:rPr>
          <w:szCs w:val="26"/>
          <w:lang w:val="en-GB"/>
        </w:rPr>
      </w:pPr>
      <w:r w:rsidRPr="005216CA">
        <w:rPr>
          <w:szCs w:val="26"/>
          <w:lang w:val="en-GB"/>
        </w:rPr>
        <w:t xml:space="preserve">Số trạm thu AIS của Cục ĐTNĐ: </w:t>
      </w:r>
      <w:r w:rsidR="0058005A" w:rsidRPr="005216CA">
        <w:rPr>
          <w:szCs w:val="26"/>
          <w:lang w:val="en-GB"/>
        </w:rPr>
        <w:t>55</w:t>
      </w:r>
    </w:p>
    <w:p w14:paraId="2465F652" w14:textId="77777777" w:rsidR="007C15E9" w:rsidRPr="005216CA" w:rsidRDefault="007C15E9" w:rsidP="005216CA">
      <w:pPr>
        <w:pStyle w:val="thuong"/>
        <w:widowControl w:val="0"/>
        <w:numPr>
          <w:ilvl w:val="1"/>
          <w:numId w:val="15"/>
        </w:numPr>
        <w:spacing w:after="120" w:line="288" w:lineRule="auto"/>
        <w:ind w:left="1530" w:hanging="270"/>
        <w:rPr>
          <w:szCs w:val="26"/>
        </w:rPr>
      </w:pPr>
      <w:r w:rsidRPr="005216CA">
        <w:rPr>
          <w:szCs w:val="26"/>
          <w:lang w:val="en-GB"/>
        </w:rPr>
        <w:t>Số trạm thu AIS của VISHIPEL: 104</w:t>
      </w:r>
    </w:p>
    <w:p w14:paraId="76A775C9"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rPr>
      </w:pPr>
      <w:r w:rsidRPr="005216CA">
        <w:rPr>
          <w:szCs w:val="26"/>
        </w:rPr>
        <w:t>Trung tâm dữ liệu: Cập nhật phần mềm và nâng cấp phần cứng hệ thống.</w:t>
      </w:r>
    </w:p>
    <w:p w14:paraId="115EA399" w14:textId="77777777" w:rsidR="007C15E9" w:rsidRPr="005216CA" w:rsidRDefault="007C15E9" w:rsidP="005216CA">
      <w:pPr>
        <w:pStyle w:val="thuong"/>
        <w:widowControl w:val="0"/>
        <w:numPr>
          <w:ilvl w:val="0"/>
          <w:numId w:val="9"/>
        </w:numPr>
        <w:tabs>
          <w:tab w:val="left" w:pos="567"/>
          <w:tab w:val="left" w:pos="851"/>
        </w:tabs>
        <w:spacing w:after="120" w:line="288" w:lineRule="auto"/>
        <w:ind w:left="567" w:hanging="567"/>
        <w:rPr>
          <w:szCs w:val="26"/>
        </w:rPr>
      </w:pPr>
      <w:r w:rsidRPr="005216CA">
        <w:rPr>
          <w:szCs w:val="26"/>
        </w:rPr>
        <w:t>Dự toán chi phí:</w:t>
      </w:r>
    </w:p>
    <w:p w14:paraId="76B6D68E" w14:textId="77777777" w:rsidR="007C15E9" w:rsidRPr="005216CA" w:rsidRDefault="007C15E9" w:rsidP="005216CA">
      <w:pPr>
        <w:pStyle w:val="thuong"/>
        <w:widowControl w:val="0"/>
        <w:spacing w:after="120" w:line="288" w:lineRule="auto"/>
        <w:rPr>
          <w:szCs w:val="26"/>
        </w:rPr>
      </w:pPr>
      <w:r w:rsidRPr="005216CA">
        <w:rPr>
          <w:szCs w:val="26"/>
          <w:lang w:val="en-GB"/>
        </w:rPr>
        <w:t xml:space="preserve">Tổng chi phí khoảng: </w:t>
      </w:r>
      <w:r w:rsidRPr="005216CA">
        <w:rPr>
          <w:b/>
          <w:szCs w:val="26"/>
          <w:lang w:val="en-GB"/>
        </w:rPr>
        <w:t>10,8 tỷ đồng</w:t>
      </w:r>
      <w:r w:rsidRPr="005216CA">
        <w:rPr>
          <w:szCs w:val="26"/>
          <w:lang w:val="en-GB"/>
        </w:rPr>
        <w:t>.</w:t>
      </w:r>
    </w:p>
    <w:p w14:paraId="5F520BB5" w14:textId="77777777" w:rsidR="007C15E9" w:rsidRPr="005216CA" w:rsidRDefault="007C15E9" w:rsidP="005216CA">
      <w:pPr>
        <w:pStyle w:val="thuong"/>
        <w:widowControl w:val="0"/>
        <w:spacing w:after="120" w:line="288" w:lineRule="auto"/>
        <w:rPr>
          <w:szCs w:val="26"/>
        </w:rPr>
      </w:pPr>
      <w:r w:rsidRPr="005216CA">
        <w:rPr>
          <w:szCs w:val="26"/>
        </w:rPr>
        <w:t>Trong đó:</w:t>
      </w:r>
    </w:p>
    <w:p w14:paraId="6997FDFC"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lang w:val="en-GB"/>
        </w:rPr>
      </w:pPr>
      <w:r w:rsidRPr="005216CA">
        <w:rPr>
          <w:szCs w:val="26"/>
        </w:rPr>
        <w:t xml:space="preserve">Chi phí </w:t>
      </w:r>
      <w:r w:rsidRPr="005216CA">
        <w:rPr>
          <w:szCs w:val="26"/>
          <w:lang w:val="en-GB"/>
        </w:rPr>
        <w:t>đầu tư thêm:</w:t>
      </w:r>
    </w:p>
    <w:p w14:paraId="06F7A795" w14:textId="77777777" w:rsidR="007C15E9" w:rsidRPr="005216CA" w:rsidRDefault="007C15E9" w:rsidP="005216CA">
      <w:pPr>
        <w:pStyle w:val="thuong"/>
        <w:widowControl w:val="0"/>
        <w:numPr>
          <w:ilvl w:val="1"/>
          <w:numId w:val="15"/>
        </w:numPr>
        <w:tabs>
          <w:tab w:val="left" w:pos="1530"/>
        </w:tabs>
        <w:spacing w:after="120" w:line="288" w:lineRule="auto"/>
        <w:ind w:left="1530" w:hanging="270"/>
        <w:rPr>
          <w:szCs w:val="26"/>
          <w:lang w:val="en-GB"/>
        </w:rPr>
      </w:pPr>
      <w:r w:rsidRPr="005216CA">
        <w:rPr>
          <w:szCs w:val="26"/>
          <w:lang w:val="en-GB"/>
        </w:rPr>
        <w:t xml:space="preserve">10 Trạm thu AIS khoảng: </w:t>
      </w:r>
      <w:r w:rsidRPr="005216CA">
        <w:rPr>
          <w:b/>
          <w:szCs w:val="26"/>
          <w:lang w:val="en-GB"/>
        </w:rPr>
        <w:t>1,5 tỷ đồng</w:t>
      </w:r>
      <w:r w:rsidRPr="005216CA">
        <w:rPr>
          <w:szCs w:val="26"/>
          <w:lang w:val="en-GB"/>
        </w:rPr>
        <w:t>;</w:t>
      </w:r>
    </w:p>
    <w:p w14:paraId="65E4BC58" w14:textId="77777777" w:rsidR="007C15E9" w:rsidRPr="005216CA" w:rsidRDefault="007C15E9" w:rsidP="005216CA">
      <w:pPr>
        <w:pStyle w:val="thuong"/>
        <w:widowControl w:val="0"/>
        <w:numPr>
          <w:ilvl w:val="1"/>
          <w:numId w:val="15"/>
        </w:numPr>
        <w:tabs>
          <w:tab w:val="left" w:pos="1530"/>
        </w:tabs>
        <w:spacing w:after="120" w:line="288" w:lineRule="auto"/>
        <w:ind w:left="1530" w:hanging="270"/>
        <w:rPr>
          <w:szCs w:val="26"/>
          <w:lang w:val="en-GB"/>
        </w:rPr>
      </w:pPr>
      <w:r w:rsidRPr="005216CA">
        <w:rPr>
          <w:szCs w:val="26"/>
          <w:lang w:val="en-GB"/>
        </w:rPr>
        <w:t xml:space="preserve">Nâng cấp Trung tâm dữ liệu khoảng: </w:t>
      </w:r>
      <w:r w:rsidRPr="005216CA">
        <w:rPr>
          <w:b/>
          <w:szCs w:val="26"/>
          <w:lang w:val="en-GB"/>
        </w:rPr>
        <w:t>1 tỷ đồng</w:t>
      </w:r>
      <w:r w:rsidRPr="005216CA">
        <w:rPr>
          <w:szCs w:val="26"/>
          <w:lang w:val="en-GB"/>
        </w:rPr>
        <w:t>.</w:t>
      </w:r>
    </w:p>
    <w:p w14:paraId="131A652C" w14:textId="77777777" w:rsidR="007C15E9" w:rsidRPr="005216CA" w:rsidRDefault="007C15E9" w:rsidP="005216CA">
      <w:pPr>
        <w:widowControl w:val="0"/>
        <w:numPr>
          <w:ilvl w:val="0"/>
          <w:numId w:val="10"/>
        </w:numPr>
        <w:tabs>
          <w:tab w:val="num" w:pos="567"/>
          <w:tab w:val="left" w:pos="1418"/>
        </w:tabs>
        <w:spacing w:before="120" w:after="120" w:line="288" w:lineRule="auto"/>
        <w:ind w:left="993" w:hanging="426"/>
        <w:jc w:val="both"/>
        <w:rPr>
          <w:szCs w:val="26"/>
        </w:rPr>
      </w:pPr>
      <w:r w:rsidRPr="005216CA">
        <w:rPr>
          <w:szCs w:val="26"/>
          <w:lang w:val="en-GB"/>
        </w:rPr>
        <w:t xml:space="preserve">Chi </w:t>
      </w:r>
      <w:r w:rsidRPr="005216CA">
        <w:rPr>
          <w:szCs w:val="26"/>
        </w:rPr>
        <w:t>phí</w:t>
      </w:r>
      <w:r w:rsidRPr="005216CA">
        <w:rPr>
          <w:szCs w:val="26"/>
          <w:lang w:val="en-GB"/>
        </w:rPr>
        <w:t xml:space="preserve"> vận hành hệ thống trong giai đoạn này</w:t>
      </w:r>
      <w:r w:rsidRPr="005216CA">
        <w:rPr>
          <w:szCs w:val="26"/>
        </w:rPr>
        <w:t xml:space="preserve"> được tính tương tự như công thức </w:t>
      </w:r>
      <w:r w:rsidRPr="005216CA">
        <w:rPr>
          <w:szCs w:val="26"/>
        </w:rPr>
        <w:lastRenderedPageBreak/>
        <w:t>(1) nếu trên. Cụ thể như sau:</w:t>
      </w:r>
    </w:p>
    <w:p w14:paraId="76A7FD5B" w14:textId="77777777" w:rsidR="007C15E9" w:rsidRPr="005216CA" w:rsidRDefault="007C15E9" w:rsidP="005216CA">
      <w:pPr>
        <w:pStyle w:val="thuong"/>
        <w:widowControl w:val="0"/>
        <w:spacing w:after="120" w:line="288" w:lineRule="auto"/>
        <w:ind w:left="567" w:firstLine="0"/>
        <w:rPr>
          <w:szCs w:val="26"/>
        </w:rPr>
      </w:pPr>
      <w:r w:rsidRPr="005216CA">
        <w:rPr>
          <w:b/>
          <w:szCs w:val="26"/>
          <w:lang w:val="en-GB"/>
        </w:rPr>
        <w:t>Tvh = (Tvsp x 15%) + (Ttnd x 35%) = 3,8 + 4,5 = 8,3 tỷ đồng</w:t>
      </w:r>
    </w:p>
    <w:p w14:paraId="25AF8AFD" w14:textId="77777777" w:rsidR="007C15E9" w:rsidRPr="005216CA" w:rsidRDefault="007C15E9" w:rsidP="005216CA">
      <w:pPr>
        <w:pStyle w:val="thuong"/>
        <w:widowControl w:val="0"/>
        <w:spacing w:after="120" w:line="288" w:lineRule="auto"/>
        <w:ind w:firstLine="0"/>
        <w:rPr>
          <w:b/>
          <w:szCs w:val="26"/>
          <w:lang w:val="en-GB"/>
        </w:rPr>
      </w:pPr>
      <w:r w:rsidRPr="005216CA">
        <w:rPr>
          <w:b/>
          <w:szCs w:val="26"/>
        </w:rPr>
        <w:t xml:space="preserve">b.    </w:t>
      </w:r>
      <w:r w:rsidRPr="005216CA">
        <w:rPr>
          <w:b/>
          <w:szCs w:val="26"/>
          <w:lang w:val="en-GB"/>
        </w:rPr>
        <w:t>Trang bị thiết bị AIS trên phương tiện</w:t>
      </w:r>
    </w:p>
    <w:p w14:paraId="5A73DA5C" w14:textId="77777777" w:rsidR="007C15E9" w:rsidRPr="005216CA" w:rsidRDefault="007C15E9" w:rsidP="005216CA">
      <w:pPr>
        <w:pStyle w:val="thuong"/>
        <w:widowControl w:val="0"/>
        <w:numPr>
          <w:ilvl w:val="0"/>
          <w:numId w:val="9"/>
        </w:numPr>
        <w:tabs>
          <w:tab w:val="left" w:pos="567"/>
          <w:tab w:val="left" w:pos="851"/>
        </w:tabs>
        <w:spacing w:after="120" w:line="288" w:lineRule="auto"/>
        <w:ind w:left="567" w:hanging="567"/>
        <w:rPr>
          <w:szCs w:val="26"/>
          <w:lang w:val="en-GB"/>
        </w:rPr>
      </w:pPr>
      <w:r w:rsidRPr="005216CA">
        <w:rPr>
          <w:szCs w:val="26"/>
          <w:lang w:val="en-GB"/>
        </w:rPr>
        <w:t xml:space="preserve">Yêu cầu: </w:t>
      </w:r>
    </w:p>
    <w:p w14:paraId="298CDC15" w14:textId="77777777" w:rsidR="007C15E9" w:rsidRPr="005216CA" w:rsidRDefault="007C15E9" w:rsidP="005216CA">
      <w:pPr>
        <w:pStyle w:val="thuong"/>
        <w:widowControl w:val="0"/>
        <w:tabs>
          <w:tab w:val="left" w:pos="540"/>
        </w:tabs>
        <w:spacing w:after="120" w:line="288" w:lineRule="auto"/>
        <w:ind w:firstLine="540"/>
        <w:rPr>
          <w:szCs w:val="26"/>
          <w:lang w:val="en-GB"/>
        </w:rPr>
      </w:pPr>
      <w:r w:rsidRPr="005216CA">
        <w:rPr>
          <w:szCs w:val="26"/>
          <w:lang w:val="en-GB"/>
        </w:rPr>
        <w:t xml:space="preserve">Hoàn tất việc trang bị cho các </w:t>
      </w:r>
      <w:r w:rsidRPr="005216CA">
        <w:rPr>
          <w:szCs w:val="26"/>
          <w:lang w:val="sv-SE"/>
        </w:rPr>
        <w:t>phương tiện chở hàng (bao gồm cả phương tiện có động cơ và phương tiện không có động cơ) có trọng tải toàn phần từ 150 đến dưới 500 tấn</w:t>
      </w:r>
      <w:r w:rsidRPr="005216CA">
        <w:rPr>
          <w:szCs w:val="26"/>
          <w:lang w:val="en-GB"/>
        </w:rPr>
        <w:t>.</w:t>
      </w:r>
    </w:p>
    <w:p w14:paraId="1BE3D13F" w14:textId="77777777" w:rsidR="007C15E9" w:rsidRPr="005216CA" w:rsidRDefault="007C15E9" w:rsidP="005216CA">
      <w:pPr>
        <w:pStyle w:val="thuong"/>
        <w:widowControl w:val="0"/>
        <w:tabs>
          <w:tab w:val="left" w:pos="540"/>
        </w:tabs>
        <w:spacing w:after="120" w:line="288" w:lineRule="auto"/>
        <w:ind w:firstLine="540"/>
        <w:rPr>
          <w:szCs w:val="26"/>
          <w:lang w:val="en-GB"/>
        </w:rPr>
      </w:pPr>
      <w:r w:rsidRPr="005216CA">
        <w:rPr>
          <w:szCs w:val="26"/>
          <w:lang w:val="en-GB"/>
        </w:rPr>
        <w:t>Tổng số phương tiện cần trang bị thiết bị AIS khoảng: 13.113 tàu</w:t>
      </w:r>
    </w:p>
    <w:p w14:paraId="0DDF1988" w14:textId="26892324" w:rsidR="007C15E9" w:rsidRPr="005216CA" w:rsidRDefault="007C15E9" w:rsidP="005216CA">
      <w:pPr>
        <w:pStyle w:val="thuong"/>
        <w:widowControl w:val="0"/>
        <w:numPr>
          <w:ilvl w:val="0"/>
          <w:numId w:val="9"/>
        </w:numPr>
        <w:tabs>
          <w:tab w:val="left" w:pos="567"/>
          <w:tab w:val="left" w:pos="851"/>
        </w:tabs>
        <w:spacing w:after="120" w:line="288" w:lineRule="auto"/>
        <w:ind w:left="567" w:hanging="567"/>
        <w:rPr>
          <w:szCs w:val="26"/>
          <w:lang w:val="en-GB"/>
        </w:rPr>
      </w:pPr>
      <w:r w:rsidRPr="005216CA">
        <w:rPr>
          <w:szCs w:val="26"/>
          <w:lang w:val="en-GB"/>
        </w:rPr>
        <w:t xml:space="preserve">Dự toán chi phí trang bị thiết bị khoảng: </w:t>
      </w:r>
      <w:r w:rsidR="00306B5E" w:rsidRPr="005216CA">
        <w:rPr>
          <w:b/>
          <w:szCs w:val="26"/>
          <w:lang w:val="en-GB"/>
        </w:rPr>
        <w:t>156</w:t>
      </w:r>
      <w:r w:rsidRPr="005216CA">
        <w:rPr>
          <w:b/>
          <w:szCs w:val="26"/>
          <w:lang w:val="en-GB"/>
        </w:rPr>
        <w:t xml:space="preserve"> tỷ đồng</w:t>
      </w:r>
      <w:r w:rsidRPr="005216CA">
        <w:rPr>
          <w:szCs w:val="26"/>
          <w:lang w:val="en-GB"/>
        </w:rPr>
        <w:t>.</w:t>
      </w:r>
    </w:p>
    <w:p w14:paraId="42E3405C" w14:textId="77777777" w:rsidR="007C15E9" w:rsidRPr="005216CA" w:rsidRDefault="007C15E9" w:rsidP="005216CA">
      <w:pPr>
        <w:pStyle w:val="muc"/>
        <w:spacing w:after="120" w:line="288" w:lineRule="auto"/>
        <w:rPr>
          <w:szCs w:val="26"/>
          <w:lang w:val="pt-BR"/>
        </w:rPr>
      </w:pPr>
      <w:bookmarkStart w:id="162" w:name="_Toc449019985"/>
      <w:r w:rsidRPr="005216CA">
        <w:rPr>
          <w:szCs w:val="26"/>
          <w:lang w:val="pt-BR"/>
        </w:rPr>
        <w:t>Yêu cầu đối với thiết bị AIS Class B khi trang bị trên phương tiện thủy</w:t>
      </w:r>
      <w:bookmarkEnd w:id="162"/>
    </w:p>
    <w:p w14:paraId="2328EDFA" w14:textId="79BFD61F" w:rsidR="007C15E9" w:rsidRPr="005216CA" w:rsidRDefault="00277C31" w:rsidP="005216CA">
      <w:pPr>
        <w:pStyle w:val="thuong"/>
        <w:widowControl w:val="0"/>
        <w:spacing w:after="120" w:line="288" w:lineRule="auto"/>
        <w:rPr>
          <w:szCs w:val="26"/>
          <w:lang w:val="en-GB"/>
        </w:rPr>
      </w:pPr>
      <w:r w:rsidRPr="005216CA">
        <w:rPr>
          <w:szCs w:val="26"/>
          <w:lang w:val="en-GB"/>
        </w:rPr>
        <w:t xml:space="preserve">- </w:t>
      </w:r>
      <w:r w:rsidR="007C15E9" w:rsidRPr="005216CA">
        <w:rPr>
          <w:szCs w:val="26"/>
          <w:lang w:val="en-GB"/>
        </w:rPr>
        <w:t>Phải thỏa mãn các tiêu chuẩn IEC 61162, IEC 662287 và IEC 60945 do ủy ban kỹ thuật điện quốc tế IEC công bố.</w:t>
      </w:r>
    </w:p>
    <w:p w14:paraId="743E6084" w14:textId="0D352A78" w:rsidR="007C15E9" w:rsidRPr="005216CA" w:rsidRDefault="00277C31" w:rsidP="005216CA">
      <w:pPr>
        <w:pStyle w:val="thuong"/>
        <w:widowControl w:val="0"/>
        <w:spacing w:after="120" w:line="288" w:lineRule="auto"/>
        <w:rPr>
          <w:szCs w:val="26"/>
          <w:lang w:val="en-GB"/>
        </w:rPr>
      </w:pPr>
      <w:r w:rsidRPr="005216CA">
        <w:rPr>
          <w:szCs w:val="26"/>
          <w:lang w:val="en-GB"/>
        </w:rPr>
        <w:t xml:space="preserve">- </w:t>
      </w:r>
      <w:r w:rsidR="007C15E9" w:rsidRPr="005216CA">
        <w:rPr>
          <w:szCs w:val="26"/>
          <w:lang w:val="en-GB"/>
        </w:rPr>
        <w:t>Phải có chức năng thông báo trạng thái hoạt động.</w:t>
      </w:r>
    </w:p>
    <w:p w14:paraId="180999D9" w14:textId="3ACFDB1D" w:rsidR="007C15E9" w:rsidRPr="005216CA" w:rsidRDefault="00C41408" w:rsidP="005216CA">
      <w:pPr>
        <w:pStyle w:val="thuong"/>
        <w:widowControl w:val="0"/>
        <w:spacing w:after="120" w:line="288" w:lineRule="auto"/>
        <w:rPr>
          <w:szCs w:val="26"/>
          <w:lang w:val="en-GB"/>
        </w:rPr>
      </w:pPr>
      <w:r w:rsidRPr="005216CA">
        <w:rPr>
          <w:szCs w:val="26"/>
          <w:lang w:val="en-GB"/>
        </w:rPr>
        <w:t xml:space="preserve">- </w:t>
      </w:r>
      <w:r w:rsidR="007C15E9" w:rsidRPr="005216CA">
        <w:rPr>
          <w:szCs w:val="26"/>
          <w:lang w:val="en-GB"/>
        </w:rPr>
        <w:t>Chức năng cảng báo nguy cơ đâm va để người điều khiển phương tiện có hành động thực hiện tránh va.</w:t>
      </w:r>
    </w:p>
    <w:p w14:paraId="435FD0E8" w14:textId="0005F944" w:rsidR="007C15E9" w:rsidRPr="005216CA" w:rsidRDefault="009B1AE2" w:rsidP="005216CA">
      <w:pPr>
        <w:pStyle w:val="thuong"/>
        <w:widowControl w:val="0"/>
        <w:spacing w:after="120" w:line="288" w:lineRule="auto"/>
        <w:rPr>
          <w:szCs w:val="26"/>
          <w:lang w:val="en-GB"/>
        </w:rPr>
      </w:pPr>
      <w:r w:rsidRPr="005216CA">
        <w:rPr>
          <w:szCs w:val="26"/>
          <w:lang w:val="en-GB"/>
        </w:rPr>
        <w:t xml:space="preserve">- </w:t>
      </w:r>
      <w:r w:rsidR="007C15E9" w:rsidRPr="005216CA">
        <w:rPr>
          <w:szCs w:val="26"/>
          <w:lang w:val="en-GB"/>
        </w:rPr>
        <w:t>Chức năng ghi lưu và hiển thị dữ liệu: Thiết bị AIS Class B phải có chức năng lưu trữ và hiển thị các thông tin về trạng thái tàu: thời gian, tốc độ tàu, tọa độ tàu, hướng di chuyển, điểm đến; thông tin về tàu: hô hiệu, loại tàu…</w:t>
      </w:r>
    </w:p>
    <w:p w14:paraId="4DDE1B2A" w14:textId="30757291" w:rsidR="007C15E9" w:rsidRPr="005216CA" w:rsidRDefault="00E167C1" w:rsidP="005216CA">
      <w:pPr>
        <w:pStyle w:val="thuong"/>
        <w:widowControl w:val="0"/>
        <w:spacing w:after="120" w:line="288" w:lineRule="auto"/>
        <w:rPr>
          <w:szCs w:val="26"/>
          <w:lang w:val="en-GB"/>
        </w:rPr>
      </w:pPr>
      <w:r w:rsidRPr="005216CA">
        <w:rPr>
          <w:szCs w:val="26"/>
          <w:lang w:val="en-GB"/>
        </w:rPr>
        <w:t xml:space="preserve">- </w:t>
      </w:r>
      <w:r w:rsidR="007C15E9" w:rsidRPr="005216CA">
        <w:rPr>
          <w:szCs w:val="26"/>
          <w:lang w:val="en-GB"/>
        </w:rPr>
        <w:t>Chức năng nhận và trao đổi thông tin tàu với tàu và truyền dữ liệu thông tin tàu về các trạm AIS để cập nhật trạng toàn bộ thông tin liên quan đến tàu và hành trình về trung tâm xử lý.</w:t>
      </w:r>
    </w:p>
    <w:p w14:paraId="5CC4EDA7" w14:textId="27705A7D" w:rsidR="007C15E9" w:rsidRPr="005216CA" w:rsidRDefault="00950D80" w:rsidP="005216CA">
      <w:pPr>
        <w:pStyle w:val="thuong"/>
        <w:widowControl w:val="0"/>
        <w:spacing w:after="120" w:line="288" w:lineRule="auto"/>
        <w:rPr>
          <w:szCs w:val="26"/>
          <w:lang w:val="en-GB"/>
        </w:rPr>
      </w:pPr>
      <w:r w:rsidRPr="005216CA">
        <w:rPr>
          <w:szCs w:val="26"/>
          <w:lang w:val="en-GB"/>
        </w:rPr>
        <w:t xml:space="preserve">- </w:t>
      </w:r>
      <w:r w:rsidR="007C15E9" w:rsidRPr="005216CA">
        <w:rPr>
          <w:szCs w:val="26"/>
          <w:lang w:val="en-GB"/>
        </w:rPr>
        <w:t>Thiết bị AIS Class B phải tích hợp được với các thiết bị khác như ENC, Rada, ARPA....vv</w:t>
      </w:r>
    </w:p>
    <w:p w14:paraId="09DDFFE1" w14:textId="626251F8" w:rsidR="007C15E9" w:rsidRPr="005216CA" w:rsidRDefault="00052C47" w:rsidP="005216CA">
      <w:pPr>
        <w:pStyle w:val="thuong"/>
        <w:widowControl w:val="0"/>
        <w:spacing w:after="120" w:line="288" w:lineRule="auto"/>
        <w:rPr>
          <w:szCs w:val="26"/>
          <w:lang w:val="en-GB"/>
        </w:rPr>
      </w:pPr>
      <w:r w:rsidRPr="005216CA">
        <w:rPr>
          <w:szCs w:val="26"/>
          <w:lang w:val="en-GB"/>
        </w:rPr>
        <w:t xml:space="preserve">- </w:t>
      </w:r>
      <w:r w:rsidR="007C15E9" w:rsidRPr="005216CA">
        <w:rPr>
          <w:szCs w:val="26"/>
          <w:lang w:val="en-GB"/>
        </w:rPr>
        <w:t>Chức năng cài đặt các tham số ban đầu như: hô hiệu, loại tàu….vv</w:t>
      </w:r>
    </w:p>
    <w:p w14:paraId="24AE16E8" w14:textId="77777777" w:rsidR="007C15E9" w:rsidRPr="005216CA" w:rsidRDefault="007C15E9" w:rsidP="005216CA">
      <w:pPr>
        <w:pStyle w:val="muc"/>
        <w:spacing w:after="120" w:line="288" w:lineRule="auto"/>
        <w:rPr>
          <w:szCs w:val="26"/>
        </w:rPr>
      </w:pPr>
      <w:bookmarkStart w:id="163" w:name="_Toc449019986"/>
      <w:r w:rsidRPr="005216CA">
        <w:rPr>
          <w:szCs w:val="26"/>
        </w:rPr>
        <w:t>Lợi ích khi tàu được trang bị AIS</w:t>
      </w:r>
      <w:bookmarkEnd w:id="163"/>
    </w:p>
    <w:p w14:paraId="45B196A7" w14:textId="4C37D2F7" w:rsidR="007C15E9" w:rsidRPr="005216CA" w:rsidRDefault="005A40CD" w:rsidP="005216CA">
      <w:pPr>
        <w:pStyle w:val="thuong"/>
        <w:widowControl w:val="0"/>
        <w:spacing w:after="120" w:line="288" w:lineRule="auto"/>
        <w:rPr>
          <w:szCs w:val="26"/>
          <w:lang w:val="en-GB"/>
        </w:rPr>
      </w:pPr>
      <w:r w:rsidRPr="005216CA">
        <w:rPr>
          <w:szCs w:val="26"/>
          <w:lang w:val="en-GB"/>
        </w:rPr>
        <w:t xml:space="preserve">- </w:t>
      </w:r>
      <w:r w:rsidR="007C15E9" w:rsidRPr="005216CA">
        <w:rPr>
          <w:szCs w:val="26"/>
          <w:lang w:val="en-GB"/>
        </w:rPr>
        <w:t>Quan sát và theo dõi thông tin hành trình của các tàu khác</w:t>
      </w:r>
    </w:p>
    <w:p w14:paraId="48ED4C60" w14:textId="77777777" w:rsidR="007C15E9" w:rsidRPr="005216CA" w:rsidRDefault="007C15E9" w:rsidP="005216CA">
      <w:pPr>
        <w:pStyle w:val="thuong"/>
        <w:widowControl w:val="0"/>
        <w:spacing w:after="120" w:line="288" w:lineRule="auto"/>
        <w:rPr>
          <w:szCs w:val="26"/>
          <w:lang w:val="en-GB"/>
        </w:rPr>
      </w:pPr>
      <w:r w:rsidRPr="005216CA">
        <w:rPr>
          <w:szCs w:val="26"/>
          <w:lang w:val="en-GB"/>
        </w:rPr>
        <w:t>Thiết bị thu phát Class B liên tục nhận được thông tin từ các thiết bị AIS Class A và Class B được trang bị trên các tàu xung quanh và hiển thị thông tin này trên màn hình hiển thị thông tin. Đồng thời Class B sẽ chuyển thông tin hiện tại của tàu đến các tàu khác.</w:t>
      </w:r>
    </w:p>
    <w:p w14:paraId="5297D232" w14:textId="244ACCAC" w:rsidR="007C15E9" w:rsidRPr="005216CA" w:rsidRDefault="002600C1" w:rsidP="005216CA">
      <w:pPr>
        <w:pStyle w:val="thuong"/>
        <w:widowControl w:val="0"/>
        <w:tabs>
          <w:tab w:val="left" w:pos="567"/>
          <w:tab w:val="left" w:pos="851"/>
        </w:tabs>
        <w:spacing w:after="120" w:line="288" w:lineRule="auto"/>
        <w:rPr>
          <w:szCs w:val="26"/>
          <w:lang w:val="en-GB"/>
        </w:rPr>
      </w:pPr>
      <w:r w:rsidRPr="005216CA">
        <w:rPr>
          <w:szCs w:val="26"/>
          <w:lang w:val="en-GB"/>
        </w:rPr>
        <w:t xml:space="preserve">- </w:t>
      </w:r>
      <w:r w:rsidR="007C15E9" w:rsidRPr="005216CA">
        <w:rPr>
          <w:szCs w:val="26"/>
          <w:lang w:val="en-GB"/>
        </w:rPr>
        <w:t>Đảm bảo an toàn cho các phương tiện khi hành trình đêm và trong điều kiện tầm nhìn xa hạn chế</w:t>
      </w:r>
    </w:p>
    <w:p w14:paraId="2567A168" w14:textId="77777777" w:rsidR="007C15E9" w:rsidRPr="005216CA" w:rsidRDefault="007C15E9" w:rsidP="005216CA">
      <w:pPr>
        <w:pStyle w:val="thuong"/>
        <w:widowControl w:val="0"/>
        <w:spacing w:after="120" w:line="288" w:lineRule="auto"/>
        <w:rPr>
          <w:szCs w:val="26"/>
          <w:lang w:val="en-GB"/>
        </w:rPr>
      </w:pPr>
      <w:r w:rsidRPr="005216CA">
        <w:rPr>
          <w:szCs w:val="26"/>
          <w:lang w:val="en-GB"/>
        </w:rPr>
        <w:t xml:space="preserve">AIS Class B là một thiết bị quan trọng trong điều động các phương tiện thủy nội địa giúp thay đổi hướng đi trong điều kiện ban đêm và trong điều kiện tầm nhìn xa bị han chế. Các thông tin nhận được do AIS phát ra từ các tàu khác sẽ cung cấp cho người điều khiển phương tiện những thông tin quan trọng về hướng di chuyển, tốc độ di chuyển… để từ đó </w:t>
      </w:r>
      <w:r w:rsidRPr="005216CA">
        <w:rPr>
          <w:szCs w:val="26"/>
          <w:lang w:val="en-GB"/>
        </w:rPr>
        <w:lastRenderedPageBreak/>
        <w:t>các tàu liên lạc, trao đổi thông tin nhằm tránh va hiệu quả.</w:t>
      </w:r>
    </w:p>
    <w:p w14:paraId="13A7D313" w14:textId="74200AF1" w:rsidR="007C15E9" w:rsidRPr="005216CA" w:rsidRDefault="00E404E2" w:rsidP="005216CA">
      <w:pPr>
        <w:pStyle w:val="thuong"/>
        <w:widowControl w:val="0"/>
        <w:tabs>
          <w:tab w:val="left" w:pos="567"/>
          <w:tab w:val="left" w:pos="851"/>
        </w:tabs>
        <w:spacing w:after="120" w:line="288" w:lineRule="auto"/>
        <w:rPr>
          <w:szCs w:val="26"/>
          <w:lang w:val="en-GB"/>
        </w:rPr>
      </w:pPr>
      <w:r w:rsidRPr="005216CA">
        <w:rPr>
          <w:szCs w:val="26"/>
          <w:lang w:val="en-GB"/>
        </w:rPr>
        <w:t xml:space="preserve">- </w:t>
      </w:r>
      <w:r w:rsidR="007C15E9" w:rsidRPr="005216CA">
        <w:rPr>
          <w:szCs w:val="26"/>
          <w:lang w:val="en-GB"/>
        </w:rPr>
        <w:t>Thiết bị AIS này cũng cho phép kết hợp với các thiết bị vận hành hiện đại khác như: radar, ENC… cung cấp cho người điều khiển phương tiện những hình ảnh trực quan, sinh động về trạng thái tàu, tình hình giao thông trên tuyến luồng trong tất cả các điều kiện.</w:t>
      </w:r>
    </w:p>
    <w:p w14:paraId="28592D89" w14:textId="03782C6E" w:rsidR="007C15E9" w:rsidRPr="005216CA" w:rsidRDefault="00E70922" w:rsidP="005216CA">
      <w:pPr>
        <w:pStyle w:val="thuong"/>
        <w:widowControl w:val="0"/>
        <w:tabs>
          <w:tab w:val="left" w:pos="567"/>
          <w:tab w:val="left" w:pos="851"/>
        </w:tabs>
        <w:spacing w:after="120" w:line="288" w:lineRule="auto"/>
        <w:rPr>
          <w:szCs w:val="26"/>
          <w:lang w:val="en-GB"/>
        </w:rPr>
      </w:pPr>
      <w:r w:rsidRPr="005216CA">
        <w:rPr>
          <w:szCs w:val="26"/>
          <w:lang w:val="en-GB"/>
        </w:rPr>
        <w:t xml:space="preserve">- </w:t>
      </w:r>
      <w:r w:rsidR="007C15E9" w:rsidRPr="005216CA">
        <w:rPr>
          <w:szCs w:val="26"/>
          <w:lang w:val="en-GB"/>
        </w:rPr>
        <w:t>Nâng cao năng lực tránh va giữa các phương tiện thủy nội địa với phương tiện thủy nội địa, phương tiện thủy nội địa với tàu biển, đảm bảo an toàn giao thông thủy, giao thông hàng hải.</w:t>
      </w:r>
    </w:p>
    <w:p w14:paraId="0034AC00" w14:textId="1B94DA06" w:rsidR="007C15E9" w:rsidRPr="005216CA" w:rsidRDefault="005F2553" w:rsidP="005216CA">
      <w:pPr>
        <w:pStyle w:val="thuong"/>
        <w:widowControl w:val="0"/>
        <w:tabs>
          <w:tab w:val="left" w:pos="567"/>
          <w:tab w:val="left" w:pos="851"/>
        </w:tabs>
        <w:spacing w:after="120" w:line="288" w:lineRule="auto"/>
        <w:rPr>
          <w:szCs w:val="26"/>
          <w:lang w:val="en-GB"/>
        </w:rPr>
      </w:pPr>
      <w:r w:rsidRPr="005216CA">
        <w:rPr>
          <w:szCs w:val="26"/>
          <w:lang w:val="en-GB"/>
        </w:rPr>
        <w:t xml:space="preserve">- </w:t>
      </w:r>
      <w:r w:rsidR="007C15E9" w:rsidRPr="005216CA">
        <w:rPr>
          <w:szCs w:val="26"/>
          <w:lang w:val="en-GB"/>
        </w:rPr>
        <w:t>Truyền thông tin vị trí về bờ qua các trạm thu AIS phục vụ mục đích giám sát hành trình của các cơ quan quản lý.</w:t>
      </w:r>
    </w:p>
    <w:p w14:paraId="7FB73D8F" w14:textId="08FCF68F" w:rsidR="007C15E9" w:rsidRPr="005216CA" w:rsidRDefault="00CD7976" w:rsidP="005216CA">
      <w:pPr>
        <w:pStyle w:val="thuong"/>
        <w:widowControl w:val="0"/>
        <w:tabs>
          <w:tab w:val="left" w:pos="567"/>
          <w:tab w:val="left" w:pos="851"/>
        </w:tabs>
        <w:spacing w:after="120" w:line="288" w:lineRule="auto"/>
        <w:rPr>
          <w:szCs w:val="26"/>
          <w:lang w:val="en-GB"/>
        </w:rPr>
      </w:pPr>
      <w:r w:rsidRPr="005216CA">
        <w:rPr>
          <w:szCs w:val="26"/>
          <w:lang w:val="en-GB"/>
        </w:rPr>
        <w:t xml:space="preserve">- </w:t>
      </w:r>
      <w:r w:rsidR="007C15E9" w:rsidRPr="005216CA">
        <w:rPr>
          <w:szCs w:val="26"/>
          <w:lang w:val="en-GB"/>
        </w:rPr>
        <w:t>Trao đổi thông tin phục vụ công tác điều tiết giao thông từ các trạm VTS….</w:t>
      </w:r>
    </w:p>
    <w:p w14:paraId="33C194AE" w14:textId="77777777" w:rsidR="007C15E9" w:rsidRPr="005216CA" w:rsidRDefault="007C15E9" w:rsidP="005216CA">
      <w:pPr>
        <w:pStyle w:val="muc"/>
        <w:spacing w:after="120" w:line="288" w:lineRule="auto"/>
        <w:rPr>
          <w:szCs w:val="26"/>
          <w:lang w:val="pt-BR"/>
        </w:rPr>
      </w:pPr>
      <w:bookmarkStart w:id="164" w:name="_Toc449013215"/>
      <w:bookmarkStart w:id="165" w:name="_Toc449019987"/>
      <w:r w:rsidRPr="005216CA">
        <w:rPr>
          <w:szCs w:val="26"/>
          <w:lang w:val="pt-BR"/>
        </w:rPr>
        <w:t>Hiệu quả đạt được của Đề án</w:t>
      </w:r>
      <w:bookmarkEnd w:id="164"/>
      <w:bookmarkEnd w:id="165"/>
    </w:p>
    <w:p w14:paraId="2471B77F" w14:textId="77777777" w:rsidR="007C15E9" w:rsidRPr="005216CA" w:rsidRDefault="007C15E9" w:rsidP="008465CE">
      <w:pPr>
        <w:pStyle w:val="muc1"/>
        <w:spacing w:after="120" w:line="288" w:lineRule="auto"/>
        <w:outlineLvl w:val="0"/>
        <w:rPr>
          <w:sz w:val="26"/>
          <w:szCs w:val="26"/>
        </w:rPr>
      </w:pPr>
      <w:bookmarkStart w:id="166" w:name="_Toc449019988"/>
      <w:r w:rsidRPr="005216CA">
        <w:rPr>
          <w:sz w:val="26"/>
          <w:szCs w:val="26"/>
        </w:rPr>
        <w:t>Hiệu quả về kinh tế và xã hội</w:t>
      </w:r>
      <w:bookmarkEnd w:id="166"/>
    </w:p>
    <w:p w14:paraId="39994646" w14:textId="1532DF50" w:rsidR="007C15E9" w:rsidRPr="005216CA" w:rsidRDefault="003C1DF2" w:rsidP="005216CA">
      <w:pPr>
        <w:pStyle w:val="thuong"/>
        <w:widowControl w:val="0"/>
        <w:spacing w:after="120" w:line="288" w:lineRule="auto"/>
        <w:rPr>
          <w:szCs w:val="26"/>
          <w:lang w:val="en-GB"/>
        </w:rPr>
      </w:pPr>
      <w:r w:rsidRPr="005216CA">
        <w:rPr>
          <w:szCs w:val="26"/>
          <w:lang w:val="en-GB"/>
        </w:rPr>
        <w:t xml:space="preserve">- </w:t>
      </w:r>
      <w:r w:rsidR="007C15E9" w:rsidRPr="005216CA">
        <w:rPr>
          <w:szCs w:val="26"/>
          <w:lang w:val="en-GB"/>
        </w:rPr>
        <w:t>Tăng cường năng lực hoạt động cho đội tàu sông Việt Nam và các doanh nghiệp vận tải thủy nội địa trên địa bàn cả nước, hạn chế tối đa các thiệt hại về người và của do sự cố đâm va giữa các phương tiện.</w:t>
      </w:r>
    </w:p>
    <w:p w14:paraId="4829BBAD" w14:textId="32D1FB5B" w:rsidR="007C15E9" w:rsidRPr="005216CA" w:rsidRDefault="002E02F2" w:rsidP="005216CA">
      <w:pPr>
        <w:pStyle w:val="thuong"/>
        <w:widowControl w:val="0"/>
        <w:tabs>
          <w:tab w:val="left" w:pos="567"/>
          <w:tab w:val="left" w:pos="851"/>
        </w:tabs>
        <w:spacing w:after="120" w:line="288" w:lineRule="auto"/>
        <w:rPr>
          <w:szCs w:val="26"/>
          <w:lang w:val="en-GB"/>
        </w:rPr>
      </w:pPr>
      <w:r w:rsidRPr="005216CA">
        <w:rPr>
          <w:szCs w:val="26"/>
          <w:lang w:val="en-GB"/>
        </w:rPr>
        <w:t xml:space="preserve">- </w:t>
      </w:r>
      <w:r w:rsidR="007C15E9" w:rsidRPr="005216CA">
        <w:rPr>
          <w:szCs w:val="26"/>
          <w:lang w:val="en-GB"/>
        </w:rPr>
        <w:t>Khi thực hiện việc lắp đặt thiết bị AIS các doanh nghiệp, tổ chức, cá nhân tham gia vận tải thủy nội địa, nâng cao trình độ công nghệ trong vận tải hàng hóa bằng tàu bè.</w:t>
      </w:r>
    </w:p>
    <w:p w14:paraId="0411CA4C" w14:textId="6A7CB014" w:rsidR="007C15E9" w:rsidRPr="005216CA" w:rsidRDefault="00327F85" w:rsidP="005216CA">
      <w:pPr>
        <w:pStyle w:val="thuong"/>
        <w:widowControl w:val="0"/>
        <w:tabs>
          <w:tab w:val="left" w:pos="567"/>
          <w:tab w:val="left" w:pos="851"/>
        </w:tabs>
        <w:spacing w:after="120" w:line="288" w:lineRule="auto"/>
        <w:rPr>
          <w:szCs w:val="26"/>
          <w:lang w:val="en-GB"/>
        </w:rPr>
      </w:pPr>
      <w:r w:rsidRPr="005216CA">
        <w:rPr>
          <w:szCs w:val="26"/>
          <w:lang w:val="en-GB"/>
        </w:rPr>
        <w:t xml:space="preserve">- </w:t>
      </w:r>
      <w:r w:rsidR="007C15E9" w:rsidRPr="005216CA">
        <w:rPr>
          <w:szCs w:val="26"/>
          <w:lang w:val="en-GB"/>
        </w:rPr>
        <w:t>Nâng cao năng lực trao đổi thông tin phục vụ công tác điều động tránh va trên luồng, điều tiết giao thông thủy, nâng cao năng lực bảo đảm an toàn giao thông đường thủy.</w:t>
      </w:r>
    </w:p>
    <w:p w14:paraId="398A6F0C" w14:textId="492FD8E3" w:rsidR="007C15E9" w:rsidRPr="005216CA" w:rsidRDefault="000716B1" w:rsidP="005216CA">
      <w:pPr>
        <w:pStyle w:val="thuong"/>
        <w:widowControl w:val="0"/>
        <w:tabs>
          <w:tab w:val="left" w:pos="567"/>
          <w:tab w:val="left" w:pos="851"/>
        </w:tabs>
        <w:spacing w:after="120" w:line="288" w:lineRule="auto"/>
        <w:rPr>
          <w:szCs w:val="26"/>
          <w:lang w:val="en-GB"/>
        </w:rPr>
      </w:pPr>
      <w:r w:rsidRPr="005216CA">
        <w:rPr>
          <w:szCs w:val="26"/>
          <w:lang w:val="en-GB"/>
        </w:rPr>
        <w:t xml:space="preserve">- </w:t>
      </w:r>
      <w:r w:rsidR="007C15E9" w:rsidRPr="005216CA">
        <w:rPr>
          <w:szCs w:val="26"/>
          <w:lang w:val="en-GB"/>
        </w:rPr>
        <w:t>Giúp các doanh nghiệp vận tải nâng cao trình độ quản lý thông qua giám sát Phương tiện từ xa, tiết kiệm chi phí, nâng cao hiệu quả kinh doanh…</w:t>
      </w:r>
    </w:p>
    <w:p w14:paraId="0ED2E3FF" w14:textId="1D9551B9" w:rsidR="007C15E9" w:rsidRPr="005216CA" w:rsidRDefault="00CA0BC1" w:rsidP="005216CA">
      <w:pPr>
        <w:pStyle w:val="thuong"/>
        <w:widowControl w:val="0"/>
        <w:tabs>
          <w:tab w:val="left" w:pos="567"/>
          <w:tab w:val="left" w:pos="851"/>
        </w:tabs>
        <w:spacing w:after="120" w:line="288" w:lineRule="auto"/>
        <w:rPr>
          <w:szCs w:val="26"/>
          <w:lang w:val="en-GB"/>
        </w:rPr>
      </w:pPr>
      <w:r w:rsidRPr="005216CA">
        <w:rPr>
          <w:szCs w:val="26"/>
          <w:lang w:val="en-GB"/>
        </w:rPr>
        <w:t xml:space="preserve">- </w:t>
      </w:r>
      <w:r w:rsidR="007C15E9" w:rsidRPr="005216CA">
        <w:rPr>
          <w:szCs w:val="26"/>
          <w:lang w:val="en-GB"/>
        </w:rPr>
        <w:t>Tiết kiệm một cách đáng kể các chi phí để khắc phục hậu quả do sự cố đâm va, mất an toàn cho người và phương tiện thủy nội địa.</w:t>
      </w:r>
    </w:p>
    <w:p w14:paraId="4B816FCC" w14:textId="32BF4BB4" w:rsidR="007C15E9" w:rsidRPr="005216CA" w:rsidRDefault="003C06D8" w:rsidP="005216CA">
      <w:pPr>
        <w:pStyle w:val="thuong"/>
        <w:widowControl w:val="0"/>
        <w:tabs>
          <w:tab w:val="left" w:pos="567"/>
          <w:tab w:val="left" w:pos="851"/>
        </w:tabs>
        <w:spacing w:after="120" w:line="288" w:lineRule="auto"/>
        <w:rPr>
          <w:szCs w:val="26"/>
          <w:lang w:val="en-GB"/>
        </w:rPr>
      </w:pPr>
      <w:r w:rsidRPr="005216CA">
        <w:rPr>
          <w:szCs w:val="26"/>
          <w:lang w:val="en-GB"/>
        </w:rPr>
        <w:t xml:space="preserve">- </w:t>
      </w:r>
      <w:r w:rsidR="007C15E9" w:rsidRPr="005216CA">
        <w:rPr>
          <w:szCs w:val="26"/>
          <w:lang w:val="en-GB"/>
        </w:rPr>
        <w:t>Nâng cao năng lực vận tải, hiện đại hóa vận tải thủy nội địa Việt Nam, phục vụ nhu cầu phát tiển kinh tế và hội nhập quốc tế.</w:t>
      </w:r>
    </w:p>
    <w:p w14:paraId="3FAACDDC" w14:textId="77777777" w:rsidR="007C15E9" w:rsidRPr="005216CA" w:rsidRDefault="007C15E9" w:rsidP="008465CE">
      <w:pPr>
        <w:pStyle w:val="muc1"/>
        <w:spacing w:after="120" w:line="288" w:lineRule="auto"/>
        <w:outlineLvl w:val="0"/>
        <w:rPr>
          <w:sz w:val="26"/>
          <w:szCs w:val="26"/>
        </w:rPr>
      </w:pPr>
      <w:bookmarkStart w:id="167" w:name="_Toc449019989"/>
      <w:r w:rsidRPr="005216CA">
        <w:rPr>
          <w:sz w:val="26"/>
          <w:szCs w:val="26"/>
        </w:rPr>
        <w:t>Hiệu quả về công tác quản lý nhà nước</w:t>
      </w:r>
      <w:bookmarkEnd w:id="167"/>
    </w:p>
    <w:p w14:paraId="16A84837" w14:textId="7E75BF56" w:rsidR="007C15E9" w:rsidRPr="005216CA" w:rsidRDefault="00DA73C1" w:rsidP="005216CA">
      <w:pPr>
        <w:pStyle w:val="thuong"/>
        <w:widowControl w:val="0"/>
        <w:spacing w:after="120" w:line="288" w:lineRule="auto"/>
        <w:rPr>
          <w:szCs w:val="26"/>
          <w:lang w:val="en-GB"/>
        </w:rPr>
      </w:pPr>
      <w:r w:rsidRPr="005216CA">
        <w:rPr>
          <w:szCs w:val="26"/>
          <w:lang w:val="en-GB"/>
        </w:rPr>
        <w:t xml:space="preserve">- </w:t>
      </w:r>
      <w:r w:rsidR="007C15E9" w:rsidRPr="005216CA">
        <w:rPr>
          <w:szCs w:val="26"/>
          <w:lang w:val="en-GB"/>
        </w:rPr>
        <w:t>Nâng cao năng lực công tác quản lý nhà nước về phương tiện thủy, vận tải thủy nội địa, đơn giản hóa bộ máy quản lý nhà nước, giảm chi phí; tăng cường ứng dụng công nghệ thông tin trong quản lý nhà nước về vận tải thủy nội địa.</w:t>
      </w:r>
    </w:p>
    <w:p w14:paraId="50E730E8" w14:textId="0D5ACE0C" w:rsidR="007C15E9" w:rsidRPr="005216CA" w:rsidRDefault="00940782" w:rsidP="005216CA">
      <w:pPr>
        <w:pStyle w:val="thuong"/>
        <w:widowControl w:val="0"/>
        <w:tabs>
          <w:tab w:val="left" w:pos="567"/>
          <w:tab w:val="left" w:pos="851"/>
        </w:tabs>
        <w:spacing w:after="120" w:line="288" w:lineRule="auto"/>
        <w:rPr>
          <w:szCs w:val="26"/>
          <w:lang w:val="en-GB"/>
        </w:rPr>
      </w:pPr>
      <w:r w:rsidRPr="005216CA">
        <w:rPr>
          <w:szCs w:val="26"/>
          <w:lang w:val="en-GB"/>
        </w:rPr>
        <w:t xml:space="preserve">- </w:t>
      </w:r>
      <w:r w:rsidR="007C15E9" w:rsidRPr="005216CA">
        <w:rPr>
          <w:szCs w:val="26"/>
          <w:lang w:val="en-GB"/>
        </w:rPr>
        <w:t>Tạo ra các cơ chế, chính sách thuận lợi giúp thúc đẩy phát triển vận tải thủy nội địa theo hướng hiện đại hóa.</w:t>
      </w:r>
    </w:p>
    <w:p w14:paraId="504C26B2" w14:textId="6F9F4772" w:rsidR="007C15E9" w:rsidRPr="005216CA" w:rsidRDefault="00940782" w:rsidP="005216CA">
      <w:pPr>
        <w:pStyle w:val="thuong"/>
        <w:widowControl w:val="0"/>
        <w:tabs>
          <w:tab w:val="left" w:pos="567"/>
          <w:tab w:val="left" w:pos="851"/>
        </w:tabs>
        <w:spacing w:after="120" w:line="288" w:lineRule="auto"/>
        <w:rPr>
          <w:szCs w:val="26"/>
          <w:lang w:val="en-GB"/>
        </w:rPr>
      </w:pPr>
      <w:r w:rsidRPr="005216CA">
        <w:rPr>
          <w:szCs w:val="26"/>
          <w:lang w:val="en-GB"/>
        </w:rPr>
        <w:t xml:space="preserve">- </w:t>
      </w:r>
      <w:r w:rsidR="007C15E9" w:rsidRPr="005216CA">
        <w:rPr>
          <w:szCs w:val="26"/>
          <w:lang w:val="en-GB"/>
        </w:rPr>
        <w:t>Nâng cao năng lực quản lý nhà nước về đảm bảo an toàn giao thông thủy, phát hiện các phương tiện vi phạm an toàn giao thông thủy về tốc độ, về hành trình, góp phần giảm thiểu tai nạn.</w:t>
      </w:r>
    </w:p>
    <w:p w14:paraId="14756285" w14:textId="77777777" w:rsidR="007C15E9" w:rsidRPr="005216CA" w:rsidRDefault="007C15E9" w:rsidP="008465CE">
      <w:pPr>
        <w:pStyle w:val="muc1"/>
        <w:spacing w:after="120" w:line="288" w:lineRule="auto"/>
        <w:outlineLvl w:val="0"/>
        <w:rPr>
          <w:sz w:val="26"/>
          <w:szCs w:val="26"/>
        </w:rPr>
      </w:pPr>
      <w:bookmarkStart w:id="168" w:name="_Toc449019990"/>
      <w:r w:rsidRPr="005216CA">
        <w:rPr>
          <w:sz w:val="26"/>
          <w:szCs w:val="26"/>
        </w:rPr>
        <w:t>Hiệu quả về môi trường</w:t>
      </w:r>
      <w:bookmarkEnd w:id="168"/>
    </w:p>
    <w:p w14:paraId="76513259" w14:textId="65FFDB39" w:rsidR="007C15E9" w:rsidRPr="005216CA" w:rsidRDefault="009C1E41" w:rsidP="005216CA">
      <w:pPr>
        <w:pStyle w:val="thuong"/>
        <w:widowControl w:val="0"/>
        <w:tabs>
          <w:tab w:val="left" w:pos="567"/>
          <w:tab w:val="left" w:pos="851"/>
        </w:tabs>
        <w:spacing w:after="120" w:line="288" w:lineRule="auto"/>
        <w:rPr>
          <w:szCs w:val="26"/>
          <w:lang w:val="en-GB"/>
        </w:rPr>
      </w:pPr>
      <w:r w:rsidRPr="005216CA">
        <w:rPr>
          <w:szCs w:val="26"/>
          <w:lang w:val="en-GB"/>
        </w:rPr>
        <w:lastRenderedPageBreak/>
        <w:t xml:space="preserve">- </w:t>
      </w:r>
      <w:r w:rsidR="007C15E9" w:rsidRPr="005216CA">
        <w:rPr>
          <w:szCs w:val="26"/>
          <w:lang w:val="en-GB"/>
        </w:rPr>
        <w:t>Thúc đẩy phát triển vận tải thủy nội địa; nâng cao năng lực chuyên chở; phát huy thế mạnh của vận tải thủy nội địa là khối lượng chuyên trở lớn, lượng khí thải phát thải ít; bảo vệ môi trường và giảm phát thải khí nhà kính, góp phần giảm nhẹ các tác động của biến đổi khí hậu nước biển dâng.</w:t>
      </w:r>
    </w:p>
    <w:p w14:paraId="24057CB7" w14:textId="1EBEAC07" w:rsidR="007C15E9" w:rsidRPr="005216CA" w:rsidRDefault="009C1E41" w:rsidP="005216CA">
      <w:pPr>
        <w:pStyle w:val="thuong"/>
        <w:widowControl w:val="0"/>
        <w:tabs>
          <w:tab w:val="left" w:pos="567"/>
          <w:tab w:val="left" w:pos="851"/>
        </w:tabs>
        <w:spacing w:after="120" w:line="288" w:lineRule="auto"/>
        <w:rPr>
          <w:szCs w:val="26"/>
          <w:lang w:val="en-GB"/>
        </w:rPr>
      </w:pPr>
      <w:r w:rsidRPr="005216CA">
        <w:rPr>
          <w:szCs w:val="26"/>
          <w:lang w:val="en-GB"/>
        </w:rPr>
        <w:t xml:space="preserve">- </w:t>
      </w:r>
      <w:r w:rsidR="007C15E9" w:rsidRPr="005216CA">
        <w:rPr>
          <w:szCs w:val="26"/>
          <w:lang w:val="en-GB"/>
        </w:rPr>
        <w:t>Ngăn ngừa và giảm nhẹ các tác động tới môi trường và hệ sinh thái từ các sự cố đâm va tàu trên luồng.</w:t>
      </w:r>
    </w:p>
    <w:p w14:paraId="018E400B" w14:textId="77777777" w:rsidR="007C15E9" w:rsidRPr="005216CA" w:rsidRDefault="007C15E9" w:rsidP="008465CE">
      <w:pPr>
        <w:pStyle w:val="muc1"/>
        <w:spacing w:after="120" w:line="288" w:lineRule="auto"/>
        <w:outlineLvl w:val="0"/>
        <w:rPr>
          <w:sz w:val="26"/>
          <w:szCs w:val="26"/>
        </w:rPr>
      </w:pPr>
      <w:bookmarkStart w:id="169" w:name="_Toc449019991"/>
      <w:r w:rsidRPr="005216CA">
        <w:rPr>
          <w:sz w:val="26"/>
          <w:szCs w:val="26"/>
        </w:rPr>
        <w:t>Hiệu quả lồng ghép với các ngành khác</w:t>
      </w:r>
      <w:bookmarkEnd w:id="169"/>
    </w:p>
    <w:p w14:paraId="493B8504" w14:textId="270F6234" w:rsidR="007C15E9" w:rsidRPr="005216CA" w:rsidRDefault="00003E6D" w:rsidP="005216CA">
      <w:pPr>
        <w:pStyle w:val="thuong"/>
        <w:widowControl w:val="0"/>
        <w:tabs>
          <w:tab w:val="left" w:pos="567"/>
          <w:tab w:val="left" w:pos="851"/>
        </w:tabs>
        <w:spacing w:after="120" w:line="288" w:lineRule="auto"/>
        <w:rPr>
          <w:szCs w:val="26"/>
          <w:lang w:val="en-GB"/>
        </w:rPr>
      </w:pPr>
      <w:r w:rsidRPr="005216CA">
        <w:rPr>
          <w:szCs w:val="26"/>
          <w:lang w:val="en-GB"/>
        </w:rPr>
        <w:t xml:space="preserve">- </w:t>
      </w:r>
      <w:r w:rsidR="007C15E9" w:rsidRPr="005216CA">
        <w:rPr>
          <w:szCs w:val="26"/>
          <w:lang w:val="en-GB"/>
        </w:rPr>
        <w:t>Đề án tạo ra điều kiện thuận lợi và cơ hội hợp tác liên ngành giữa vận tải thủy nội địa với vận tải biển, công nghiệp, nông nghiệp, thủy sản, khoa học công nghệ…nhằm nâng cao hiệu quả kinh tế vận tải thủy, giảm gánh nặng vận tải cho đường bộ.</w:t>
      </w:r>
    </w:p>
    <w:p w14:paraId="7806BE4D" w14:textId="700D2A80" w:rsidR="00E52EF1" w:rsidRPr="005216CA" w:rsidRDefault="00003E6D" w:rsidP="005216CA">
      <w:pPr>
        <w:pStyle w:val="thuong"/>
        <w:widowControl w:val="0"/>
        <w:tabs>
          <w:tab w:val="left" w:pos="567"/>
          <w:tab w:val="left" w:pos="851"/>
        </w:tabs>
        <w:spacing w:after="120" w:line="288" w:lineRule="auto"/>
        <w:rPr>
          <w:szCs w:val="26"/>
          <w:lang w:val="en-GB"/>
        </w:rPr>
      </w:pPr>
      <w:r w:rsidRPr="005216CA">
        <w:rPr>
          <w:szCs w:val="26"/>
          <w:lang w:val="en-GB"/>
        </w:rPr>
        <w:t xml:space="preserve">- </w:t>
      </w:r>
      <w:r w:rsidR="007C15E9" w:rsidRPr="005216CA">
        <w:rPr>
          <w:szCs w:val="26"/>
          <w:lang w:val="en-GB"/>
        </w:rPr>
        <w:t>Phát triển bền vững vận tải thủy nội địa Việt Nam theo hướng hiện đại, ổn định và bảo vệ môi trường.</w:t>
      </w:r>
    </w:p>
    <w:p w14:paraId="44246DB5" w14:textId="77777777" w:rsidR="00E52EF1" w:rsidRDefault="00E52EF1">
      <w:pPr>
        <w:spacing w:before="120" w:after="120" w:line="288" w:lineRule="auto"/>
        <w:ind w:firstLine="539"/>
        <w:jc w:val="both"/>
        <w:rPr>
          <w:szCs w:val="26"/>
          <w:lang w:val="en-GB"/>
        </w:rPr>
      </w:pPr>
      <w:r>
        <w:rPr>
          <w:szCs w:val="26"/>
          <w:lang w:val="en-GB"/>
        </w:rPr>
        <w:br w:type="page"/>
      </w:r>
    </w:p>
    <w:p w14:paraId="797DF42C" w14:textId="1E5F216D" w:rsidR="00C63C4E" w:rsidRPr="00886CFD" w:rsidRDefault="00986F8B" w:rsidP="00886CFD">
      <w:pPr>
        <w:pStyle w:val="Heading1"/>
        <w:rPr>
          <w:sz w:val="2"/>
          <w:szCs w:val="2"/>
          <w:lang w:val="en-GB"/>
        </w:rPr>
      </w:pPr>
      <w:r w:rsidRPr="00886CFD">
        <w:rPr>
          <w:sz w:val="2"/>
          <w:szCs w:val="2"/>
          <w:lang w:val="en-GB"/>
        </w:rPr>
        <w:lastRenderedPageBreak/>
        <w:t xml:space="preserve"> </w:t>
      </w:r>
    </w:p>
    <w:p w14:paraId="031A2DE3" w14:textId="54FA0428" w:rsidR="00986F8B" w:rsidRPr="00480EE9" w:rsidRDefault="00DD6140" w:rsidP="00480EE9">
      <w:pPr>
        <w:pStyle w:val="ListParagraph"/>
        <w:widowControl w:val="0"/>
        <w:numPr>
          <w:ilvl w:val="0"/>
          <w:numId w:val="8"/>
        </w:numPr>
        <w:spacing w:before="120" w:after="120" w:line="288" w:lineRule="auto"/>
        <w:ind w:left="284"/>
        <w:jc w:val="both"/>
        <w:outlineLvl w:val="0"/>
        <w:rPr>
          <w:rFonts w:ascii="Arial" w:hAnsi="Arial"/>
          <w:b/>
          <w:szCs w:val="26"/>
          <w:lang w:val="en-GB"/>
        </w:rPr>
      </w:pPr>
      <w:r w:rsidRPr="00480EE9">
        <w:rPr>
          <w:rFonts w:ascii="Arial" w:hAnsi="Arial"/>
          <w:b/>
          <w:szCs w:val="26"/>
          <w:lang w:val="en-GB"/>
        </w:rPr>
        <w:t xml:space="preserve">TỔ CHỨC THỰC HIỆN LẮP ĐẶT, HOÀN THIỆN VÀ KHAI THÁC </w:t>
      </w:r>
      <w:r w:rsidRPr="00480EE9">
        <w:rPr>
          <w:rFonts w:ascii="Arial" w:hAnsi="Arial"/>
          <w:b/>
          <w:szCs w:val="26"/>
          <w:lang w:val="en-GB"/>
        </w:rPr>
        <w:br/>
        <w:t>HỆ THỐNG AIS</w:t>
      </w:r>
    </w:p>
    <w:p w14:paraId="077454B4" w14:textId="77777777" w:rsidR="0018668E" w:rsidRPr="00480EE9" w:rsidRDefault="0018668E" w:rsidP="00480EE9">
      <w:pPr>
        <w:pStyle w:val="thuong"/>
        <w:widowControl w:val="0"/>
        <w:spacing w:after="120" w:line="288" w:lineRule="auto"/>
        <w:rPr>
          <w:szCs w:val="26"/>
          <w:lang w:val="en-GB"/>
        </w:rPr>
      </w:pPr>
      <w:r w:rsidRPr="00480EE9">
        <w:rPr>
          <w:szCs w:val="26"/>
          <w:lang w:val="en-GB"/>
        </w:rPr>
        <w:t xml:space="preserve">Việc triển khai đề án được thực hiện theo mô hình Doanh nghiệp triển khai lắp đặt – cơ quan có chức năng kiểm tra đánh giá thiết bị - nhà nước công bố hợp quy, quản lý và giám sát. Cụ thể như sau: </w:t>
      </w:r>
    </w:p>
    <w:p w14:paraId="44CA02B3" w14:textId="77777777" w:rsidR="0018668E" w:rsidRPr="00480EE9" w:rsidRDefault="0018668E" w:rsidP="00480EE9">
      <w:pPr>
        <w:pStyle w:val="muc"/>
        <w:spacing w:after="120" w:line="288" w:lineRule="auto"/>
        <w:rPr>
          <w:szCs w:val="26"/>
          <w:lang w:val="pt-BR"/>
        </w:rPr>
      </w:pPr>
      <w:bookmarkStart w:id="170" w:name="_Toc449019994"/>
      <w:r w:rsidRPr="00480EE9">
        <w:rPr>
          <w:szCs w:val="26"/>
          <w:lang w:val="pt-BR"/>
        </w:rPr>
        <w:t>Đối với cơ quan quản lý nhà nước</w:t>
      </w:r>
      <w:bookmarkEnd w:id="170"/>
    </w:p>
    <w:p w14:paraId="14D6661F" w14:textId="77777777" w:rsidR="0018668E" w:rsidRPr="00480EE9" w:rsidRDefault="0018668E" w:rsidP="008465CE">
      <w:pPr>
        <w:pStyle w:val="muc1"/>
        <w:spacing w:after="120" w:line="288" w:lineRule="auto"/>
        <w:outlineLvl w:val="0"/>
        <w:rPr>
          <w:sz w:val="26"/>
          <w:szCs w:val="26"/>
          <w:lang w:val="pt-BR"/>
        </w:rPr>
      </w:pPr>
      <w:r w:rsidRPr="00480EE9">
        <w:rPr>
          <w:sz w:val="26"/>
          <w:szCs w:val="26"/>
          <w:lang w:val="pt-BR"/>
        </w:rPr>
        <w:t>Vụ Pháp chế:</w:t>
      </w:r>
    </w:p>
    <w:p w14:paraId="0018659E" w14:textId="65ADB9B4" w:rsidR="0018668E" w:rsidRPr="00480EE9" w:rsidRDefault="00B948FA" w:rsidP="00480EE9">
      <w:pPr>
        <w:pStyle w:val="thuong"/>
        <w:widowControl w:val="0"/>
        <w:tabs>
          <w:tab w:val="left" w:pos="567"/>
          <w:tab w:val="left" w:pos="851"/>
        </w:tabs>
        <w:spacing w:after="120" w:line="288" w:lineRule="auto"/>
        <w:rPr>
          <w:szCs w:val="26"/>
          <w:lang w:val="en-GB"/>
        </w:rPr>
      </w:pPr>
      <w:r w:rsidRPr="00480EE9">
        <w:rPr>
          <w:szCs w:val="26"/>
          <w:lang w:val="en-GB"/>
        </w:rPr>
        <w:t xml:space="preserve">- </w:t>
      </w:r>
      <w:r w:rsidR="0018668E" w:rsidRPr="00480EE9">
        <w:rPr>
          <w:szCs w:val="26"/>
          <w:lang w:val="en-GB"/>
        </w:rPr>
        <w:t xml:space="preserve">Sửa đổi bổ sung Nghị định 110/2014/NĐ-CP ngày 20/11/2014 của Chính phủ về điều kiện kinh doanh vận tải đường thủy nội địa theo hướng: Bổ sung Điều 5. Điều kiện chung như sau: Phương tiện phải lắp đặt thiết bị giám sát hành trình và VHF theo loại tàu và lộ trình như sau:  </w:t>
      </w:r>
    </w:p>
    <w:p w14:paraId="755E79F5" w14:textId="44704A24" w:rsidR="00B948FA" w:rsidRPr="00480EE9" w:rsidRDefault="00B948FA" w:rsidP="00480EE9">
      <w:pPr>
        <w:widowControl w:val="0"/>
        <w:spacing w:before="120" w:after="120" w:line="288" w:lineRule="auto"/>
        <w:jc w:val="both"/>
        <w:rPr>
          <w:szCs w:val="26"/>
        </w:rPr>
      </w:pPr>
      <w:r w:rsidRPr="00480EE9">
        <w:rPr>
          <w:szCs w:val="26"/>
          <w:lang w:val="en-GB"/>
        </w:rPr>
        <w:tab/>
        <w:t xml:space="preserve">+ </w:t>
      </w:r>
      <w:r w:rsidR="0018668E" w:rsidRPr="00480EE9">
        <w:rPr>
          <w:szCs w:val="26"/>
          <w:lang w:val="en-GB"/>
        </w:rPr>
        <w:t>T</w:t>
      </w:r>
      <w:r w:rsidR="0018668E" w:rsidRPr="00480EE9">
        <w:rPr>
          <w:szCs w:val="26"/>
        </w:rPr>
        <w:t>àu chở hàng nguy hiểm các loại (tàu chở dầu, tàu chở hóa chất...); tàu chở con-ten-nơ, Phương tiện vận tải thủy có sức chở từ 20 hành khách trở lên; Tàu nạo vét; Tàu khai thác cát; Tàu mang cấp đăng kiểm SB phải lắp đặt thiết bị giám sát hành trình và VHF trước tháng 12/2016</w:t>
      </w:r>
      <w:r w:rsidR="00E10295" w:rsidRPr="00480EE9">
        <w:rPr>
          <w:szCs w:val="26"/>
        </w:rPr>
        <w:t>;</w:t>
      </w:r>
    </w:p>
    <w:p w14:paraId="39370EBB" w14:textId="77777777" w:rsidR="00E10295" w:rsidRPr="00480EE9" w:rsidRDefault="00B948FA" w:rsidP="00480EE9">
      <w:pPr>
        <w:widowControl w:val="0"/>
        <w:spacing w:before="120" w:after="120" w:line="288" w:lineRule="auto"/>
        <w:ind w:firstLine="567"/>
        <w:jc w:val="both"/>
        <w:rPr>
          <w:szCs w:val="26"/>
        </w:rPr>
      </w:pPr>
      <w:r w:rsidRPr="00480EE9">
        <w:rPr>
          <w:szCs w:val="26"/>
        </w:rPr>
        <w:t xml:space="preserve">+ </w:t>
      </w:r>
      <w:r w:rsidR="0018668E" w:rsidRPr="00480EE9">
        <w:rPr>
          <w:szCs w:val="26"/>
        </w:rPr>
        <w:t xml:space="preserve">Phương tiện vận tải thủy có công suất máy từ  200 mã lực trở </w:t>
      </w:r>
      <w:commentRangeStart w:id="171"/>
      <w:r w:rsidR="0018668E" w:rsidRPr="00480EE9">
        <w:rPr>
          <w:szCs w:val="26"/>
        </w:rPr>
        <w:t>lên</w:t>
      </w:r>
      <w:commentRangeEnd w:id="171"/>
      <w:r w:rsidR="0018668E" w:rsidRPr="00480EE9">
        <w:rPr>
          <w:rStyle w:val="CommentReference"/>
          <w:sz w:val="26"/>
          <w:szCs w:val="26"/>
        </w:rPr>
        <w:commentReference w:id="171"/>
      </w:r>
      <w:r w:rsidR="0018668E" w:rsidRPr="00480EE9">
        <w:rPr>
          <w:szCs w:val="26"/>
        </w:rPr>
        <w:t>; Phương tiện vận tải thủy chở khách có sức chở từ 12 đến 20 hành khách phải lắp đặt thiết bị giám sát hành trình và VHF trước tháng 06/2017.</w:t>
      </w:r>
    </w:p>
    <w:p w14:paraId="3F393FE3" w14:textId="09FEA906" w:rsidR="0018668E" w:rsidRPr="00480EE9" w:rsidRDefault="00E10295" w:rsidP="00480EE9">
      <w:pPr>
        <w:widowControl w:val="0"/>
        <w:spacing w:before="120" w:after="120" w:line="288" w:lineRule="auto"/>
        <w:ind w:firstLine="567"/>
        <w:jc w:val="both"/>
        <w:rPr>
          <w:szCs w:val="26"/>
        </w:rPr>
      </w:pPr>
      <w:r w:rsidRPr="00480EE9">
        <w:rPr>
          <w:szCs w:val="26"/>
        </w:rPr>
        <w:t xml:space="preserve">+ </w:t>
      </w:r>
      <w:r w:rsidR="0018668E" w:rsidRPr="00480EE9">
        <w:rPr>
          <w:szCs w:val="26"/>
        </w:rPr>
        <w:t>Phương tiện vận tải thủy có công suất máy từ  50 đến 200 mã lực phải lắp đặt thiết bị giám sát hành trình và VHF trước tháng 12/2017.</w:t>
      </w:r>
    </w:p>
    <w:p w14:paraId="1254C3EE" w14:textId="09A70733" w:rsidR="0018668E" w:rsidRPr="00480EE9" w:rsidRDefault="00E10295" w:rsidP="00480EE9">
      <w:pPr>
        <w:pStyle w:val="thuong"/>
        <w:widowControl w:val="0"/>
        <w:tabs>
          <w:tab w:val="left" w:pos="567"/>
          <w:tab w:val="left" w:pos="851"/>
        </w:tabs>
        <w:spacing w:after="120" w:line="288" w:lineRule="auto"/>
        <w:rPr>
          <w:szCs w:val="26"/>
          <w:lang w:val="en-GB"/>
        </w:rPr>
      </w:pPr>
      <w:r w:rsidRPr="00480EE9">
        <w:rPr>
          <w:szCs w:val="26"/>
          <w:lang w:val="en-GB"/>
        </w:rPr>
        <w:t xml:space="preserve">- </w:t>
      </w:r>
      <w:r w:rsidR="0018668E" w:rsidRPr="00480EE9">
        <w:rPr>
          <w:szCs w:val="26"/>
          <w:lang w:val="en-GB"/>
        </w:rPr>
        <w:t>Xây dựng Thông tư quy định về lắp đặt thiết bị tự động nhận dạng (AIS) và VHF trên phương tiện thủy nội địa để giám sát đảm bảo an toàn giao thông;</w:t>
      </w:r>
    </w:p>
    <w:p w14:paraId="58ED3A7B" w14:textId="77777777" w:rsidR="0018668E" w:rsidRPr="00480EE9" w:rsidRDefault="0018668E" w:rsidP="008465CE">
      <w:pPr>
        <w:pStyle w:val="muc1"/>
        <w:spacing w:after="120" w:line="288" w:lineRule="auto"/>
        <w:outlineLvl w:val="0"/>
        <w:rPr>
          <w:sz w:val="26"/>
          <w:szCs w:val="26"/>
          <w:lang w:val="pt-BR"/>
        </w:rPr>
      </w:pPr>
      <w:r w:rsidRPr="00480EE9">
        <w:rPr>
          <w:sz w:val="26"/>
          <w:szCs w:val="26"/>
          <w:lang w:val="pt-BR"/>
        </w:rPr>
        <w:t>Vụ Vận tải</w:t>
      </w:r>
    </w:p>
    <w:p w14:paraId="1FE9634B" w14:textId="49DD5511" w:rsidR="0018668E" w:rsidRPr="00480EE9" w:rsidRDefault="003320B7" w:rsidP="00480EE9">
      <w:pPr>
        <w:pStyle w:val="thuong"/>
        <w:widowControl w:val="0"/>
        <w:tabs>
          <w:tab w:val="left" w:pos="567"/>
          <w:tab w:val="left" w:pos="851"/>
        </w:tabs>
        <w:spacing w:after="120" w:line="288" w:lineRule="auto"/>
        <w:rPr>
          <w:szCs w:val="26"/>
          <w:lang w:val="en-GB"/>
        </w:rPr>
      </w:pPr>
      <w:r w:rsidRPr="00480EE9">
        <w:rPr>
          <w:szCs w:val="26"/>
          <w:lang w:val="en-GB"/>
        </w:rPr>
        <w:t xml:space="preserve">- </w:t>
      </w:r>
      <w:r w:rsidR="0018668E" w:rsidRPr="00480EE9">
        <w:rPr>
          <w:szCs w:val="26"/>
          <w:lang w:val="en-GB"/>
        </w:rPr>
        <w:t>Trình ban hành sửa đổi bổ sung Nghị định 110/2014/NĐ-CP ngày 20/11/2014 của Chính phủ về điều kiện kinh doanh vận tải đường thủy nội địa;</w:t>
      </w:r>
    </w:p>
    <w:p w14:paraId="5792E938" w14:textId="22126E7A" w:rsidR="0018668E" w:rsidRPr="00480EE9" w:rsidRDefault="003320B7" w:rsidP="00480EE9">
      <w:pPr>
        <w:pStyle w:val="thuong"/>
        <w:widowControl w:val="0"/>
        <w:tabs>
          <w:tab w:val="left" w:pos="567"/>
          <w:tab w:val="left" w:pos="851"/>
        </w:tabs>
        <w:spacing w:after="120" w:line="288" w:lineRule="auto"/>
        <w:rPr>
          <w:szCs w:val="26"/>
          <w:lang w:val="en-GB"/>
        </w:rPr>
      </w:pPr>
      <w:r w:rsidRPr="00480EE9">
        <w:rPr>
          <w:szCs w:val="26"/>
          <w:lang w:val="en-GB"/>
        </w:rPr>
        <w:t xml:space="preserve">- </w:t>
      </w:r>
      <w:r w:rsidR="0018668E" w:rsidRPr="00480EE9">
        <w:rPr>
          <w:szCs w:val="26"/>
          <w:lang w:val="en-GB"/>
        </w:rPr>
        <w:t xml:space="preserve">Trình ban hành Thông tư quy định về lắp đặt thiết bị tự động nhận dạng (AIS) và VHF trên phương tiện thủy nội địa để giám sát đảm bảo an toàn giao thông. </w:t>
      </w:r>
    </w:p>
    <w:p w14:paraId="3A09F34B" w14:textId="77777777" w:rsidR="0018668E" w:rsidRPr="00480EE9" w:rsidRDefault="0018668E" w:rsidP="008465CE">
      <w:pPr>
        <w:pStyle w:val="muc1"/>
        <w:spacing w:after="120" w:line="288" w:lineRule="auto"/>
        <w:outlineLvl w:val="0"/>
        <w:rPr>
          <w:sz w:val="26"/>
          <w:szCs w:val="26"/>
          <w:lang w:val="pt-BR"/>
        </w:rPr>
      </w:pPr>
      <w:r w:rsidRPr="00480EE9">
        <w:rPr>
          <w:sz w:val="26"/>
          <w:szCs w:val="26"/>
          <w:lang w:val="pt-BR"/>
        </w:rPr>
        <w:t>Vụ Khoa học-Công nghệ</w:t>
      </w:r>
    </w:p>
    <w:p w14:paraId="2AC757F1" w14:textId="0BB46172" w:rsidR="0018668E" w:rsidRPr="00480EE9" w:rsidRDefault="00882E5E" w:rsidP="00480EE9">
      <w:pPr>
        <w:pStyle w:val="thuong"/>
        <w:widowControl w:val="0"/>
        <w:tabs>
          <w:tab w:val="left" w:pos="567"/>
          <w:tab w:val="left" w:pos="851"/>
        </w:tabs>
        <w:spacing w:after="120" w:line="288" w:lineRule="auto"/>
        <w:rPr>
          <w:szCs w:val="26"/>
          <w:lang w:val="en-GB"/>
        </w:rPr>
      </w:pPr>
      <w:r w:rsidRPr="00480EE9">
        <w:rPr>
          <w:szCs w:val="26"/>
          <w:lang w:val="en-GB"/>
        </w:rPr>
        <w:t xml:space="preserve">- </w:t>
      </w:r>
      <w:r w:rsidR="0018668E" w:rsidRPr="00480EE9">
        <w:rPr>
          <w:szCs w:val="26"/>
          <w:lang w:val="en-GB"/>
        </w:rPr>
        <w:t>Xây dựng và ban hành Tiêu chuẩn dịch vụ AIS phục vụ giám sát các phương tiện thủy nội địa để làm cơ sở xây dựng Quy trình công nghệ cũng như Định mức kinh tế kỹ thuật vận hành và bảo dưỡng hệ thống AIS.</w:t>
      </w:r>
    </w:p>
    <w:p w14:paraId="3C858E45" w14:textId="083371F4" w:rsidR="0018668E" w:rsidRPr="00480EE9" w:rsidRDefault="004A31A3" w:rsidP="00480EE9">
      <w:pPr>
        <w:pStyle w:val="thuong"/>
        <w:widowControl w:val="0"/>
        <w:tabs>
          <w:tab w:val="left" w:pos="567"/>
          <w:tab w:val="left" w:pos="851"/>
        </w:tabs>
        <w:spacing w:after="120" w:line="288" w:lineRule="auto"/>
        <w:rPr>
          <w:szCs w:val="26"/>
          <w:lang w:val="en-GB"/>
        </w:rPr>
      </w:pPr>
      <w:r w:rsidRPr="00480EE9">
        <w:rPr>
          <w:szCs w:val="26"/>
          <w:lang w:val="en-GB"/>
        </w:rPr>
        <w:t xml:space="preserve">- </w:t>
      </w:r>
      <w:r w:rsidR="0018668E" w:rsidRPr="00480EE9">
        <w:rPr>
          <w:szCs w:val="26"/>
          <w:lang w:val="en-GB"/>
        </w:rPr>
        <w:t>Xây dựng và ban hành Định mức kinh tế kỹ thuật vận hành và bảo dưỡng hệ thống AIS để làm cơ sở xác định giá dịch vụ vận hành, duy tu, bảo dưỡng hệ thống  AIS hàng năm.</w:t>
      </w:r>
    </w:p>
    <w:p w14:paraId="6AAFBF1C" w14:textId="7A2C4CD3" w:rsidR="0018668E" w:rsidRPr="00480EE9" w:rsidRDefault="00E168B7" w:rsidP="00480EE9">
      <w:pPr>
        <w:pStyle w:val="thuong"/>
        <w:widowControl w:val="0"/>
        <w:tabs>
          <w:tab w:val="left" w:pos="567"/>
          <w:tab w:val="left" w:pos="851"/>
        </w:tabs>
        <w:spacing w:after="120" w:line="288" w:lineRule="auto"/>
        <w:rPr>
          <w:szCs w:val="26"/>
          <w:lang w:val="en-GB"/>
        </w:rPr>
      </w:pPr>
      <w:r w:rsidRPr="00480EE9">
        <w:rPr>
          <w:szCs w:val="26"/>
          <w:lang w:val="en-GB"/>
        </w:rPr>
        <w:t xml:space="preserve">- </w:t>
      </w:r>
      <w:r w:rsidR="0018668E" w:rsidRPr="00480EE9">
        <w:rPr>
          <w:szCs w:val="26"/>
          <w:lang w:val="en-GB"/>
        </w:rPr>
        <w:t>Chủ trì xây dựng và ban hành Quy chế quản lý, khai thác, sử dụng thông tin AIS</w:t>
      </w:r>
    </w:p>
    <w:p w14:paraId="73439166" w14:textId="77777777" w:rsidR="0018668E" w:rsidRPr="00480EE9" w:rsidRDefault="0018668E" w:rsidP="008465CE">
      <w:pPr>
        <w:pStyle w:val="muc1"/>
        <w:spacing w:after="120" w:line="288" w:lineRule="auto"/>
        <w:outlineLvl w:val="0"/>
        <w:rPr>
          <w:sz w:val="26"/>
          <w:szCs w:val="26"/>
          <w:lang w:val="pt-BR"/>
        </w:rPr>
      </w:pPr>
      <w:r w:rsidRPr="00480EE9">
        <w:rPr>
          <w:sz w:val="26"/>
          <w:szCs w:val="26"/>
          <w:lang w:val="pt-BR"/>
        </w:rPr>
        <w:lastRenderedPageBreak/>
        <w:t>Vụ Tài chính</w:t>
      </w:r>
    </w:p>
    <w:p w14:paraId="022DFC68" w14:textId="77777777" w:rsidR="0018668E" w:rsidRPr="00480EE9" w:rsidRDefault="0018668E" w:rsidP="00480EE9">
      <w:pPr>
        <w:pStyle w:val="thuong"/>
        <w:widowControl w:val="0"/>
        <w:spacing w:after="120" w:line="288" w:lineRule="auto"/>
        <w:rPr>
          <w:szCs w:val="26"/>
        </w:rPr>
      </w:pPr>
      <w:r w:rsidRPr="00480EE9">
        <w:rPr>
          <w:szCs w:val="26"/>
        </w:rPr>
        <w:t>Chủ trì  xây dựng, bố trí nguồn kinh phí để thực hiện đề án.</w:t>
      </w:r>
    </w:p>
    <w:p w14:paraId="3938C91F" w14:textId="77777777" w:rsidR="0018668E" w:rsidRPr="00480EE9" w:rsidRDefault="0018668E" w:rsidP="008465CE">
      <w:pPr>
        <w:pStyle w:val="muc1"/>
        <w:spacing w:after="120" w:line="288" w:lineRule="auto"/>
        <w:outlineLvl w:val="0"/>
        <w:rPr>
          <w:sz w:val="26"/>
          <w:szCs w:val="26"/>
          <w:lang w:val="pt-BR"/>
        </w:rPr>
      </w:pPr>
      <w:r w:rsidRPr="00480EE9">
        <w:rPr>
          <w:sz w:val="26"/>
          <w:szCs w:val="26"/>
          <w:lang w:val="pt-BR"/>
        </w:rPr>
        <w:t>Thanh tra Bộ</w:t>
      </w:r>
    </w:p>
    <w:p w14:paraId="52886B9A" w14:textId="77777777" w:rsidR="0018668E" w:rsidRPr="00480EE9" w:rsidRDefault="0018668E" w:rsidP="00480EE9">
      <w:pPr>
        <w:pStyle w:val="thuong"/>
        <w:widowControl w:val="0"/>
        <w:spacing w:after="120" w:line="288" w:lineRule="auto"/>
        <w:rPr>
          <w:szCs w:val="26"/>
        </w:rPr>
      </w:pPr>
      <w:r w:rsidRPr="00480EE9">
        <w:rPr>
          <w:szCs w:val="26"/>
          <w:lang w:val="en-GB"/>
        </w:rPr>
        <w:t>Lập</w:t>
      </w:r>
      <w:r w:rsidRPr="00480EE9">
        <w:rPr>
          <w:szCs w:val="26"/>
        </w:rPr>
        <w:t xml:space="preserve"> kế hoạch thanh tra, kiểm tra hàng năm đối với các đơn vị thực hiện cung cấp thiết bị AIS và VHF, các chủ tàu, các cơ quan quản lý có liên quan đến thiết bị AIS và VHF về việc thực hiện các quy định pháp luật.   </w:t>
      </w:r>
    </w:p>
    <w:p w14:paraId="5694CC69" w14:textId="77777777" w:rsidR="0018668E" w:rsidRPr="00480EE9" w:rsidRDefault="0018668E" w:rsidP="008465CE">
      <w:pPr>
        <w:pStyle w:val="muc1"/>
        <w:spacing w:after="120" w:line="288" w:lineRule="auto"/>
        <w:outlineLvl w:val="0"/>
        <w:rPr>
          <w:sz w:val="26"/>
          <w:szCs w:val="26"/>
          <w:lang w:val="pt-BR"/>
        </w:rPr>
      </w:pPr>
      <w:r w:rsidRPr="00480EE9">
        <w:rPr>
          <w:sz w:val="26"/>
          <w:szCs w:val="26"/>
          <w:lang w:val="pt-BR"/>
        </w:rPr>
        <w:t>Cục Đường thủy nội địa Việt Nam:</w:t>
      </w:r>
    </w:p>
    <w:p w14:paraId="2572AD57" w14:textId="79B8421A" w:rsidR="0018668E" w:rsidRPr="00480EE9" w:rsidRDefault="005C30BD" w:rsidP="00480EE9">
      <w:pPr>
        <w:pStyle w:val="thuong"/>
        <w:widowControl w:val="0"/>
        <w:tabs>
          <w:tab w:val="left" w:pos="567"/>
          <w:tab w:val="left" w:pos="851"/>
        </w:tabs>
        <w:spacing w:after="120" w:line="288" w:lineRule="auto"/>
        <w:rPr>
          <w:szCs w:val="26"/>
          <w:lang w:val="en-GB"/>
        </w:rPr>
      </w:pPr>
      <w:r w:rsidRPr="00480EE9">
        <w:rPr>
          <w:szCs w:val="26"/>
          <w:lang w:val="en-GB"/>
        </w:rPr>
        <w:t xml:space="preserve">- </w:t>
      </w:r>
      <w:r w:rsidR="0018668E" w:rsidRPr="00480EE9">
        <w:rPr>
          <w:szCs w:val="26"/>
          <w:lang w:val="en-GB"/>
        </w:rPr>
        <w:t>Xây dựng và hoàn thiện các tài hiệu hướng dẫn sử dụng và vận hành thiết bị AIS và VHF; mở các lớp đào tạo cho các thuyền viên, người lái phương tiện thủy nội địa về việc vận hành và khai thác thiết bị AIS, VHF…</w:t>
      </w:r>
    </w:p>
    <w:p w14:paraId="3B70AA3D" w14:textId="29C6CD59" w:rsidR="0018668E" w:rsidRPr="00480EE9" w:rsidRDefault="005C30BD" w:rsidP="00480EE9">
      <w:pPr>
        <w:pStyle w:val="thuong"/>
        <w:widowControl w:val="0"/>
        <w:tabs>
          <w:tab w:val="left" w:pos="567"/>
          <w:tab w:val="left" w:pos="851"/>
        </w:tabs>
        <w:spacing w:after="120" w:line="288" w:lineRule="auto"/>
        <w:rPr>
          <w:szCs w:val="26"/>
          <w:lang w:val="en-GB"/>
        </w:rPr>
      </w:pPr>
      <w:r w:rsidRPr="00480EE9">
        <w:rPr>
          <w:szCs w:val="26"/>
          <w:lang w:val="en-GB"/>
        </w:rPr>
        <w:t xml:space="preserve">- </w:t>
      </w:r>
      <w:r w:rsidR="0018668E" w:rsidRPr="00480EE9">
        <w:rPr>
          <w:szCs w:val="26"/>
          <w:lang w:val="en-GB"/>
        </w:rPr>
        <w:t>Xây dựng và ban hành quy chuẩn kỹ thuật quốc gia về thiết bị AIS và VHF lắp đặt trên phương tiện thủy.</w:t>
      </w:r>
    </w:p>
    <w:p w14:paraId="6C3FB282" w14:textId="4B21B19F" w:rsidR="0018668E" w:rsidRPr="00480EE9" w:rsidRDefault="00823D63" w:rsidP="00480EE9">
      <w:pPr>
        <w:pStyle w:val="thuong"/>
        <w:widowControl w:val="0"/>
        <w:tabs>
          <w:tab w:val="left" w:pos="567"/>
          <w:tab w:val="left" w:pos="851"/>
        </w:tabs>
        <w:spacing w:after="120" w:line="288" w:lineRule="auto"/>
        <w:rPr>
          <w:szCs w:val="26"/>
          <w:lang w:val="en-GB"/>
        </w:rPr>
      </w:pPr>
      <w:r w:rsidRPr="00480EE9">
        <w:rPr>
          <w:szCs w:val="26"/>
          <w:lang w:val="en-GB"/>
        </w:rPr>
        <w:t xml:space="preserve">- </w:t>
      </w:r>
      <w:r w:rsidR="0018668E" w:rsidRPr="00480EE9">
        <w:rPr>
          <w:szCs w:val="26"/>
          <w:lang w:val="en-GB"/>
        </w:rPr>
        <w:t>Đầu tư xây dựng, nâng cấp cơ sở hạ tầng là các trạm thu AIS trên các tuyến vận tải trên cơ sở các trạm thu đã có; xây dựng trung tâm quản lý dữ liệu từ thiết bị AIS quản lý thông tin từ các thiết bị AIS được lắp trên tàu truyền về.</w:t>
      </w:r>
    </w:p>
    <w:p w14:paraId="62B028F3" w14:textId="25FBB36B" w:rsidR="0018668E" w:rsidRPr="00480EE9" w:rsidRDefault="007C59E3" w:rsidP="00480EE9">
      <w:pPr>
        <w:pStyle w:val="thuong"/>
        <w:widowControl w:val="0"/>
        <w:tabs>
          <w:tab w:val="left" w:pos="567"/>
          <w:tab w:val="left" w:pos="851"/>
        </w:tabs>
        <w:spacing w:after="120" w:line="288" w:lineRule="auto"/>
        <w:rPr>
          <w:szCs w:val="26"/>
          <w:lang w:val="en-GB"/>
        </w:rPr>
      </w:pPr>
      <w:r w:rsidRPr="00480EE9">
        <w:rPr>
          <w:szCs w:val="26"/>
          <w:lang w:val="en-GB"/>
        </w:rPr>
        <w:t xml:space="preserve">- </w:t>
      </w:r>
      <w:r w:rsidR="0018668E" w:rsidRPr="00480EE9">
        <w:rPr>
          <w:szCs w:val="26"/>
          <w:lang w:val="en-GB"/>
        </w:rPr>
        <w:t>Xây dựng các chương trình, phần mềm tin học phục vụ công tác quản lý, lưu trữ, giám sát thông tin về hành trình của toàn bộ các phương tiện thủy nội địa và hoạt động vận tải thủy.</w:t>
      </w:r>
    </w:p>
    <w:p w14:paraId="1B1FD8B5" w14:textId="0188918A" w:rsidR="0018668E" w:rsidRPr="00480EE9" w:rsidRDefault="00526B10" w:rsidP="00480EE9">
      <w:pPr>
        <w:pStyle w:val="thuong"/>
        <w:widowControl w:val="0"/>
        <w:tabs>
          <w:tab w:val="left" w:pos="567"/>
          <w:tab w:val="left" w:pos="851"/>
        </w:tabs>
        <w:spacing w:after="120" w:line="288" w:lineRule="auto"/>
        <w:rPr>
          <w:szCs w:val="26"/>
          <w:lang w:val="en-GB"/>
        </w:rPr>
      </w:pPr>
      <w:r w:rsidRPr="00480EE9">
        <w:rPr>
          <w:szCs w:val="26"/>
          <w:lang w:val="en-GB"/>
        </w:rPr>
        <w:t xml:space="preserve">- </w:t>
      </w:r>
      <w:r w:rsidR="0018668E" w:rsidRPr="00480EE9">
        <w:rPr>
          <w:szCs w:val="26"/>
          <w:lang w:val="en-GB"/>
        </w:rPr>
        <w:t>Mở các lớp tập huấn về sử dụng thiết bị AIS và VHF cho các cá nhân, tổ chức, doanh nghiệp vận tải thủy nội địa.</w:t>
      </w:r>
    </w:p>
    <w:p w14:paraId="2FC956D8" w14:textId="28E2ADD3" w:rsidR="0018668E" w:rsidRPr="00480EE9" w:rsidRDefault="0002670D" w:rsidP="00480EE9">
      <w:pPr>
        <w:pStyle w:val="thuong"/>
        <w:widowControl w:val="0"/>
        <w:tabs>
          <w:tab w:val="left" w:pos="567"/>
          <w:tab w:val="left" w:pos="851"/>
        </w:tabs>
        <w:spacing w:after="120" w:line="288" w:lineRule="auto"/>
        <w:rPr>
          <w:szCs w:val="26"/>
          <w:lang w:val="en-GB"/>
        </w:rPr>
      </w:pPr>
      <w:r w:rsidRPr="00480EE9">
        <w:rPr>
          <w:szCs w:val="26"/>
          <w:lang w:val="en-GB"/>
        </w:rPr>
        <w:t xml:space="preserve">- </w:t>
      </w:r>
      <w:r w:rsidR="0018668E" w:rsidRPr="00480EE9">
        <w:rPr>
          <w:szCs w:val="26"/>
          <w:lang w:val="en-GB"/>
        </w:rPr>
        <w:t>Kiểm tra, thanh tra việc trang bị thiết bị AIS và VHF trên các phương tiện thủy nội địa; thực hiện các quyền và trách nhiệm theo quy định của pháp luật.</w:t>
      </w:r>
    </w:p>
    <w:p w14:paraId="5A15740F" w14:textId="365C3B06" w:rsidR="0018668E" w:rsidRPr="00480EE9" w:rsidRDefault="00037044" w:rsidP="00480EE9">
      <w:pPr>
        <w:pStyle w:val="thuong"/>
        <w:widowControl w:val="0"/>
        <w:tabs>
          <w:tab w:val="left" w:pos="567"/>
          <w:tab w:val="left" w:pos="851"/>
        </w:tabs>
        <w:spacing w:after="120" w:line="288" w:lineRule="auto"/>
        <w:ind w:left="567" w:firstLine="0"/>
        <w:rPr>
          <w:szCs w:val="26"/>
          <w:lang w:val="en-GB"/>
        </w:rPr>
      </w:pPr>
      <w:r w:rsidRPr="00480EE9">
        <w:rPr>
          <w:szCs w:val="26"/>
          <w:lang w:val="en-GB"/>
        </w:rPr>
        <w:t xml:space="preserve">- </w:t>
      </w:r>
      <w:r w:rsidR="0018668E" w:rsidRPr="00480EE9">
        <w:rPr>
          <w:szCs w:val="26"/>
          <w:lang w:val="en-GB"/>
        </w:rPr>
        <w:t xml:space="preserve">Công bố hợp quy thiết bị AIS và VHF. </w:t>
      </w:r>
    </w:p>
    <w:p w14:paraId="04124A41" w14:textId="77777777" w:rsidR="0018668E" w:rsidRPr="00480EE9" w:rsidRDefault="0018668E" w:rsidP="008465CE">
      <w:pPr>
        <w:pStyle w:val="muc1"/>
        <w:spacing w:after="120" w:line="288" w:lineRule="auto"/>
        <w:outlineLvl w:val="0"/>
        <w:rPr>
          <w:sz w:val="26"/>
          <w:szCs w:val="26"/>
          <w:lang w:val="pt-BR"/>
        </w:rPr>
      </w:pPr>
      <w:r w:rsidRPr="00480EE9">
        <w:rPr>
          <w:sz w:val="26"/>
          <w:szCs w:val="26"/>
          <w:lang w:val="pt-BR"/>
        </w:rPr>
        <w:t>Cục Đăng kiểm Việt Nam</w:t>
      </w:r>
    </w:p>
    <w:p w14:paraId="4CB75B2E" w14:textId="77777777" w:rsidR="0018668E" w:rsidRPr="00480EE9" w:rsidRDefault="0018668E" w:rsidP="00480EE9">
      <w:pPr>
        <w:pStyle w:val="thuong"/>
        <w:widowControl w:val="0"/>
        <w:spacing w:after="120" w:line="288" w:lineRule="auto"/>
        <w:ind w:firstLine="540"/>
        <w:rPr>
          <w:szCs w:val="26"/>
        </w:rPr>
      </w:pPr>
      <w:r w:rsidRPr="00480EE9">
        <w:rPr>
          <w:szCs w:val="26"/>
        </w:rPr>
        <w:t xml:space="preserve">Rà </w:t>
      </w:r>
      <w:r w:rsidRPr="00480EE9">
        <w:rPr>
          <w:szCs w:val="26"/>
          <w:lang w:val="en-GB"/>
        </w:rPr>
        <w:t>soát</w:t>
      </w:r>
      <w:r w:rsidRPr="00480EE9">
        <w:rPr>
          <w:szCs w:val="26"/>
        </w:rPr>
        <w:t>, bổ sung, sửa đổi quy phạm phân cấp và đóng phương tiện thủy nội địa trên cở sở yêu cầu các phương tiện phải lắp đặt thiết bị AIS và VHF theo lộ trình nêu trên.</w:t>
      </w:r>
    </w:p>
    <w:p w14:paraId="60FA711F" w14:textId="77777777" w:rsidR="0018668E" w:rsidRPr="00480EE9" w:rsidRDefault="0018668E" w:rsidP="00480EE9">
      <w:pPr>
        <w:pStyle w:val="muc"/>
        <w:spacing w:after="120" w:line="288" w:lineRule="auto"/>
        <w:rPr>
          <w:szCs w:val="26"/>
          <w:lang w:val="pt-BR"/>
        </w:rPr>
      </w:pPr>
      <w:bookmarkStart w:id="172" w:name="_Toc449019995"/>
      <w:r w:rsidRPr="00480EE9">
        <w:rPr>
          <w:szCs w:val="26"/>
          <w:lang w:val="pt-BR"/>
        </w:rPr>
        <w:t>Đối với các doanh nghiệp</w:t>
      </w:r>
    </w:p>
    <w:bookmarkEnd w:id="172"/>
    <w:p w14:paraId="66A84153" w14:textId="64CB560A" w:rsidR="0018668E" w:rsidRPr="00480EE9" w:rsidRDefault="0018668E" w:rsidP="008465CE">
      <w:pPr>
        <w:pStyle w:val="muc1"/>
        <w:spacing w:after="120" w:line="288" w:lineRule="auto"/>
        <w:outlineLvl w:val="0"/>
        <w:rPr>
          <w:sz w:val="26"/>
          <w:szCs w:val="26"/>
          <w:lang w:val="en-GB"/>
        </w:rPr>
      </w:pPr>
      <w:r w:rsidRPr="00480EE9">
        <w:rPr>
          <w:sz w:val="26"/>
          <w:szCs w:val="26"/>
          <w:lang w:val="pt-BR"/>
        </w:rPr>
        <w:t>Các đơn vị sản xuất, lắp ráp, nhập khẩu thiết bị AIS</w:t>
      </w:r>
    </w:p>
    <w:p w14:paraId="669D2FCA" w14:textId="77777777" w:rsidR="0078077D" w:rsidRPr="00480EE9" w:rsidRDefault="0018668E" w:rsidP="00480EE9">
      <w:pPr>
        <w:pStyle w:val="thuong"/>
        <w:widowControl w:val="0"/>
        <w:spacing w:after="120" w:line="288" w:lineRule="auto"/>
        <w:ind w:firstLine="720"/>
        <w:rPr>
          <w:szCs w:val="26"/>
          <w:lang w:val="en-GB"/>
        </w:rPr>
      </w:pPr>
      <w:r w:rsidRPr="00480EE9">
        <w:rPr>
          <w:szCs w:val="26"/>
          <w:lang w:val="en-GB"/>
        </w:rPr>
        <w:t>Thực hiện các công việc kiểm định, thử nghiệm chứng nhận phù hợp tiêu chuẩn/ quy chuẩn đối với thiết bị AIS trước khi lắp đặt theo các quy định hiện hành.</w:t>
      </w:r>
    </w:p>
    <w:p w14:paraId="5FDEFF32" w14:textId="11ACDA7B" w:rsidR="0018668E" w:rsidRPr="00480EE9" w:rsidRDefault="0018668E" w:rsidP="008465CE">
      <w:pPr>
        <w:pStyle w:val="muc1"/>
        <w:spacing w:after="120" w:line="288" w:lineRule="auto"/>
        <w:outlineLvl w:val="0"/>
        <w:rPr>
          <w:sz w:val="26"/>
          <w:szCs w:val="26"/>
          <w:lang w:val="en-GB"/>
        </w:rPr>
      </w:pPr>
      <w:r w:rsidRPr="00480EE9">
        <w:rPr>
          <w:sz w:val="26"/>
          <w:szCs w:val="26"/>
          <w:lang w:val="pt-BR"/>
        </w:rPr>
        <w:t>Các tổ chức, cá nhân tham gia vận tải thủy</w:t>
      </w:r>
    </w:p>
    <w:p w14:paraId="202D8349" w14:textId="19777513" w:rsidR="0018668E" w:rsidRPr="00480EE9" w:rsidRDefault="000F7773" w:rsidP="00480EE9">
      <w:pPr>
        <w:pStyle w:val="thuong"/>
        <w:widowControl w:val="0"/>
        <w:spacing w:after="120" w:line="288" w:lineRule="auto"/>
        <w:rPr>
          <w:szCs w:val="26"/>
          <w:lang w:val="en-GB"/>
        </w:rPr>
      </w:pPr>
      <w:r w:rsidRPr="00480EE9">
        <w:rPr>
          <w:b/>
          <w:szCs w:val="26"/>
          <w:lang w:val="pt-BR"/>
        </w:rPr>
        <w:t xml:space="preserve">- </w:t>
      </w:r>
      <w:r w:rsidR="0018668E" w:rsidRPr="00480EE9">
        <w:rPr>
          <w:szCs w:val="26"/>
          <w:lang w:val="en-GB"/>
        </w:rPr>
        <w:t>Tiến hành triển khai mua sắm và lắp đặt thiết bị AIS trên phương tiện thủy nội địa.</w:t>
      </w:r>
    </w:p>
    <w:p w14:paraId="3B3EE231" w14:textId="77777777" w:rsidR="000F7773" w:rsidRPr="00480EE9" w:rsidRDefault="000F7773" w:rsidP="00480EE9">
      <w:pPr>
        <w:pStyle w:val="thuong"/>
        <w:widowControl w:val="0"/>
        <w:tabs>
          <w:tab w:val="left" w:pos="567"/>
          <w:tab w:val="left" w:pos="851"/>
        </w:tabs>
        <w:spacing w:after="120" w:line="288" w:lineRule="auto"/>
        <w:ind w:firstLine="0"/>
        <w:rPr>
          <w:szCs w:val="26"/>
          <w:lang w:val="en-GB"/>
        </w:rPr>
      </w:pPr>
      <w:r w:rsidRPr="00480EE9">
        <w:rPr>
          <w:szCs w:val="26"/>
          <w:lang w:val="en-GB"/>
        </w:rPr>
        <w:tab/>
        <w:t xml:space="preserve">- </w:t>
      </w:r>
      <w:r w:rsidR="0018668E" w:rsidRPr="00480EE9">
        <w:rPr>
          <w:szCs w:val="26"/>
          <w:lang w:val="en-GB"/>
        </w:rPr>
        <w:t>Tổ chức, tham gia tập huấn về khai thác sử dụng AIS, xử lý thông tin AIS cũng như các thiết bị an toàn, thiết bị truyền nhận vô tuyến được lắp đặt trên phương tiện.</w:t>
      </w:r>
    </w:p>
    <w:p w14:paraId="110D7AD1" w14:textId="627DBAE3" w:rsidR="0095257A" w:rsidRPr="00480EE9" w:rsidRDefault="000F7773" w:rsidP="00480EE9">
      <w:pPr>
        <w:pStyle w:val="thuong"/>
        <w:widowControl w:val="0"/>
        <w:tabs>
          <w:tab w:val="left" w:pos="567"/>
          <w:tab w:val="left" w:pos="851"/>
        </w:tabs>
        <w:spacing w:after="120" w:line="288" w:lineRule="auto"/>
        <w:ind w:firstLine="0"/>
        <w:rPr>
          <w:szCs w:val="26"/>
          <w:lang w:val="en-GB"/>
        </w:rPr>
      </w:pPr>
      <w:r w:rsidRPr="00480EE9">
        <w:rPr>
          <w:szCs w:val="26"/>
          <w:lang w:val="en-GB"/>
        </w:rPr>
        <w:lastRenderedPageBreak/>
        <w:tab/>
        <w:t xml:space="preserve">- </w:t>
      </w:r>
      <w:r w:rsidR="0018668E" w:rsidRPr="00480EE9">
        <w:rPr>
          <w:szCs w:val="26"/>
          <w:lang w:val="en-GB"/>
        </w:rPr>
        <w:t>Báo cáo Cục Đường thủy nội địa Việt Nam về tình hình triển khai lắp đặt thiết bị AIS trên các phương tiện thủy nội địa.</w:t>
      </w:r>
    </w:p>
    <w:p w14:paraId="0C777B2C" w14:textId="77777777" w:rsidR="0095257A" w:rsidRPr="00480EE9" w:rsidRDefault="0095257A" w:rsidP="00480EE9">
      <w:pPr>
        <w:spacing w:before="120" w:after="120" w:line="288" w:lineRule="auto"/>
        <w:ind w:firstLine="539"/>
        <w:jc w:val="both"/>
        <w:rPr>
          <w:szCs w:val="26"/>
          <w:lang w:val="en-GB"/>
        </w:rPr>
      </w:pPr>
      <w:r w:rsidRPr="00480EE9">
        <w:rPr>
          <w:szCs w:val="26"/>
          <w:lang w:val="en-GB"/>
        </w:rPr>
        <w:br w:type="page"/>
      </w:r>
    </w:p>
    <w:p w14:paraId="38B36904" w14:textId="77777777" w:rsidR="00991E6B" w:rsidRPr="00480EE9" w:rsidRDefault="00991E6B" w:rsidP="00480EE9">
      <w:pPr>
        <w:pStyle w:val="ListParagraph"/>
        <w:widowControl w:val="0"/>
        <w:numPr>
          <w:ilvl w:val="0"/>
          <w:numId w:val="8"/>
        </w:numPr>
        <w:spacing w:before="120" w:after="120" w:line="288" w:lineRule="auto"/>
        <w:ind w:left="567" w:hanging="425"/>
        <w:jc w:val="both"/>
        <w:outlineLvl w:val="0"/>
        <w:rPr>
          <w:rFonts w:ascii="Arial" w:hAnsi="Arial" w:cs="Arial"/>
          <w:b/>
          <w:szCs w:val="26"/>
        </w:rPr>
      </w:pPr>
      <w:bookmarkStart w:id="173" w:name="_Toc449013219"/>
      <w:bookmarkStart w:id="174" w:name="_Toc449020002"/>
      <w:r w:rsidRPr="00480EE9">
        <w:rPr>
          <w:rFonts w:ascii="Arial" w:hAnsi="Arial" w:cs="Arial"/>
          <w:b/>
          <w:szCs w:val="26"/>
        </w:rPr>
        <w:lastRenderedPageBreak/>
        <w:t>KẾT LUẬN</w:t>
      </w:r>
      <w:bookmarkEnd w:id="173"/>
      <w:bookmarkEnd w:id="174"/>
      <w:r w:rsidRPr="00480EE9">
        <w:rPr>
          <w:rFonts w:ascii="Arial" w:hAnsi="Arial" w:cs="Arial"/>
          <w:b/>
          <w:szCs w:val="26"/>
        </w:rPr>
        <w:t xml:space="preserve">   </w:t>
      </w:r>
    </w:p>
    <w:p w14:paraId="55D09C6A" w14:textId="77777777" w:rsidR="00991E6B" w:rsidRPr="00480EE9" w:rsidRDefault="00991E6B" w:rsidP="00480EE9">
      <w:pPr>
        <w:pStyle w:val="thuong"/>
        <w:widowControl w:val="0"/>
        <w:spacing w:after="120" w:line="288" w:lineRule="auto"/>
        <w:ind w:firstLine="540"/>
        <w:rPr>
          <w:szCs w:val="26"/>
          <w:lang w:val="en-GB"/>
        </w:rPr>
      </w:pPr>
      <w:r w:rsidRPr="00480EE9">
        <w:rPr>
          <w:szCs w:val="26"/>
        </w:rPr>
        <w:t>V</w:t>
      </w:r>
      <w:r w:rsidRPr="00480EE9">
        <w:rPr>
          <w:szCs w:val="26"/>
          <w:lang w:val="en-GB"/>
        </w:rPr>
        <w:t>ận tải thủy nội địa là lĩnh vực vận tải được phát triển từ rất sớm. Phương thức vận tải này có nhiều ưu điểm nổi trội về khối lượng vận tải hang hóa, tính kinh tế cao, an toàn và ít gây ô nhiễm môi trường.</w:t>
      </w:r>
    </w:p>
    <w:p w14:paraId="3F0D5FCE" w14:textId="77777777" w:rsidR="00991E6B" w:rsidRPr="00480EE9" w:rsidRDefault="00991E6B" w:rsidP="00480EE9">
      <w:pPr>
        <w:pStyle w:val="thuong"/>
        <w:widowControl w:val="0"/>
        <w:spacing w:after="120" w:line="288" w:lineRule="auto"/>
        <w:ind w:firstLine="540"/>
        <w:rPr>
          <w:szCs w:val="26"/>
          <w:lang w:val="en-GB"/>
        </w:rPr>
      </w:pPr>
      <w:r w:rsidRPr="00480EE9">
        <w:rPr>
          <w:szCs w:val="26"/>
          <w:lang w:val="en-GB"/>
        </w:rPr>
        <w:t>Nhìn chung, vận tải thủy nội địa Việt Nam còn kém so với các nước trong khu vực và trên thế giới. Vì vậy, việc tăng cường năng lực cho vận tải thủy, tăng năng lực chuyên chở, hiện đại hóa đội tàu vận tải, tăng cường công tác quản lý nhà nước về vận tải thủy nội địa là con đường duy nhất để hiện đại hóa và phát triển vận tải thủy.</w:t>
      </w:r>
    </w:p>
    <w:p w14:paraId="7F213EBE" w14:textId="77777777" w:rsidR="00991E6B" w:rsidRPr="00480EE9" w:rsidRDefault="00991E6B" w:rsidP="00480EE9">
      <w:pPr>
        <w:pStyle w:val="thuong"/>
        <w:widowControl w:val="0"/>
        <w:spacing w:after="120" w:line="288" w:lineRule="auto"/>
        <w:ind w:firstLine="540"/>
        <w:rPr>
          <w:szCs w:val="26"/>
          <w:lang w:val="en-GB"/>
        </w:rPr>
      </w:pPr>
      <w:r w:rsidRPr="00480EE9">
        <w:rPr>
          <w:szCs w:val="26"/>
          <w:lang w:val="en-GB"/>
        </w:rPr>
        <w:t>Việc triển khai Đề án  không chỉ mang lại những lợi ích to lớn trong công tác quản lý nhà nước mà còn mang ý nghĩa to lớn trong việc ứng dụng những công nghệ nhằm hiện đại hóa đội tàu sông Việt Nam; mở đường cho vận tải thủy phát triển, đáp ứng nhu cầu phát triển, hội nhập với thế giới và khu vực.</w:t>
      </w:r>
    </w:p>
    <w:p w14:paraId="39710838" w14:textId="77777777" w:rsidR="00991E6B" w:rsidRPr="00480EE9" w:rsidRDefault="00991E6B" w:rsidP="00480EE9">
      <w:pPr>
        <w:pStyle w:val="thuong"/>
        <w:widowControl w:val="0"/>
        <w:spacing w:after="120" w:line="288" w:lineRule="auto"/>
        <w:ind w:firstLine="540"/>
        <w:rPr>
          <w:szCs w:val="26"/>
          <w:lang w:val="en-GB"/>
        </w:rPr>
      </w:pPr>
      <w:r w:rsidRPr="00480EE9">
        <w:rPr>
          <w:szCs w:val="26"/>
          <w:lang w:val="en-GB"/>
        </w:rPr>
        <w:t>Các mục tiêu chính của đề án đó là:</w:t>
      </w:r>
    </w:p>
    <w:p w14:paraId="4055164C" w14:textId="77777777" w:rsidR="00991E6B" w:rsidRPr="00480EE9" w:rsidRDefault="00991E6B" w:rsidP="00480EE9">
      <w:pPr>
        <w:pStyle w:val="thuong"/>
        <w:widowControl w:val="0"/>
        <w:spacing w:after="120" w:line="288" w:lineRule="auto"/>
        <w:ind w:firstLine="540"/>
        <w:rPr>
          <w:szCs w:val="26"/>
          <w:lang w:val="en-GB"/>
        </w:rPr>
      </w:pPr>
      <w:r w:rsidRPr="00480EE9">
        <w:rPr>
          <w:szCs w:val="26"/>
          <w:lang w:val="en-GB"/>
        </w:rPr>
        <w:t>Xây dựng về đề xuất, các giải pháp nhằm thúc đẩy sự phát triển của phương thức vận tải thủy nội địa</w:t>
      </w:r>
    </w:p>
    <w:p w14:paraId="1B45462A" w14:textId="51C6D457" w:rsidR="00991E6B" w:rsidRPr="00480EE9" w:rsidRDefault="00991E6B" w:rsidP="00480EE9">
      <w:pPr>
        <w:pStyle w:val="thuong"/>
        <w:widowControl w:val="0"/>
        <w:spacing w:after="120" w:line="288" w:lineRule="auto"/>
        <w:ind w:firstLine="540"/>
        <w:rPr>
          <w:szCs w:val="26"/>
          <w:lang w:val="en-GB"/>
        </w:rPr>
      </w:pPr>
      <w:r w:rsidRPr="00480EE9">
        <w:rPr>
          <w:szCs w:val="26"/>
          <w:lang w:val="en-GB"/>
        </w:rPr>
        <w:t>Ứng dụng, lắp đặt thiết bị AIS</w:t>
      </w:r>
      <w:r w:rsidR="00FA18E9" w:rsidRPr="00480EE9">
        <w:rPr>
          <w:szCs w:val="26"/>
          <w:lang w:val="en-GB"/>
        </w:rPr>
        <w:t xml:space="preserve"> và VHF</w:t>
      </w:r>
      <w:r w:rsidRPr="00480EE9">
        <w:rPr>
          <w:szCs w:val="26"/>
          <w:lang w:val="en-GB"/>
        </w:rPr>
        <w:t xml:space="preserve"> trên các phương tiện thủy nội địa nhằm hiện đại hóa đội tàu sông Việt Nam. Nâng cao năng lực  ứng dụng những công nghệ mới nhằm đảm bảo an toàn cho người, phương tiện, giảm thiều các tai nạn đâm va tàu.</w:t>
      </w:r>
    </w:p>
    <w:p w14:paraId="4BA189F5" w14:textId="2D50C3D6" w:rsidR="00991E6B" w:rsidRPr="00480EE9" w:rsidRDefault="00991E6B" w:rsidP="00480EE9">
      <w:pPr>
        <w:pStyle w:val="thuong"/>
        <w:widowControl w:val="0"/>
        <w:spacing w:after="120" w:line="288" w:lineRule="auto"/>
        <w:ind w:firstLine="540"/>
        <w:rPr>
          <w:szCs w:val="26"/>
          <w:lang w:val="en-GB"/>
        </w:rPr>
      </w:pPr>
      <w:r w:rsidRPr="00480EE9">
        <w:rPr>
          <w:szCs w:val="26"/>
          <w:lang w:val="en-GB"/>
        </w:rPr>
        <w:t>Ứng dụng dụng công nghệ thông tin trong quản lý nhà nước, nâng cao năng lực</w:t>
      </w:r>
      <w:r w:rsidR="00EB08E7" w:rsidRPr="00480EE9">
        <w:rPr>
          <w:szCs w:val="26"/>
          <w:lang w:val="en-GB"/>
        </w:rPr>
        <w:t xml:space="preserve"> </w:t>
      </w:r>
      <w:r w:rsidRPr="00480EE9">
        <w:rPr>
          <w:szCs w:val="26"/>
          <w:lang w:val="en-GB"/>
        </w:rPr>
        <w:t>quản lý nhà nước về vận tải thủy nội địa.</w:t>
      </w:r>
    </w:p>
    <w:p w14:paraId="3A71EBC8" w14:textId="01AEF93A" w:rsidR="00AF42EF" w:rsidRPr="0095257A" w:rsidRDefault="00991E6B" w:rsidP="000B1766">
      <w:pPr>
        <w:pStyle w:val="thuong"/>
        <w:widowControl w:val="0"/>
        <w:spacing w:after="120" w:line="288" w:lineRule="auto"/>
        <w:ind w:firstLine="540"/>
        <w:rPr>
          <w:szCs w:val="26"/>
          <w:lang w:val="en-GB"/>
        </w:rPr>
      </w:pPr>
      <w:r w:rsidRPr="00480EE9">
        <w:rPr>
          <w:szCs w:val="26"/>
          <w:lang w:val="en-GB"/>
        </w:rPr>
        <w:t>Đề án thành công sẽ tạo điều kiện thuận lợi cho việc phát triển và hiện đại hóa đội tàu, nâng cao năng lực chuyên chở, phát hủy thế mạnh của vận tải thủy nội địa, giảm gánh nặng vận tải cho đường bộ, giảm phát thải khí t</w:t>
      </w:r>
      <w:r w:rsidR="006B5CCC">
        <w:rPr>
          <w:szCs w:val="26"/>
          <w:lang w:val="en-GB"/>
        </w:rPr>
        <w:t>hải góp phần bảo vệ môi trường.</w:t>
      </w:r>
      <w:bookmarkStart w:id="175" w:name="_GoBack"/>
      <w:bookmarkEnd w:id="175"/>
    </w:p>
    <w:sectPr w:rsidR="00AF42EF" w:rsidRPr="0095257A" w:rsidSect="00450AAA">
      <w:footerReference w:type="default" r:id="rId219"/>
      <w:pgSz w:w="11906" w:h="16838" w:code="9"/>
      <w:pgMar w:top="1134" w:right="1134" w:bottom="1134" w:left="1418" w:header="454" w:footer="34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Administrator" w:date="2016-04-29T07:23:00Z" w:initials="A">
    <w:p w14:paraId="6E802A5A" w14:textId="77777777" w:rsidR="006B5CCC" w:rsidRDefault="006B5CCC" w:rsidP="0034288A">
      <w:pPr>
        <w:pStyle w:val="CommentText"/>
      </w:pPr>
      <w:r>
        <w:rPr>
          <w:rStyle w:val="CommentReference"/>
        </w:rPr>
        <w:annotationRef/>
      </w:r>
      <w:r>
        <w:t>Nếu có phía Bắc thì phải thêm quy hoạch phía Nam, nhưng mục này nên bỏ</w:t>
      </w:r>
    </w:p>
  </w:comment>
  <w:comment w:id="14" w:author="Administrator" w:date="2016-04-29T07:23:00Z" w:initials="A">
    <w:p w14:paraId="45E5BC46" w14:textId="77777777" w:rsidR="006B5CCC" w:rsidRDefault="006B5CCC" w:rsidP="0034288A">
      <w:pPr>
        <w:pStyle w:val="CommentText"/>
      </w:pPr>
      <w:r>
        <w:rPr>
          <w:rStyle w:val="CommentReference"/>
        </w:rPr>
        <w:annotationRef/>
      </w:r>
      <w:r>
        <w:t xml:space="preserve"> Nên để "Phương pháp" (Liệt kê các phương pháp thực hiện), thay vì "phương pháp luận" (cơ sở lý luận chọn các phương pháp).</w:t>
      </w:r>
    </w:p>
  </w:comment>
  <w:comment w:id="29" w:author="Administrator" w:date="2016-04-29T07:23:00Z" w:initials="A">
    <w:p w14:paraId="3AD336CC" w14:textId="77777777" w:rsidR="006B5CCC" w:rsidRDefault="006B5CCC" w:rsidP="00E144EE">
      <w:pPr>
        <w:pStyle w:val="CommentText"/>
      </w:pPr>
      <w:r>
        <w:rPr>
          <w:rStyle w:val="CommentReference"/>
        </w:rPr>
        <w:annotationRef/>
      </w:r>
      <w:r>
        <w:t>giao thông đường thủy nên đổi "hành hải" thành "vận hành"</w:t>
      </w:r>
    </w:p>
  </w:comment>
  <w:comment w:id="39" w:author="Administrator" w:date="2016-04-29T07:23:00Z" w:initials="A">
    <w:p w14:paraId="53EA102B" w14:textId="77777777" w:rsidR="006B5CCC" w:rsidRDefault="006B5CCC" w:rsidP="00E144EE">
      <w:pPr>
        <w:pStyle w:val="CommentText"/>
      </w:pPr>
      <w:r>
        <w:rPr>
          <w:rStyle w:val="CommentReference"/>
        </w:rPr>
        <w:annotationRef/>
      </w:r>
      <w:r>
        <w:t>Điệp xem lại từ "đài bờ" đã phù hợp với hệ thống lắp trên đường thủy chưa</w:t>
      </w:r>
    </w:p>
  </w:comment>
  <w:comment w:id="46" w:author="Administrator" w:date="2016-04-29T07:23:00Z" w:initials="A">
    <w:p w14:paraId="557B1637" w14:textId="77777777" w:rsidR="006B5CCC" w:rsidRDefault="006B5CCC" w:rsidP="00E144EE">
      <w:pPr>
        <w:pStyle w:val="CommentText"/>
      </w:pPr>
      <w:r>
        <w:rPr>
          <w:rStyle w:val="CommentReference"/>
        </w:rPr>
        <w:annotationRef/>
      </w:r>
      <w:r>
        <w:t>Viết lại cho rõ nghĩa</w:t>
      </w:r>
    </w:p>
  </w:comment>
  <w:comment w:id="138" w:author="Jack Pham" w:date="2016-05-05T17:09:00Z" w:initials="JP">
    <w:p w14:paraId="1B6015D8" w14:textId="77777777" w:rsidR="006B5CCC" w:rsidRDefault="006B5CCC" w:rsidP="00CC2BE8">
      <w:pPr>
        <w:pStyle w:val="CommentText"/>
      </w:pPr>
      <w:r>
        <w:rPr>
          <w:rStyle w:val="CommentReference"/>
        </w:rPr>
        <w:annotationRef/>
      </w:r>
      <w:r>
        <w:t>Triển khai lắp đặt</w:t>
      </w:r>
    </w:p>
  </w:comment>
  <w:comment w:id="171" w:author="Administrator" w:date="2016-04-29T07:23:00Z" w:initials="A">
    <w:p w14:paraId="1AE70738" w14:textId="77777777" w:rsidR="006B5CCC" w:rsidRDefault="006B5CCC" w:rsidP="0018668E">
      <w:pPr>
        <w:pStyle w:val="CommentText"/>
      </w:pPr>
      <w:r>
        <w:rPr>
          <w:rStyle w:val="CommentReference"/>
        </w:rPr>
        <w:annotationRef/>
      </w:r>
      <w:r>
        <w:t>Có quy định cho trọng tài phương tiện không? Bên hàng hải họ quy định như thế nào?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802A5A" w15:done="0"/>
  <w15:commentEx w15:paraId="45E5BC46" w15:done="0"/>
  <w15:commentEx w15:paraId="3AD336CC" w15:done="0"/>
  <w15:commentEx w15:paraId="53EA102B" w15:done="0"/>
  <w15:commentEx w15:paraId="557B1637" w15:done="0"/>
  <w15:commentEx w15:paraId="1B6015D8" w15:done="0"/>
  <w15:commentEx w15:paraId="1AE7073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D1B18" w14:textId="77777777" w:rsidR="00837E50" w:rsidRDefault="00837E50" w:rsidP="00156C1A">
      <w:r>
        <w:separator/>
      </w:r>
    </w:p>
  </w:endnote>
  <w:endnote w:type="continuationSeparator" w:id="0">
    <w:p w14:paraId="31655D24" w14:textId="77777777" w:rsidR="00837E50" w:rsidRDefault="00837E50" w:rsidP="00156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nheri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5338987"/>
      <w:docPartObj>
        <w:docPartGallery w:val="Page Numbers (Bottom of Page)"/>
        <w:docPartUnique/>
      </w:docPartObj>
    </w:sdtPr>
    <w:sdtEndPr>
      <w:rPr>
        <w:rFonts w:ascii="Times New Roman" w:hAnsi="Times New Roman"/>
        <w:noProof/>
        <w:sz w:val="20"/>
      </w:rPr>
    </w:sdtEndPr>
    <w:sdtContent>
      <w:p w14:paraId="67F98ADA" w14:textId="15A83672" w:rsidR="006B5CCC" w:rsidRPr="00450AAA" w:rsidRDefault="006B5CCC">
        <w:pPr>
          <w:pStyle w:val="Footer"/>
          <w:jc w:val="right"/>
          <w:rPr>
            <w:rFonts w:ascii="Times New Roman" w:hAnsi="Times New Roman"/>
            <w:sz w:val="20"/>
          </w:rPr>
        </w:pPr>
        <w:r w:rsidRPr="00450AAA">
          <w:rPr>
            <w:rFonts w:ascii="Times New Roman" w:hAnsi="Times New Roman"/>
            <w:sz w:val="20"/>
          </w:rPr>
          <w:fldChar w:fldCharType="begin"/>
        </w:r>
        <w:r w:rsidRPr="00450AAA">
          <w:rPr>
            <w:rFonts w:ascii="Times New Roman" w:hAnsi="Times New Roman"/>
            <w:sz w:val="20"/>
          </w:rPr>
          <w:instrText xml:space="preserve"> PAGE   \* MERGEFORMAT </w:instrText>
        </w:r>
        <w:r w:rsidRPr="00450AAA">
          <w:rPr>
            <w:rFonts w:ascii="Times New Roman" w:hAnsi="Times New Roman"/>
            <w:sz w:val="20"/>
          </w:rPr>
          <w:fldChar w:fldCharType="separate"/>
        </w:r>
        <w:r w:rsidR="000B1766">
          <w:rPr>
            <w:rFonts w:ascii="Times New Roman" w:hAnsi="Times New Roman"/>
            <w:noProof/>
            <w:sz w:val="20"/>
          </w:rPr>
          <w:t>52</w:t>
        </w:r>
        <w:r w:rsidRPr="00450AAA">
          <w:rPr>
            <w:rFonts w:ascii="Times New Roman" w:hAnsi="Times New Roman"/>
            <w:noProof/>
            <w:sz w:val="20"/>
          </w:rPr>
          <w:fldChar w:fldCharType="end"/>
        </w:r>
      </w:p>
    </w:sdtContent>
  </w:sdt>
  <w:p w14:paraId="47499643" w14:textId="77777777" w:rsidR="006B5CCC" w:rsidRDefault="006B5C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C5C089" w14:textId="77777777" w:rsidR="00837E50" w:rsidRDefault="00837E50" w:rsidP="00156C1A">
      <w:r>
        <w:separator/>
      </w:r>
    </w:p>
  </w:footnote>
  <w:footnote w:type="continuationSeparator" w:id="0">
    <w:p w14:paraId="616F4935" w14:textId="77777777" w:rsidR="00837E50" w:rsidRDefault="00837E50" w:rsidP="00156C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4A0150C"/>
    <w:lvl w:ilvl="0">
      <w:numFmt w:val="bullet"/>
      <w:lvlText w:val="*"/>
      <w:lvlJc w:val="left"/>
    </w:lvl>
  </w:abstractNum>
  <w:abstractNum w:abstractNumId="1" w15:restartNumberingAfterBreak="0">
    <w:nsid w:val="000F71E9"/>
    <w:multiLevelType w:val="hybridMultilevel"/>
    <w:tmpl w:val="91D2BDDE"/>
    <w:lvl w:ilvl="0" w:tplc="524CA522">
      <w:start w:val="2"/>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014C018B"/>
    <w:multiLevelType w:val="multilevel"/>
    <w:tmpl w:val="8CE4A8C8"/>
    <w:lvl w:ilvl="0">
      <w:start w:val="1"/>
      <w:numFmt w:val="decimal"/>
      <w:suff w:val="space"/>
      <w:lvlText w:val="Chương %1"/>
      <w:lvlJc w:val="left"/>
      <w:pPr>
        <w:ind w:left="1211" w:hanging="360"/>
      </w:pPr>
      <w:rPr>
        <w:rFonts w:hint="default"/>
      </w:rPr>
    </w:lvl>
    <w:lvl w:ilvl="1">
      <w:start w:val="1"/>
      <w:numFmt w:val="decimal"/>
      <w:suff w:val="space"/>
      <w:lvlText w:val="%1.%2"/>
      <w:lvlJc w:val="left"/>
      <w:pPr>
        <w:ind w:left="0" w:firstLine="0"/>
      </w:pPr>
      <w:rPr>
        <w:rFonts w:ascii="Arial" w:hAnsi="Arial" w:hint="default"/>
        <w:b/>
        <w:i w:val="0"/>
        <w:sz w:val="24"/>
        <w:szCs w:val="24"/>
      </w:rPr>
    </w:lvl>
    <w:lvl w:ilvl="2">
      <w:start w:val="1"/>
      <w:numFmt w:val="decimal"/>
      <w:suff w:val="space"/>
      <w:lvlText w:val="%1.%2.%3"/>
      <w:lvlJc w:val="left"/>
      <w:pPr>
        <w:ind w:left="0" w:firstLine="0"/>
      </w:pPr>
      <w:rPr>
        <w:rFonts w:ascii="Arial" w:hAnsi="Arial" w:hint="default"/>
        <w:b/>
        <w:i/>
        <w:sz w:val="24"/>
        <w:szCs w:val="24"/>
      </w:rPr>
    </w:lvl>
    <w:lvl w:ilvl="3">
      <w:start w:val="1"/>
      <w:numFmt w:val="decimal"/>
      <w:suff w:val="space"/>
      <w:lvlText w:val="%1.%2.%3.%4"/>
      <w:lvlJc w:val="left"/>
      <w:pPr>
        <w:ind w:left="0" w:firstLine="0"/>
      </w:pPr>
      <w:rPr>
        <w:rFonts w:ascii="Arial" w:hAnsi="Arial" w:hint="default"/>
        <w:b w:val="0"/>
        <w:i w:val="0"/>
        <w:sz w:val="24"/>
        <w:szCs w:val="24"/>
      </w:rPr>
    </w:lvl>
    <w:lvl w:ilvl="4">
      <w:start w:val="1"/>
      <w:numFmt w:val="decimal"/>
      <w:lvlRestart w:val="1"/>
      <w:suff w:val="space"/>
      <w:lvlText w:val="Hình %1-%5."/>
      <w:lvlJc w:val="left"/>
      <w:pPr>
        <w:ind w:left="0" w:firstLine="0"/>
      </w:pPr>
      <w:rPr>
        <w:rFonts w:ascii="Times New Roman" w:hAnsi="Times New Roman" w:hint="default"/>
        <w:b/>
        <w:i w:val="0"/>
        <w:sz w:val="26"/>
        <w:szCs w:val="26"/>
      </w:rPr>
    </w:lvl>
    <w:lvl w:ilvl="5">
      <w:start w:val="1"/>
      <w:numFmt w:val="decimal"/>
      <w:lvlRestart w:val="1"/>
      <w:suff w:val="space"/>
      <w:lvlText w:val="Bảng %1-%6."/>
      <w:lvlJc w:val="left"/>
      <w:pPr>
        <w:ind w:left="0" w:firstLine="0"/>
      </w:pPr>
      <w:rPr>
        <w:rFonts w:ascii="Times New Roman" w:hAnsi="Times New Roman" w:hint="default"/>
        <w:b/>
        <w:i w:val="0"/>
        <w:sz w:val="26"/>
        <w:szCs w:val="26"/>
      </w:rPr>
    </w:lvl>
    <w:lvl w:ilvl="6">
      <w:start w:val="1"/>
      <w:numFmt w:val="decimal"/>
      <w:lvlText w:val="%1.%2.%3.%4.%5.%6.%7"/>
      <w:lvlJc w:val="left"/>
      <w:pPr>
        <w:tabs>
          <w:tab w:val="num" w:pos="2291"/>
        </w:tabs>
        <w:ind w:left="2291" w:hanging="1440"/>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651"/>
        </w:tabs>
        <w:ind w:left="2651" w:hanging="1800"/>
      </w:pPr>
      <w:rPr>
        <w:rFonts w:hint="default"/>
      </w:rPr>
    </w:lvl>
  </w:abstractNum>
  <w:abstractNum w:abstractNumId="3" w15:restartNumberingAfterBreak="0">
    <w:nsid w:val="0AD839FC"/>
    <w:multiLevelType w:val="multilevel"/>
    <w:tmpl w:val="938855D4"/>
    <w:lvl w:ilvl="0">
      <w:start w:val="1"/>
      <w:numFmt w:val="decimal"/>
      <w:lvlText w:val="%1."/>
      <w:lvlJc w:val="left"/>
      <w:pPr>
        <w:ind w:left="612" w:hanging="612"/>
      </w:pPr>
      <w:rPr>
        <w:rFonts w:hint="default"/>
        <w:sz w:val="26"/>
      </w:rPr>
    </w:lvl>
    <w:lvl w:ilvl="1">
      <w:start w:val="1"/>
      <w:numFmt w:val="decimal"/>
      <w:lvlText w:val="%1.%2."/>
      <w:lvlJc w:val="left"/>
      <w:pPr>
        <w:ind w:left="612" w:hanging="612"/>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720" w:hanging="72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080" w:hanging="108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440" w:hanging="1440"/>
      </w:pPr>
      <w:rPr>
        <w:rFonts w:hint="default"/>
        <w:sz w:val="26"/>
      </w:rPr>
    </w:lvl>
    <w:lvl w:ilvl="8">
      <w:start w:val="1"/>
      <w:numFmt w:val="decimal"/>
      <w:lvlText w:val="%1.%2.%3.%4.%5.%6.%7.%8.%9."/>
      <w:lvlJc w:val="left"/>
      <w:pPr>
        <w:ind w:left="1800" w:hanging="1800"/>
      </w:pPr>
      <w:rPr>
        <w:rFonts w:hint="default"/>
        <w:sz w:val="26"/>
      </w:rPr>
    </w:lvl>
  </w:abstractNum>
  <w:abstractNum w:abstractNumId="4" w15:restartNumberingAfterBreak="0">
    <w:nsid w:val="0C541539"/>
    <w:multiLevelType w:val="hybridMultilevel"/>
    <w:tmpl w:val="C53E7DAA"/>
    <w:lvl w:ilvl="0" w:tplc="524CA522">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F98429D"/>
    <w:multiLevelType w:val="singleLevel"/>
    <w:tmpl w:val="FF7CF1E8"/>
    <w:lvl w:ilvl="0">
      <w:start w:val="1"/>
      <w:numFmt w:val="decimal"/>
      <w:pStyle w:val="tailieu"/>
      <w:lvlText w:val="%1)"/>
      <w:lvlJc w:val="left"/>
      <w:pPr>
        <w:tabs>
          <w:tab w:val="num" w:pos="360"/>
        </w:tabs>
        <w:ind w:left="360" w:hanging="360"/>
      </w:pPr>
    </w:lvl>
  </w:abstractNum>
  <w:abstractNum w:abstractNumId="6" w15:restartNumberingAfterBreak="0">
    <w:nsid w:val="21B60A6C"/>
    <w:multiLevelType w:val="hybridMultilevel"/>
    <w:tmpl w:val="FA52B5D2"/>
    <w:lvl w:ilvl="0" w:tplc="2DC66A6C">
      <w:start w:val="1"/>
      <w:numFmt w:val="bullet"/>
      <w:lvlText w:val="-"/>
      <w:lvlJc w:val="left"/>
      <w:pPr>
        <w:tabs>
          <w:tab w:val="num" w:pos="924"/>
        </w:tabs>
        <w:ind w:left="924" w:hanging="357"/>
      </w:pPr>
      <w:rPr>
        <w:rFonts w:ascii="Times New Roman" w:hAnsi="Times New Roman" w:cs="Times New Roman" w:hint="default"/>
        <w:b w:val="0"/>
        <w:i w:val="0"/>
        <w:sz w:val="26"/>
        <w:szCs w:val="2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54373F"/>
    <w:multiLevelType w:val="hybridMultilevel"/>
    <w:tmpl w:val="2F80B330"/>
    <w:lvl w:ilvl="0" w:tplc="524CA522">
      <w:start w:val="2"/>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27B50B43"/>
    <w:multiLevelType w:val="multilevel"/>
    <w:tmpl w:val="4B28BB4E"/>
    <w:lvl w:ilvl="0">
      <w:start w:val="2"/>
      <w:numFmt w:val="decimal"/>
      <w:pStyle w:val="Heading1"/>
      <w:suff w:val="space"/>
      <w:lvlText w:val="Chương %1"/>
      <w:lvlJc w:val="left"/>
      <w:pPr>
        <w:ind w:left="1211" w:hanging="360"/>
      </w:pPr>
      <w:rPr>
        <w:rFonts w:ascii="Arial" w:hAnsi="Arial" w:hint="default"/>
        <w:b w:val="0"/>
        <w:i/>
        <w:color w:val="FFFFFF" w:themeColor="background1"/>
        <w:sz w:val="4"/>
        <w:szCs w:val="26"/>
      </w:rPr>
    </w:lvl>
    <w:lvl w:ilvl="1">
      <w:start w:val="1"/>
      <w:numFmt w:val="decimal"/>
      <w:pStyle w:val="muc"/>
      <w:suff w:val="space"/>
      <w:lvlText w:val="%1.%2."/>
      <w:lvlJc w:val="left"/>
      <w:pPr>
        <w:ind w:left="0" w:firstLine="0"/>
      </w:pPr>
      <w:rPr>
        <w:rFonts w:ascii="Arial" w:hAnsi="Arial" w:hint="default"/>
        <w:b/>
        <w:i w:val="0"/>
        <w:sz w:val="26"/>
        <w:szCs w:val="24"/>
      </w:rPr>
    </w:lvl>
    <w:lvl w:ilvl="2">
      <w:start w:val="1"/>
      <w:numFmt w:val="decimal"/>
      <w:pStyle w:val="muc1"/>
      <w:suff w:val="space"/>
      <w:lvlText w:val="%1.%2.%3."/>
      <w:lvlJc w:val="left"/>
      <w:pPr>
        <w:ind w:left="0" w:firstLine="0"/>
      </w:pPr>
      <w:rPr>
        <w:rFonts w:ascii="Arial" w:hAnsi="Arial" w:hint="default"/>
        <w:b/>
        <w:i/>
        <w:sz w:val="26"/>
        <w:szCs w:val="24"/>
      </w:rPr>
    </w:lvl>
    <w:lvl w:ilvl="3">
      <w:start w:val="1"/>
      <w:numFmt w:val="decimal"/>
      <w:pStyle w:val="muc2"/>
      <w:suff w:val="space"/>
      <w:lvlText w:val="%1.%2.%3.%4."/>
      <w:lvlJc w:val="left"/>
      <w:pPr>
        <w:ind w:left="0" w:firstLine="0"/>
      </w:pPr>
      <w:rPr>
        <w:rFonts w:ascii="Arial" w:hAnsi="Arial" w:hint="default"/>
        <w:b w:val="0"/>
        <w:i w:val="0"/>
        <w:sz w:val="26"/>
        <w:szCs w:val="24"/>
      </w:rPr>
    </w:lvl>
    <w:lvl w:ilvl="4">
      <w:start w:val="1"/>
      <w:numFmt w:val="decimal"/>
      <w:lvlRestart w:val="1"/>
      <w:pStyle w:val="chuthichhinh"/>
      <w:suff w:val="space"/>
      <w:lvlText w:val="Hình %1-%5."/>
      <w:lvlJc w:val="left"/>
      <w:pPr>
        <w:ind w:left="0" w:firstLine="0"/>
      </w:pPr>
      <w:rPr>
        <w:rFonts w:ascii="Times New Roman" w:hAnsi="Times New Roman" w:hint="default"/>
        <w:b/>
        <w:i w:val="0"/>
        <w:sz w:val="26"/>
        <w:szCs w:val="26"/>
      </w:rPr>
    </w:lvl>
    <w:lvl w:ilvl="5">
      <w:start w:val="1"/>
      <w:numFmt w:val="decimal"/>
      <w:lvlRestart w:val="1"/>
      <w:pStyle w:val="chuthichbang"/>
      <w:suff w:val="space"/>
      <w:lvlText w:val="Bảng %1-%6."/>
      <w:lvlJc w:val="left"/>
      <w:pPr>
        <w:ind w:left="0" w:firstLine="0"/>
      </w:pPr>
      <w:rPr>
        <w:rFonts w:ascii="Times New Roman" w:hAnsi="Times New Roman" w:hint="default"/>
        <w:b/>
        <w:i w:val="0"/>
        <w:sz w:val="26"/>
        <w:szCs w:val="26"/>
      </w:rPr>
    </w:lvl>
    <w:lvl w:ilvl="6">
      <w:start w:val="1"/>
      <w:numFmt w:val="decimal"/>
      <w:lvlText w:val="%1.%2.%3.%4.%5.%6.%7"/>
      <w:lvlJc w:val="left"/>
      <w:pPr>
        <w:tabs>
          <w:tab w:val="num" w:pos="2291"/>
        </w:tabs>
        <w:ind w:left="2291" w:hanging="1440"/>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651"/>
        </w:tabs>
        <w:ind w:left="2651" w:hanging="1800"/>
      </w:pPr>
      <w:rPr>
        <w:rFonts w:hint="default"/>
      </w:rPr>
    </w:lvl>
  </w:abstractNum>
  <w:abstractNum w:abstractNumId="9" w15:restartNumberingAfterBreak="0">
    <w:nsid w:val="296A0D1C"/>
    <w:multiLevelType w:val="hybridMultilevel"/>
    <w:tmpl w:val="454E1954"/>
    <w:lvl w:ilvl="0" w:tplc="524CA5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66088"/>
    <w:multiLevelType w:val="hybridMultilevel"/>
    <w:tmpl w:val="36D26290"/>
    <w:lvl w:ilvl="0" w:tplc="524CA522">
      <w:start w:val="2"/>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2B341D97"/>
    <w:multiLevelType w:val="hybridMultilevel"/>
    <w:tmpl w:val="3426FDBA"/>
    <w:lvl w:ilvl="0" w:tplc="E1DEB17A">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2FC679B5"/>
    <w:multiLevelType w:val="multilevel"/>
    <w:tmpl w:val="E370CB32"/>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1E83BAD"/>
    <w:multiLevelType w:val="multilevel"/>
    <w:tmpl w:val="2C2AC080"/>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2617BAA"/>
    <w:multiLevelType w:val="hybridMultilevel"/>
    <w:tmpl w:val="BE9C0938"/>
    <w:lvl w:ilvl="0" w:tplc="6D7EEC6E">
      <w:start w:val="1"/>
      <w:numFmt w:val="decimal"/>
      <w:pStyle w:val="danhsotrongbang"/>
      <w:lvlText w:val="%1."/>
      <w:lvlJc w:val="left"/>
      <w:pPr>
        <w:tabs>
          <w:tab w:val="num" w:pos="35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7B1D5A"/>
    <w:multiLevelType w:val="hybridMultilevel"/>
    <w:tmpl w:val="CE44C034"/>
    <w:lvl w:ilvl="0" w:tplc="10061EE2">
      <w:start w:val="1"/>
      <w:numFmt w:val="decimal"/>
      <w:pStyle w:val="lietkeso"/>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6" w15:restartNumberingAfterBreak="0">
    <w:nsid w:val="3FCB7D8D"/>
    <w:multiLevelType w:val="hybridMultilevel"/>
    <w:tmpl w:val="A8FC61EE"/>
    <w:lvl w:ilvl="0" w:tplc="F4EA4572">
      <w:numFmt w:val="bullet"/>
      <w:pStyle w:val="-lvl1"/>
      <w:lvlText w:val="-"/>
      <w:lvlJc w:val="left"/>
      <w:pPr>
        <w:ind w:left="567" w:hanging="567"/>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75ECC"/>
    <w:multiLevelType w:val="hybridMultilevel"/>
    <w:tmpl w:val="25E6495E"/>
    <w:lvl w:ilvl="0" w:tplc="3F8405EA">
      <w:start w:val="1"/>
      <w:numFmt w:val="bullet"/>
      <w:suff w:val="space"/>
      <w:lvlText w:val="+"/>
      <w:lvlJc w:val="left"/>
      <w:pPr>
        <w:ind w:left="1304" w:hanging="567"/>
      </w:pPr>
      <w:rPr>
        <w:rFonts w:ascii="Symbol" w:hAnsi="Symbol" w:hint="default"/>
        <w:sz w:val="26"/>
        <w:szCs w:val="26"/>
      </w:rPr>
    </w:lvl>
    <w:lvl w:ilvl="1" w:tplc="B740B144">
      <w:start w:val="1"/>
      <w:numFmt w:val="bullet"/>
      <w:lvlText w:val="-"/>
      <w:lvlJc w:val="left"/>
      <w:pPr>
        <w:tabs>
          <w:tab w:val="num" w:pos="2160"/>
        </w:tabs>
        <w:ind w:left="1080" w:firstLine="720"/>
      </w:pPr>
      <w:rPr>
        <w:rFonts w:ascii="Times New Roman" w:eastAsia="Times New Roman"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56563D6"/>
    <w:multiLevelType w:val="multilevel"/>
    <w:tmpl w:val="8760E196"/>
    <w:lvl w:ilvl="0">
      <w:start w:val="1"/>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59A64ED"/>
    <w:multiLevelType w:val="hybridMultilevel"/>
    <w:tmpl w:val="6E227DCA"/>
    <w:lvl w:ilvl="0" w:tplc="196EE2C6">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9AD45ED"/>
    <w:multiLevelType w:val="hybridMultilevel"/>
    <w:tmpl w:val="9550B340"/>
    <w:lvl w:ilvl="0" w:tplc="524CA522">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DEB6315"/>
    <w:multiLevelType w:val="multilevel"/>
    <w:tmpl w:val="8B7227E0"/>
    <w:styleLink w:val="Style1"/>
    <w:lvl w:ilvl="0">
      <w:start w:val="1"/>
      <w:numFmt w:val="upperRoman"/>
      <w:lvlText w:val="%1."/>
      <w:lvlJc w:val="right"/>
      <w:pPr>
        <w:ind w:left="432" w:hanging="432"/>
      </w:pPr>
      <w:rPr>
        <w:rFonts w:hint="default"/>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14F1124"/>
    <w:multiLevelType w:val="multilevel"/>
    <w:tmpl w:val="AD7AC2E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4DE0808"/>
    <w:multiLevelType w:val="hybridMultilevel"/>
    <w:tmpl w:val="A21CB81E"/>
    <w:lvl w:ilvl="0" w:tplc="524CA522">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5DE7510"/>
    <w:multiLevelType w:val="hybridMultilevel"/>
    <w:tmpl w:val="70084F6A"/>
    <w:lvl w:ilvl="0" w:tplc="F67CAF88">
      <w:start w:val="1"/>
      <w:numFmt w:val="bullet"/>
      <w:lvlText w:val="+"/>
      <w:lvlJc w:val="left"/>
      <w:pPr>
        <w:ind w:left="927" w:hanging="360"/>
      </w:pPr>
      <w:rPr>
        <w:rFonts w:ascii="Courier New" w:hAnsi="Courier New" w:hint="default"/>
      </w:rPr>
    </w:lvl>
    <w:lvl w:ilvl="1" w:tplc="4B9646EE">
      <w:start w:val="1"/>
      <w:numFmt w:val="bullet"/>
      <w:pStyle w:val="lvl2"/>
      <w:lvlText w:val="+"/>
      <w:lvlJc w:val="left"/>
      <w:pPr>
        <w:ind w:left="1134" w:hanging="567"/>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15:restartNumberingAfterBreak="0">
    <w:nsid w:val="5C62748A"/>
    <w:multiLevelType w:val="hybridMultilevel"/>
    <w:tmpl w:val="2E7259F0"/>
    <w:lvl w:ilvl="0" w:tplc="524CA522">
      <w:start w:val="2"/>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614A1783"/>
    <w:multiLevelType w:val="hybridMultilevel"/>
    <w:tmpl w:val="4C9C7132"/>
    <w:lvl w:ilvl="0" w:tplc="524CA5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3C5468"/>
    <w:multiLevelType w:val="hybridMultilevel"/>
    <w:tmpl w:val="C610D6B2"/>
    <w:lvl w:ilvl="0" w:tplc="04090009">
      <w:numFmt w:val="bullet"/>
      <w:pStyle w:val="BulletX"/>
      <w:lvlText w:val=""/>
      <w:lvlJc w:val="left"/>
      <w:pPr>
        <w:tabs>
          <w:tab w:val="num" w:pos="1260"/>
        </w:tabs>
        <w:ind w:left="1260" w:hanging="360"/>
      </w:pPr>
      <w:rPr>
        <w:rFonts w:ascii="Symbol" w:eastAsia="Times New Roman" w:hAnsi="Symbol" w:hint="default"/>
      </w:rPr>
    </w:lvl>
    <w:lvl w:ilvl="1" w:tplc="04090019">
      <w:start w:val="1"/>
      <w:numFmt w:val="bullet"/>
      <w:lvlText w:val="o"/>
      <w:lvlJc w:val="left"/>
      <w:pPr>
        <w:tabs>
          <w:tab w:val="num" w:pos="2591"/>
        </w:tabs>
        <w:ind w:left="2591" w:hanging="360"/>
      </w:pPr>
      <w:rPr>
        <w:rFonts w:ascii="Courier New" w:hAnsi="Courier New" w:hint="default"/>
      </w:rPr>
    </w:lvl>
    <w:lvl w:ilvl="2" w:tplc="B0D212DC" w:tentative="1">
      <w:start w:val="1"/>
      <w:numFmt w:val="bullet"/>
      <w:lvlText w:val=""/>
      <w:lvlJc w:val="left"/>
      <w:pPr>
        <w:tabs>
          <w:tab w:val="num" w:pos="3311"/>
        </w:tabs>
        <w:ind w:left="3311" w:hanging="360"/>
      </w:pPr>
      <w:rPr>
        <w:rFonts w:ascii="Wingdings" w:hAnsi="Wingdings" w:hint="default"/>
      </w:rPr>
    </w:lvl>
    <w:lvl w:ilvl="3" w:tplc="04090001" w:tentative="1">
      <w:start w:val="1"/>
      <w:numFmt w:val="bullet"/>
      <w:lvlText w:val=""/>
      <w:lvlJc w:val="left"/>
      <w:pPr>
        <w:tabs>
          <w:tab w:val="num" w:pos="4031"/>
        </w:tabs>
        <w:ind w:left="4031" w:hanging="360"/>
      </w:pPr>
      <w:rPr>
        <w:rFonts w:ascii="Symbol" w:hAnsi="Symbol" w:hint="default"/>
      </w:rPr>
    </w:lvl>
    <w:lvl w:ilvl="4" w:tplc="04090003" w:tentative="1">
      <w:start w:val="1"/>
      <w:numFmt w:val="bullet"/>
      <w:lvlText w:val="o"/>
      <w:lvlJc w:val="left"/>
      <w:pPr>
        <w:tabs>
          <w:tab w:val="num" w:pos="4751"/>
        </w:tabs>
        <w:ind w:left="4751" w:hanging="360"/>
      </w:pPr>
      <w:rPr>
        <w:rFonts w:ascii="Courier New" w:hAnsi="Courier New" w:hint="default"/>
      </w:rPr>
    </w:lvl>
    <w:lvl w:ilvl="5" w:tplc="04090005">
      <w:start w:val="1"/>
      <w:numFmt w:val="bullet"/>
      <w:lvlText w:val=""/>
      <w:lvlJc w:val="left"/>
      <w:pPr>
        <w:tabs>
          <w:tab w:val="num" w:pos="5471"/>
        </w:tabs>
        <w:ind w:left="5471" w:hanging="360"/>
      </w:pPr>
      <w:rPr>
        <w:rFonts w:ascii="Wingdings" w:hAnsi="Wingdings" w:hint="default"/>
      </w:rPr>
    </w:lvl>
    <w:lvl w:ilvl="6" w:tplc="04090001" w:tentative="1">
      <w:start w:val="1"/>
      <w:numFmt w:val="bullet"/>
      <w:lvlText w:val=""/>
      <w:lvlJc w:val="left"/>
      <w:pPr>
        <w:tabs>
          <w:tab w:val="num" w:pos="6191"/>
        </w:tabs>
        <w:ind w:left="6191" w:hanging="360"/>
      </w:pPr>
      <w:rPr>
        <w:rFonts w:ascii="Symbol" w:hAnsi="Symbol" w:hint="default"/>
      </w:rPr>
    </w:lvl>
    <w:lvl w:ilvl="7" w:tplc="04090003" w:tentative="1">
      <w:start w:val="1"/>
      <w:numFmt w:val="bullet"/>
      <w:lvlText w:val="o"/>
      <w:lvlJc w:val="left"/>
      <w:pPr>
        <w:tabs>
          <w:tab w:val="num" w:pos="6911"/>
        </w:tabs>
        <w:ind w:left="6911" w:hanging="360"/>
      </w:pPr>
      <w:rPr>
        <w:rFonts w:ascii="Courier New" w:hAnsi="Courier New" w:hint="default"/>
      </w:rPr>
    </w:lvl>
    <w:lvl w:ilvl="8" w:tplc="04090005" w:tentative="1">
      <w:start w:val="1"/>
      <w:numFmt w:val="bullet"/>
      <w:lvlText w:val=""/>
      <w:lvlJc w:val="left"/>
      <w:pPr>
        <w:tabs>
          <w:tab w:val="num" w:pos="7631"/>
        </w:tabs>
        <w:ind w:left="7631" w:hanging="360"/>
      </w:pPr>
      <w:rPr>
        <w:rFonts w:ascii="Wingdings" w:hAnsi="Wingdings" w:hint="default"/>
      </w:rPr>
    </w:lvl>
  </w:abstractNum>
  <w:abstractNum w:abstractNumId="28" w15:restartNumberingAfterBreak="0">
    <w:nsid w:val="6BB833DB"/>
    <w:multiLevelType w:val="hybridMultilevel"/>
    <w:tmpl w:val="28B868E8"/>
    <w:lvl w:ilvl="0" w:tplc="524CA522">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292199B"/>
    <w:multiLevelType w:val="hybridMultilevel"/>
    <w:tmpl w:val="A434D988"/>
    <w:lvl w:ilvl="0" w:tplc="6E6468EC">
      <w:start w:val="1"/>
      <w:numFmt w:val="bullet"/>
      <w:pStyle w:val="TOCHeading"/>
      <w:suff w:val="space"/>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767535FD"/>
    <w:multiLevelType w:val="multilevel"/>
    <w:tmpl w:val="3F5E6682"/>
    <w:lvl w:ilvl="0">
      <w:start w:val="1"/>
      <w:numFmt w:val="upperRoman"/>
      <w:suff w:val="space"/>
      <w:lvlText w:val="%1."/>
      <w:lvlJc w:val="right"/>
      <w:pPr>
        <w:ind w:left="0" w:firstLine="0"/>
      </w:pPr>
      <w:rPr>
        <w:rFonts w:ascii="Arial" w:hAnsi="Arial" w:cs="Arial" w:hint="default"/>
        <w:b/>
      </w:rPr>
    </w:lvl>
    <w:lvl w:ilvl="1">
      <w:start w:val="1"/>
      <w:numFmt w:val="decimal"/>
      <w:suff w:val="space"/>
      <w:lvlText w:val="%2."/>
      <w:lvlJc w:val="left"/>
      <w:pPr>
        <w:ind w:left="567" w:hanging="567"/>
      </w:pPr>
      <w:rPr>
        <w:rFonts w:ascii="Times New Roman" w:hAnsi="Times New Roman" w:cs="Times New Roman" w:hint="default"/>
        <w:b/>
        <w:i w:val="0"/>
      </w:rPr>
    </w:lvl>
    <w:lvl w:ilvl="2">
      <w:start w:val="1"/>
      <w:numFmt w:val="decimal"/>
      <w:lvlText w:val="%2.%3"/>
      <w:lvlJc w:val="left"/>
      <w:pPr>
        <w:ind w:left="567" w:hanging="567"/>
      </w:pPr>
      <w:rPr>
        <w:rFonts w:ascii="Times New Roman" w:hAnsi="Times New Roman" w:cs="Times New Roman" w:hint="default"/>
      </w:rPr>
    </w:lvl>
    <w:lvl w:ilvl="3">
      <w:start w:val="1"/>
      <w:numFmt w:val="decimal"/>
      <w:lvlText w:val="%2.2.%4"/>
      <w:lvlJc w:val="left"/>
      <w:pPr>
        <w:ind w:left="993" w:hanging="567"/>
      </w:pPr>
      <w:rPr>
        <w:rFonts w:ascii="Times New Roman" w:hAnsi="Times New Roman" w:cs="Times New Roman"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AAD1BC9"/>
    <w:multiLevelType w:val="hybridMultilevel"/>
    <w:tmpl w:val="3EFE21FA"/>
    <w:lvl w:ilvl="0" w:tplc="04090019">
      <w:start w:val="2"/>
      <w:numFmt w:val="bullet"/>
      <w:lvlText w:val="-"/>
      <w:lvlJc w:val="left"/>
      <w:pPr>
        <w:ind w:left="1260" w:hanging="360"/>
      </w:pPr>
      <w:rPr>
        <w:rFonts w:ascii="Times New Roman" w:eastAsia="Times New Roman" w:hAnsi="Times New Roman" w:cs="Times New Roman" w:hint="default"/>
      </w:rPr>
    </w:lvl>
    <w:lvl w:ilvl="1" w:tplc="04090019"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A8DEE058"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num w:numId="1">
    <w:abstractNumId w:val="5"/>
  </w:num>
  <w:num w:numId="2">
    <w:abstractNumId w:val="15"/>
  </w:num>
  <w:num w:numId="3">
    <w:abstractNumId w:val="14"/>
  </w:num>
  <w:num w:numId="4">
    <w:abstractNumId w:val="8"/>
  </w:num>
  <w:num w:numId="5">
    <w:abstractNumId w:val="2"/>
  </w:num>
  <w:num w:numId="6">
    <w:abstractNumId w:val="6"/>
  </w:num>
  <w:num w:numId="7">
    <w:abstractNumId w:val="11"/>
  </w:num>
  <w:num w:numId="8">
    <w:abstractNumId w:val="30"/>
  </w:num>
  <w:num w:numId="9">
    <w:abstractNumId w:val="29"/>
  </w:num>
  <w:num w:numId="10">
    <w:abstractNumId w:val="17"/>
  </w:num>
  <w:num w:numId="11">
    <w:abstractNumId w:val="27"/>
  </w:num>
  <w:num w:numId="12">
    <w:abstractNumId w:val="16"/>
  </w:num>
  <w:num w:numId="13">
    <w:abstractNumId w:val="24"/>
  </w:num>
  <w:num w:numId="14">
    <w:abstractNumId w:val="21"/>
  </w:num>
  <w:num w:numId="15">
    <w:abstractNumId w:val="19"/>
  </w:num>
  <w:num w:numId="16">
    <w:abstractNumId w:val="26"/>
  </w:num>
  <w:num w:numId="17">
    <w:abstractNumId w:val="9"/>
  </w:num>
  <w:num w:numId="18">
    <w:abstractNumId w:val="7"/>
  </w:num>
  <w:num w:numId="19">
    <w:abstractNumId w:val="25"/>
  </w:num>
  <w:num w:numId="20">
    <w:abstractNumId w:val="28"/>
  </w:num>
  <w:num w:numId="21">
    <w:abstractNumId w:val="31"/>
  </w:num>
  <w:num w:numId="22">
    <w:abstractNumId w:val="1"/>
  </w:num>
  <w:num w:numId="23">
    <w:abstractNumId w:val="10"/>
  </w:num>
  <w:num w:numId="24">
    <w:abstractNumId w:val="23"/>
  </w:num>
  <w:num w:numId="25">
    <w:abstractNumId w:val="20"/>
  </w:num>
  <w:num w:numId="26">
    <w:abstractNumId w:val="4"/>
  </w:num>
  <w:num w:numId="27">
    <w:abstractNumId w:val="18"/>
  </w:num>
  <w:num w:numId="28">
    <w:abstractNumId w:val="22"/>
  </w:num>
  <w:num w:numId="29">
    <w:abstractNumId w:val="12"/>
  </w:num>
  <w:num w:numId="30">
    <w:abstractNumId w:val="13"/>
  </w:num>
  <w:num w:numId="31">
    <w:abstractNumId w:val="3"/>
  </w:num>
  <w:num w:numId="32">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33">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ck Pham">
    <w15:presenceInfo w15:providerId="Windows Live" w15:userId="0ba3f28869f51f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655"/>
    <w:rsid w:val="00003E6D"/>
    <w:rsid w:val="00006302"/>
    <w:rsid w:val="00013A87"/>
    <w:rsid w:val="00021D67"/>
    <w:rsid w:val="0002670D"/>
    <w:rsid w:val="00037044"/>
    <w:rsid w:val="00045CCB"/>
    <w:rsid w:val="00052C47"/>
    <w:rsid w:val="000625E6"/>
    <w:rsid w:val="000716B1"/>
    <w:rsid w:val="000B1766"/>
    <w:rsid w:val="000B6655"/>
    <w:rsid w:val="000C5E00"/>
    <w:rsid w:val="000C6215"/>
    <w:rsid w:val="000E5DFA"/>
    <w:rsid w:val="000F7773"/>
    <w:rsid w:val="00102513"/>
    <w:rsid w:val="00116FF8"/>
    <w:rsid w:val="00134FC4"/>
    <w:rsid w:val="0014130E"/>
    <w:rsid w:val="00143AE9"/>
    <w:rsid w:val="001557D8"/>
    <w:rsid w:val="00156C1A"/>
    <w:rsid w:val="00161CEB"/>
    <w:rsid w:val="00163ADA"/>
    <w:rsid w:val="00182C9B"/>
    <w:rsid w:val="0018668E"/>
    <w:rsid w:val="00186A27"/>
    <w:rsid w:val="001940D0"/>
    <w:rsid w:val="001A75DA"/>
    <w:rsid w:val="001B7B06"/>
    <w:rsid w:val="001C274B"/>
    <w:rsid w:val="001C4F56"/>
    <w:rsid w:val="001C4F95"/>
    <w:rsid w:val="001D4E10"/>
    <w:rsid w:val="00202E67"/>
    <w:rsid w:val="00204551"/>
    <w:rsid w:val="0022737B"/>
    <w:rsid w:val="0025699A"/>
    <w:rsid w:val="002600C1"/>
    <w:rsid w:val="00277C31"/>
    <w:rsid w:val="00282573"/>
    <w:rsid w:val="002A5BD1"/>
    <w:rsid w:val="002C2BA3"/>
    <w:rsid w:val="002C32C7"/>
    <w:rsid w:val="002E02F2"/>
    <w:rsid w:val="002F0382"/>
    <w:rsid w:val="002F0F1C"/>
    <w:rsid w:val="002F3C47"/>
    <w:rsid w:val="003014A2"/>
    <w:rsid w:val="003033A2"/>
    <w:rsid w:val="00306B5E"/>
    <w:rsid w:val="00320677"/>
    <w:rsid w:val="00327F85"/>
    <w:rsid w:val="003320B7"/>
    <w:rsid w:val="0034288A"/>
    <w:rsid w:val="00345BA0"/>
    <w:rsid w:val="00353762"/>
    <w:rsid w:val="00363C31"/>
    <w:rsid w:val="00371D14"/>
    <w:rsid w:val="0038411A"/>
    <w:rsid w:val="00393767"/>
    <w:rsid w:val="003C06D8"/>
    <w:rsid w:val="003C1DF2"/>
    <w:rsid w:val="0040297D"/>
    <w:rsid w:val="00420EED"/>
    <w:rsid w:val="004237F7"/>
    <w:rsid w:val="00427320"/>
    <w:rsid w:val="004418EE"/>
    <w:rsid w:val="00450AAA"/>
    <w:rsid w:val="00455A67"/>
    <w:rsid w:val="00480EE9"/>
    <w:rsid w:val="004A2419"/>
    <w:rsid w:val="004A31A3"/>
    <w:rsid w:val="004B0CB0"/>
    <w:rsid w:val="004B11BD"/>
    <w:rsid w:val="004E25C5"/>
    <w:rsid w:val="004F3125"/>
    <w:rsid w:val="005216CA"/>
    <w:rsid w:val="00526B10"/>
    <w:rsid w:val="00542EB2"/>
    <w:rsid w:val="005474EB"/>
    <w:rsid w:val="0058005A"/>
    <w:rsid w:val="005804CF"/>
    <w:rsid w:val="00593121"/>
    <w:rsid w:val="005A40CD"/>
    <w:rsid w:val="005C30BD"/>
    <w:rsid w:val="005E72D4"/>
    <w:rsid w:val="005F2553"/>
    <w:rsid w:val="005F52CC"/>
    <w:rsid w:val="006256B5"/>
    <w:rsid w:val="00630386"/>
    <w:rsid w:val="00633796"/>
    <w:rsid w:val="00636431"/>
    <w:rsid w:val="006A1044"/>
    <w:rsid w:val="006B2E39"/>
    <w:rsid w:val="006B5CCC"/>
    <w:rsid w:val="006D355C"/>
    <w:rsid w:val="006D3ED7"/>
    <w:rsid w:val="00720748"/>
    <w:rsid w:val="00757C7F"/>
    <w:rsid w:val="00767F15"/>
    <w:rsid w:val="0077330F"/>
    <w:rsid w:val="0078077D"/>
    <w:rsid w:val="00782740"/>
    <w:rsid w:val="00784F02"/>
    <w:rsid w:val="007C15E9"/>
    <w:rsid w:val="007C59E3"/>
    <w:rsid w:val="00811B35"/>
    <w:rsid w:val="00814314"/>
    <w:rsid w:val="00823D63"/>
    <w:rsid w:val="00837E50"/>
    <w:rsid w:val="00844BBE"/>
    <w:rsid w:val="008465CE"/>
    <w:rsid w:val="00865845"/>
    <w:rsid w:val="00874792"/>
    <w:rsid w:val="00882E5E"/>
    <w:rsid w:val="00886CFD"/>
    <w:rsid w:val="00896BD6"/>
    <w:rsid w:val="008A0B8E"/>
    <w:rsid w:val="008A336C"/>
    <w:rsid w:val="008B2136"/>
    <w:rsid w:val="008D257A"/>
    <w:rsid w:val="008E226F"/>
    <w:rsid w:val="00933258"/>
    <w:rsid w:val="00940782"/>
    <w:rsid w:val="00946FC5"/>
    <w:rsid w:val="00947F0A"/>
    <w:rsid w:val="00950BA2"/>
    <w:rsid w:val="00950D80"/>
    <w:rsid w:val="0095257A"/>
    <w:rsid w:val="009627DD"/>
    <w:rsid w:val="0097472E"/>
    <w:rsid w:val="00977860"/>
    <w:rsid w:val="009868A8"/>
    <w:rsid w:val="00986F8B"/>
    <w:rsid w:val="00991E6B"/>
    <w:rsid w:val="009B1AE2"/>
    <w:rsid w:val="009C1E41"/>
    <w:rsid w:val="009D4D85"/>
    <w:rsid w:val="009D7A45"/>
    <w:rsid w:val="00A47FA8"/>
    <w:rsid w:val="00A608B0"/>
    <w:rsid w:val="00A87D6F"/>
    <w:rsid w:val="00AE55C8"/>
    <w:rsid w:val="00AF28C4"/>
    <w:rsid w:val="00AF42EF"/>
    <w:rsid w:val="00B010F9"/>
    <w:rsid w:val="00B206E5"/>
    <w:rsid w:val="00B272C7"/>
    <w:rsid w:val="00B40BE4"/>
    <w:rsid w:val="00B46178"/>
    <w:rsid w:val="00B74380"/>
    <w:rsid w:val="00B7579C"/>
    <w:rsid w:val="00B948FA"/>
    <w:rsid w:val="00B9615F"/>
    <w:rsid w:val="00BB47CF"/>
    <w:rsid w:val="00BF5E7E"/>
    <w:rsid w:val="00C012B8"/>
    <w:rsid w:val="00C02C0D"/>
    <w:rsid w:val="00C05919"/>
    <w:rsid w:val="00C41408"/>
    <w:rsid w:val="00C43D4C"/>
    <w:rsid w:val="00C63C4E"/>
    <w:rsid w:val="00CA0BC1"/>
    <w:rsid w:val="00CC2BE8"/>
    <w:rsid w:val="00CD7976"/>
    <w:rsid w:val="00D10483"/>
    <w:rsid w:val="00D111FF"/>
    <w:rsid w:val="00D17DDF"/>
    <w:rsid w:val="00D32FF4"/>
    <w:rsid w:val="00D457FE"/>
    <w:rsid w:val="00D55FE7"/>
    <w:rsid w:val="00D65EDE"/>
    <w:rsid w:val="00D8321F"/>
    <w:rsid w:val="00DA73C1"/>
    <w:rsid w:val="00DD6140"/>
    <w:rsid w:val="00DE2F15"/>
    <w:rsid w:val="00DF64C1"/>
    <w:rsid w:val="00DF6B8A"/>
    <w:rsid w:val="00E02386"/>
    <w:rsid w:val="00E0766A"/>
    <w:rsid w:val="00E10295"/>
    <w:rsid w:val="00E144EE"/>
    <w:rsid w:val="00E167C1"/>
    <w:rsid w:val="00E168B7"/>
    <w:rsid w:val="00E22ABB"/>
    <w:rsid w:val="00E404E2"/>
    <w:rsid w:val="00E52EF1"/>
    <w:rsid w:val="00E65384"/>
    <w:rsid w:val="00E70922"/>
    <w:rsid w:val="00E73B5F"/>
    <w:rsid w:val="00E949F5"/>
    <w:rsid w:val="00EB08E7"/>
    <w:rsid w:val="00EB3906"/>
    <w:rsid w:val="00EE4CC7"/>
    <w:rsid w:val="00EF39C6"/>
    <w:rsid w:val="00EF3DD3"/>
    <w:rsid w:val="00EF4A0B"/>
    <w:rsid w:val="00F22911"/>
    <w:rsid w:val="00F44716"/>
    <w:rsid w:val="00F60910"/>
    <w:rsid w:val="00F67E12"/>
    <w:rsid w:val="00F719B0"/>
    <w:rsid w:val="00F9280B"/>
    <w:rsid w:val="00FA18E9"/>
    <w:rsid w:val="00FE4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05474D"/>
  <w15:chartTrackingRefBased/>
  <w15:docId w15:val="{6EEB2356-102B-4398-A031-42D42D236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GB" w:eastAsia="en-US" w:bidi="ar-SA"/>
      </w:rPr>
    </w:rPrDefault>
    <w:pPrDefault>
      <w:pPr>
        <w:spacing w:before="120" w:after="120" w:line="288" w:lineRule="auto"/>
        <w:ind w:firstLine="53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6655"/>
    <w:pPr>
      <w:spacing w:before="0" w:after="0" w:line="240" w:lineRule="auto"/>
      <w:ind w:firstLine="0"/>
      <w:jc w:val="left"/>
    </w:pPr>
    <w:rPr>
      <w:rFonts w:eastAsia="Times New Roman" w:cs="Times New Roman"/>
      <w:szCs w:val="20"/>
      <w:lang w:val="en-US"/>
    </w:rPr>
  </w:style>
  <w:style w:type="paragraph" w:styleId="Heading1">
    <w:name w:val="heading 1"/>
    <w:basedOn w:val="Normal"/>
    <w:next w:val="TENCHUONG"/>
    <w:link w:val="Heading1Char"/>
    <w:qFormat/>
    <w:rsid w:val="000B6655"/>
    <w:pPr>
      <w:pageBreakBefore/>
      <w:numPr>
        <w:numId w:val="4"/>
      </w:numPr>
      <w:outlineLvl w:val="0"/>
    </w:pPr>
    <w:rPr>
      <w:rFonts w:ascii="Arial" w:hAnsi="Arial"/>
      <w:i/>
      <w:kern w:val="28"/>
      <w:szCs w:val="26"/>
    </w:rPr>
  </w:style>
  <w:style w:type="paragraph" w:styleId="Heading2">
    <w:name w:val="heading 2"/>
    <w:basedOn w:val="Normal"/>
    <w:next w:val="Normal"/>
    <w:link w:val="Heading2Char"/>
    <w:qFormat/>
    <w:rsid w:val="000B6655"/>
    <w:pPr>
      <w:keepNext/>
      <w:spacing w:before="240" w:after="60"/>
      <w:outlineLvl w:val="1"/>
    </w:pPr>
    <w:rPr>
      <w:rFonts w:ascii="Arial" w:hAnsi="Arial"/>
      <w:b/>
      <w:i/>
      <w:sz w:val="24"/>
    </w:rPr>
  </w:style>
  <w:style w:type="paragraph" w:styleId="Heading3">
    <w:name w:val="heading 3"/>
    <w:basedOn w:val="Normal"/>
    <w:next w:val="Normal"/>
    <w:link w:val="Heading3Char"/>
    <w:qFormat/>
    <w:rsid w:val="000B6655"/>
    <w:pPr>
      <w:keepNext/>
      <w:spacing w:before="240" w:after="60"/>
      <w:outlineLvl w:val="2"/>
    </w:pPr>
    <w:rPr>
      <w:rFonts w:ascii="Arial" w:hAnsi="Arial"/>
      <w:sz w:val="24"/>
    </w:rPr>
  </w:style>
  <w:style w:type="paragraph" w:styleId="Heading4">
    <w:name w:val="heading 4"/>
    <w:basedOn w:val="Normal"/>
    <w:next w:val="Normal"/>
    <w:link w:val="Heading4Char"/>
    <w:uiPriority w:val="9"/>
    <w:qFormat/>
    <w:rsid w:val="00D55FE7"/>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D55FE7"/>
    <w:pPr>
      <w:keepNext/>
      <w:keepLines/>
      <w:spacing w:before="200"/>
      <w:outlineLvl w:val="4"/>
    </w:pPr>
    <w:rPr>
      <w:rFonts w:ascii="Cambria" w:hAnsi="Cambria"/>
      <w:color w:val="243F60"/>
    </w:rPr>
  </w:style>
  <w:style w:type="paragraph" w:styleId="Heading6">
    <w:name w:val="heading 6"/>
    <w:basedOn w:val="Normal"/>
    <w:next w:val="Normal"/>
    <w:link w:val="Heading6Char"/>
    <w:uiPriority w:val="99"/>
    <w:qFormat/>
    <w:rsid w:val="00D55FE7"/>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D55FE7"/>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9"/>
    <w:qFormat/>
    <w:rsid w:val="00D55FE7"/>
    <w:pPr>
      <w:keepNext/>
      <w:keepLines/>
      <w:spacing w:before="200"/>
      <w:outlineLvl w:val="7"/>
    </w:pPr>
    <w:rPr>
      <w:rFonts w:ascii="Cambria" w:hAnsi="Cambria"/>
      <w:color w:val="404040"/>
      <w:sz w:val="20"/>
    </w:rPr>
  </w:style>
  <w:style w:type="paragraph" w:styleId="Heading9">
    <w:name w:val="heading 9"/>
    <w:basedOn w:val="Normal"/>
    <w:next w:val="Normal"/>
    <w:link w:val="Heading9Char"/>
    <w:uiPriority w:val="99"/>
    <w:qFormat/>
    <w:rsid w:val="00D55FE7"/>
    <w:pPr>
      <w:keepNext/>
      <w:keepLines/>
      <w:spacing w:before="200"/>
      <w:outlineLvl w:val="8"/>
    </w:pPr>
    <w:rPr>
      <w:rFonts w:ascii="Cambria" w:hAnsi="Cambria"/>
      <w:i/>
      <w:iCs/>
      <w:color w:val="404040"/>
      <w:sz w:val="20"/>
    </w:rPr>
  </w:style>
  <w:style w:type="character" w:default="1" w:styleId="DefaultParagraphFont">
    <w:name w:val="Default Paragraph Font"/>
    <w:semiHidden/>
    <w:rsid w:val="000B665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rsid w:val="000B6655"/>
  </w:style>
  <w:style w:type="character" w:customStyle="1" w:styleId="Heading1Char">
    <w:name w:val="Heading 1 Char"/>
    <w:basedOn w:val="DefaultParagraphFont"/>
    <w:link w:val="Heading1"/>
    <w:rsid w:val="000B6655"/>
    <w:rPr>
      <w:rFonts w:ascii="Arial" w:eastAsia="Times New Roman" w:hAnsi="Arial" w:cs="Times New Roman"/>
      <w:i/>
      <w:kern w:val="28"/>
      <w:szCs w:val="26"/>
      <w:lang w:val="en-US"/>
    </w:rPr>
  </w:style>
  <w:style w:type="character" w:customStyle="1" w:styleId="Heading2Char">
    <w:name w:val="Heading 2 Char"/>
    <w:basedOn w:val="DefaultParagraphFont"/>
    <w:link w:val="Heading2"/>
    <w:rsid w:val="000B6655"/>
    <w:rPr>
      <w:rFonts w:ascii="Arial" w:eastAsia="Times New Roman" w:hAnsi="Arial" w:cs="Times New Roman"/>
      <w:b/>
      <w:i/>
      <w:sz w:val="24"/>
      <w:szCs w:val="20"/>
      <w:lang w:val="en-US"/>
    </w:rPr>
  </w:style>
  <w:style w:type="character" w:customStyle="1" w:styleId="Heading3Char">
    <w:name w:val="Heading 3 Char"/>
    <w:basedOn w:val="DefaultParagraphFont"/>
    <w:link w:val="Heading3"/>
    <w:rsid w:val="000B6655"/>
    <w:rPr>
      <w:rFonts w:ascii="Arial" w:eastAsia="Times New Roman" w:hAnsi="Arial" w:cs="Times New Roman"/>
      <w:sz w:val="24"/>
      <w:szCs w:val="20"/>
      <w:lang w:val="en-US"/>
    </w:rPr>
  </w:style>
  <w:style w:type="paragraph" w:customStyle="1" w:styleId="chuthichct">
    <w:name w:val="chu thich ct"/>
    <w:basedOn w:val="Normal"/>
    <w:rsid w:val="000B6655"/>
    <w:pPr>
      <w:spacing w:before="120"/>
      <w:ind w:left="709"/>
      <w:jc w:val="both"/>
    </w:pPr>
  </w:style>
  <w:style w:type="table" w:styleId="TableGrid">
    <w:name w:val="Table Grid"/>
    <w:basedOn w:val="TableNormal"/>
    <w:rsid w:val="000B6655"/>
    <w:pPr>
      <w:spacing w:before="0" w:after="0" w:line="240" w:lineRule="auto"/>
      <w:ind w:firstLine="0"/>
      <w:jc w:val="left"/>
    </w:pPr>
    <w:rPr>
      <w:rFonts w:eastAsia="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NCHUONG">
    <w:name w:val="TEN CHUONG"/>
    <w:basedOn w:val="Normal"/>
    <w:next w:val="muc"/>
    <w:rsid w:val="000B6655"/>
    <w:pPr>
      <w:spacing w:before="120"/>
      <w:ind w:left="1418" w:right="567"/>
    </w:pPr>
    <w:rPr>
      <w:rFonts w:ascii="Arial" w:hAnsi="Arial"/>
      <w:b/>
      <w:sz w:val="36"/>
    </w:rPr>
  </w:style>
  <w:style w:type="paragraph" w:customStyle="1" w:styleId="muc">
    <w:name w:val="muc"/>
    <w:basedOn w:val="Normal"/>
    <w:next w:val="thuong"/>
    <w:rsid w:val="000B6655"/>
    <w:pPr>
      <w:numPr>
        <w:ilvl w:val="1"/>
        <w:numId w:val="4"/>
      </w:numPr>
      <w:spacing w:before="120"/>
      <w:jc w:val="both"/>
      <w:outlineLvl w:val="1"/>
    </w:pPr>
    <w:rPr>
      <w:rFonts w:ascii="Arial" w:hAnsi="Arial"/>
      <w:b/>
    </w:rPr>
  </w:style>
  <w:style w:type="paragraph" w:customStyle="1" w:styleId="thuong">
    <w:name w:val="thuong"/>
    <w:basedOn w:val="Normal"/>
    <w:rsid w:val="000B6655"/>
    <w:pPr>
      <w:spacing w:before="120"/>
      <w:ind w:firstLine="567"/>
      <w:jc w:val="both"/>
    </w:pPr>
  </w:style>
  <w:style w:type="paragraph" w:customStyle="1" w:styleId="congthuc">
    <w:name w:val="cong thuc"/>
    <w:basedOn w:val="Normal"/>
    <w:next w:val="chuthichct"/>
    <w:rsid w:val="000B6655"/>
    <w:pPr>
      <w:tabs>
        <w:tab w:val="left" w:pos="8222"/>
      </w:tabs>
      <w:spacing w:before="120"/>
      <w:ind w:left="851"/>
    </w:pPr>
  </w:style>
  <w:style w:type="paragraph" w:customStyle="1" w:styleId="lietke">
    <w:name w:val="liet ke"/>
    <w:basedOn w:val="Normal"/>
    <w:rsid w:val="000B6655"/>
    <w:pPr>
      <w:tabs>
        <w:tab w:val="num" w:pos="924"/>
      </w:tabs>
      <w:spacing w:before="120"/>
      <w:ind w:left="924" w:hanging="357"/>
      <w:jc w:val="both"/>
    </w:pPr>
  </w:style>
  <w:style w:type="paragraph" w:customStyle="1" w:styleId="lietkeso">
    <w:name w:val="liet ke so"/>
    <w:basedOn w:val="Normal"/>
    <w:rsid w:val="000B6655"/>
    <w:pPr>
      <w:numPr>
        <w:numId w:val="2"/>
      </w:numPr>
      <w:tabs>
        <w:tab w:val="clear" w:pos="1287"/>
      </w:tabs>
      <w:spacing w:before="120"/>
      <w:ind w:left="924" w:hanging="357"/>
      <w:jc w:val="both"/>
    </w:pPr>
  </w:style>
  <w:style w:type="paragraph" w:customStyle="1" w:styleId="lietketd">
    <w:name w:val="liet ke td"/>
    <w:basedOn w:val="Normal"/>
    <w:rsid w:val="000B6655"/>
    <w:pPr>
      <w:tabs>
        <w:tab w:val="left" w:pos="924"/>
      </w:tabs>
      <w:spacing w:before="120"/>
      <w:ind w:left="924" w:hanging="357"/>
      <w:jc w:val="both"/>
    </w:pPr>
  </w:style>
  <w:style w:type="paragraph" w:customStyle="1" w:styleId="mlchuong">
    <w:name w:val="ml chuong"/>
    <w:basedOn w:val="muc"/>
    <w:next w:val="mlmuc"/>
    <w:rsid w:val="000B6655"/>
    <w:pPr>
      <w:numPr>
        <w:ilvl w:val="0"/>
        <w:numId w:val="0"/>
      </w:numPr>
      <w:tabs>
        <w:tab w:val="right" w:leader="dot" w:pos="9072"/>
      </w:tabs>
      <w:ind w:right="851"/>
      <w:outlineLvl w:val="9"/>
    </w:pPr>
  </w:style>
  <w:style w:type="paragraph" w:customStyle="1" w:styleId="mlmuc">
    <w:name w:val="ml muc"/>
    <w:basedOn w:val="lietketd"/>
    <w:rsid w:val="000B6655"/>
    <w:pPr>
      <w:tabs>
        <w:tab w:val="clear" w:pos="924"/>
        <w:tab w:val="right" w:leader="dot" w:pos="9072"/>
      </w:tabs>
      <w:ind w:left="567" w:right="1134" w:firstLine="0"/>
    </w:pPr>
  </w:style>
  <w:style w:type="paragraph" w:customStyle="1" w:styleId="banghaiben">
    <w:name w:val="bang hai ben"/>
    <w:basedOn w:val="Normal"/>
    <w:rsid w:val="000B6655"/>
    <w:pPr>
      <w:jc w:val="both"/>
    </w:pPr>
  </w:style>
  <w:style w:type="paragraph" w:customStyle="1" w:styleId="muc1">
    <w:name w:val="muc1"/>
    <w:basedOn w:val="Normal"/>
    <w:next w:val="thuong"/>
    <w:rsid w:val="000B6655"/>
    <w:pPr>
      <w:numPr>
        <w:ilvl w:val="2"/>
        <w:numId w:val="4"/>
      </w:numPr>
      <w:spacing w:before="120"/>
      <w:jc w:val="both"/>
    </w:pPr>
    <w:rPr>
      <w:rFonts w:ascii="Arial" w:hAnsi="Arial"/>
      <w:b/>
      <w:i/>
      <w:sz w:val="24"/>
    </w:rPr>
  </w:style>
  <w:style w:type="paragraph" w:customStyle="1" w:styleId="muc2">
    <w:name w:val="muc2"/>
    <w:basedOn w:val="Normal"/>
    <w:next w:val="thuong"/>
    <w:rsid w:val="000B6655"/>
    <w:pPr>
      <w:numPr>
        <w:ilvl w:val="3"/>
        <w:numId w:val="4"/>
      </w:numPr>
      <w:spacing w:before="120"/>
      <w:jc w:val="both"/>
    </w:pPr>
    <w:rPr>
      <w:rFonts w:ascii="Arial" w:hAnsi="Arial"/>
      <w:sz w:val="24"/>
    </w:rPr>
  </w:style>
  <w:style w:type="paragraph" w:customStyle="1" w:styleId="danhsotrongbang">
    <w:name w:val="danh so trong bang"/>
    <w:basedOn w:val="banggiua"/>
    <w:rsid w:val="000B6655"/>
    <w:pPr>
      <w:numPr>
        <w:numId w:val="3"/>
      </w:numPr>
      <w:jc w:val="left"/>
    </w:pPr>
  </w:style>
  <w:style w:type="paragraph" w:customStyle="1" w:styleId="tailieu">
    <w:name w:val="tai lieu"/>
    <w:basedOn w:val="lietkeso"/>
    <w:rsid w:val="000B6655"/>
    <w:pPr>
      <w:numPr>
        <w:numId w:val="1"/>
      </w:numPr>
    </w:pPr>
  </w:style>
  <w:style w:type="paragraph" w:styleId="Header">
    <w:name w:val="header"/>
    <w:basedOn w:val="Normal"/>
    <w:link w:val="HeaderChar"/>
    <w:uiPriority w:val="99"/>
    <w:rsid w:val="000B6655"/>
    <w:pPr>
      <w:tabs>
        <w:tab w:val="center" w:pos="4320"/>
        <w:tab w:val="right" w:pos="8640"/>
      </w:tabs>
    </w:pPr>
    <w:rPr>
      <w:rFonts w:ascii="Arial" w:hAnsi="Arial"/>
      <w:sz w:val="24"/>
    </w:rPr>
  </w:style>
  <w:style w:type="character" w:customStyle="1" w:styleId="HeaderChar">
    <w:name w:val="Header Char"/>
    <w:basedOn w:val="DefaultParagraphFont"/>
    <w:link w:val="Header"/>
    <w:uiPriority w:val="99"/>
    <w:rsid w:val="000B6655"/>
    <w:rPr>
      <w:rFonts w:ascii="Arial" w:eastAsia="Times New Roman" w:hAnsi="Arial" w:cs="Times New Roman"/>
      <w:sz w:val="24"/>
      <w:szCs w:val="20"/>
      <w:lang w:val="en-US"/>
    </w:rPr>
  </w:style>
  <w:style w:type="paragraph" w:styleId="Footer">
    <w:name w:val="footer"/>
    <w:basedOn w:val="Normal"/>
    <w:link w:val="FooterChar"/>
    <w:uiPriority w:val="99"/>
    <w:rsid w:val="000B6655"/>
    <w:pPr>
      <w:tabs>
        <w:tab w:val="center" w:pos="4320"/>
        <w:tab w:val="right" w:pos="8640"/>
      </w:tabs>
    </w:pPr>
    <w:rPr>
      <w:rFonts w:ascii="Arial" w:hAnsi="Arial"/>
      <w:sz w:val="24"/>
    </w:rPr>
  </w:style>
  <w:style w:type="character" w:customStyle="1" w:styleId="FooterChar">
    <w:name w:val="Footer Char"/>
    <w:basedOn w:val="DefaultParagraphFont"/>
    <w:link w:val="Footer"/>
    <w:uiPriority w:val="99"/>
    <w:rsid w:val="000B6655"/>
    <w:rPr>
      <w:rFonts w:ascii="Arial" w:eastAsia="Times New Roman" w:hAnsi="Arial" w:cs="Times New Roman"/>
      <w:sz w:val="24"/>
      <w:szCs w:val="20"/>
      <w:lang w:val="en-US"/>
    </w:rPr>
  </w:style>
  <w:style w:type="character" w:styleId="PageNumber">
    <w:name w:val="page number"/>
    <w:basedOn w:val="DefaultParagraphFont"/>
    <w:rsid w:val="000B6655"/>
    <w:rPr>
      <w:rFonts w:ascii="Arial" w:hAnsi="Arial"/>
      <w:sz w:val="26"/>
    </w:rPr>
  </w:style>
  <w:style w:type="paragraph" w:customStyle="1" w:styleId="chuthichhinh">
    <w:name w:val="chu thich hinh"/>
    <w:basedOn w:val="Normal"/>
    <w:next w:val="thuong"/>
    <w:rsid w:val="000B6655"/>
    <w:pPr>
      <w:numPr>
        <w:ilvl w:val="4"/>
        <w:numId w:val="4"/>
      </w:numPr>
      <w:spacing w:before="120"/>
      <w:jc w:val="center"/>
    </w:pPr>
    <w:rPr>
      <w:b/>
    </w:rPr>
  </w:style>
  <w:style w:type="paragraph" w:customStyle="1" w:styleId="bangtrai">
    <w:name w:val="bang trai"/>
    <w:basedOn w:val="Normal"/>
    <w:rsid w:val="000B6655"/>
  </w:style>
  <w:style w:type="paragraph" w:customStyle="1" w:styleId="TIEUDE">
    <w:name w:val="TIEU DE"/>
    <w:basedOn w:val="Normal"/>
    <w:next w:val="thuong"/>
    <w:rsid w:val="000B6655"/>
    <w:pPr>
      <w:pageBreakBefore/>
      <w:spacing w:before="120" w:after="120"/>
      <w:jc w:val="center"/>
      <w:outlineLvl w:val="0"/>
    </w:pPr>
    <w:rPr>
      <w:rFonts w:ascii="Arial" w:hAnsi="Arial"/>
      <w:b/>
      <w:sz w:val="36"/>
    </w:rPr>
  </w:style>
  <w:style w:type="paragraph" w:customStyle="1" w:styleId="banggiua">
    <w:name w:val="bang giua"/>
    <w:basedOn w:val="Normal"/>
    <w:rsid w:val="000B6655"/>
    <w:pPr>
      <w:jc w:val="center"/>
    </w:pPr>
  </w:style>
  <w:style w:type="paragraph" w:customStyle="1" w:styleId="Tencot">
    <w:name w:val="Ten cot"/>
    <w:basedOn w:val="banggiua"/>
    <w:next w:val="banggiua"/>
    <w:rsid w:val="000B6655"/>
    <w:pPr>
      <w:spacing w:before="40" w:after="40"/>
    </w:pPr>
    <w:rPr>
      <w:rFonts w:ascii="Arial" w:hAnsi="Arial"/>
      <w:b/>
      <w:sz w:val="24"/>
    </w:rPr>
  </w:style>
  <w:style w:type="paragraph" w:styleId="TOC1">
    <w:name w:val="toc 1"/>
    <w:basedOn w:val="mlchuong"/>
    <w:next w:val="Normal"/>
    <w:autoRedefine/>
    <w:uiPriority w:val="39"/>
    <w:rsid w:val="000B6655"/>
  </w:style>
  <w:style w:type="paragraph" w:styleId="TOC2">
    <w:name w:val="toc 2"/>
    <w:basedOn w:val="mlmuc"/>
    <w:next w:val="Normal"/>
    <w:autoRedefine/>
    <w:uiPriority w:val="39"/>
    <w:rsid w:val="000B6655"/>
    <w:pPr>
      <w:ind w:left="260"/>
    </w:pPr>
  </w:style>
  <w:style w:type="paragraph" w:styleId="Caption">
    <w:name w:val="caption"/>
    <w:basedOn w:val="Normal"/>
    <w:next w:val="Normal"/>
    <w:autoRedefine/>
    <w:qFormat/>
    <w:rsid w:val="000B6655"/>
    <w:rPr>
      <w:bCs/>
    </w:rPr>
  </w:style>
  <w:style w:type="paragraph" w:customStyle="1" w:styleId="chuthichbang">
    <w:name w:val="chu thich bang"/>
    <w:basedOn w:val="Normal"/>
    <w:next w:val="bangtrai"/>
    <w:rsid w:val="000B6655"/>
    <w:pPr>
      <w:numPr>
        <w:ilvl w:val="5"/>
        <w:numId w:val="4"/>
      </w:numPr>
      <w:spacing w:before="120"/>
      <w:jc w:val="center"/>
    </w:pPr>
    <w:rPr>
      <w:b/>
    </w:rPr>
  </w:style>
  <w:style w:type="paragraph" w:customStyle="1" w:styleId="hinhve">
    <w:name w:val="hinh ve"/>
    <w:basedOn w:val="Normal"/>
    <w:next w:val="chuthichhinh"/>
    <w:rsid w:val="000B6655"/>
    <w:pPr>
      <w:jc w:val="center"/>
    </w:pPr>
  </w:style>
  <w:style w:type="paragraph" w:styleId="TableofFigures">
    <w:name w:val="table of figures"/>
    <w:basedOn w:val="Normal"/>
    <w:next w:val="Normal"/>
    <w:semiHidden/>
    <w:rsid w:val="000B6655"/>
    <w:pPr>
      <w:ind w:left="520" w:hanging="520"/>
    </w:pPr>
  </w:style>
  <w:style w:type="character" w:styleId="Hyperlink">
    <w:name w:val="Hyperlink"/>
    <w:basedOn w:val="DefaultParagraphFont"/>
    <w:uiPriority w:val="99"/>
    <w:rsid w:val="000B6655"/>
    <w:rPr>
      <w:color w:val="0000FF"/>
      <w:u w:val="single"/>
    </w:rPr>
  </w:style>
  <w:style w:type="paragraph" w:styleId="ListParagraph">
    <w:name w:val="List Paragraph"/>
    <w:aliases w:val="Bullets,References,List Paragraph (numbered (a))"/>
    <w:basedOn w:val="Normal"/>
    <w:link w:val="ListParagraphChar"/>
    <w:uiPriority w:val="99"/>
    <w:qFormat/>
    <w:rsid w:val="0034288A"/>
    <w:pPr>
      <w:ind w:left="720"/>
    </w:pPr>
  </w:style>
  <w:style w:type="character" w:styleId="CommentReference">
    <w:name w:val="annotation reference"/>
    <w:basedOn w:val="DefaultParagraphFont"/>
    <w:unhideWhenUsed/>
    <w:rsid w:val="0034288A"/>
    <w:rPr>
      <w:sz w:val="16"/>
      <w:szCs w:val="16"/>
    </w:rPr>
  </w:style>
  <w:style w:type="paragraph" w:styleId="CommentText">
    <w:name w:val="annotation text"/>
    <w:basedOn w:val="Normal"/>
    <w:link w:val="CommentTextChar"/>
    <w:unhideWhenUsed/>
    <w:rsid w:val="0034288A"/>
    <w:rPr>
      <w:sz w:val="20"/>
    </w:rPr>
  </w:style>
  <w:style w:type="character" w:customStyle="1" w:styleId="CommentTextChar">
    <w:name w:val="Comment Text Char"/>
    <w:basedOn w:val="DefaultParagraphFont"/>
    <w:link w:val="CommentText"/>
    <w:rsid w:val="0034288A"/>
    <w:rPr>
      <w:rFonts w:eastAsia="Times New Roman" w:cs="Times New Roman"/>
      <w:sz w:val="20"/>
      <w:szCs w:val="20"/>
      <w:lang w:val="en-US"/>
    </w:rPr>
  </w:style>
  <w:style w:type="character" w:customStyle="1" w:styleId="ListParagraphChar">
    <w:name w:val="List Paragraph Char"/>
    <w:aliases w:val="Bullets Char,References Char,List Paragraph (numbered (a)) Char"/>
    <w:link w:val="ListParagraph"/>
    <w:uiPriority w:val="99"/>
    <w:locked/>
    <w:rsid w:val="0034288A"/>
    <w:rPr>
      <w:rFonts w:eastAsia="Times New Roman" w:cs="Times New Roman"/>
      <w:szCs w:val="20"/>
      <w:lang w:val="en-US"/>
    </w:rPr>
  </w:style>
  <w:style w:type="paragraph" w:styleId="BalloonText">
    <w:name w:val="Balloon Text"/>
    <w:basedOn w:val="Normal"/>
    <w:link w:val="BalloonTextChar"/>
    <w:uiPriority w:val="99"/>
    <w:semiHidden/>
    <w:unhideWhenUsed/>
    <w:rsid w:val="0034288A"/>
    <w:rPr>
      <w:rFonts w:ascii="Segoe UI" w:hAnsi="Segoe UI" w:cs="Segoe UI"/>
      <w:sz w:val="18"/>
      <w:szCs w:val="18"/>
    </w:rPr>
  </w:style>
  <w:style w:type="character" w:customStyle="1" w:styleId="BalloonTextChar">
    <w:name w:val="Balloon Text Char"/>
    <w:basedOn w:val="DefaultParagraphFont"/>
    <w:link w:val="BalloonText"/>
    <w:uiPriority w:val="99"/>
    <w:rsid w:val="0034288A"/>
    <w:rPr>
      <w:rFonts w:ascii="Segoe UI" w:eastAsia="Times New Roman" w:hAnsi="Segoe UI" w:cs="Segoe UI"/>
      <w:sz w:val="18"/>
      <w:szCs w:val="18"/>
      <w:lang w:val="en-US"/>
    </w:rPr>
  </w:style>
  <w:style w:type="paragraph" w:styleId="BodyText">
    <w:name w:val="Body Text"/>
    <w:basedOn w:val="Normal"/>
    <w:link w:val="BodyTextChar"/>
    <w:rsid w:val="00E144EE"/>
    <w:pPr>
      <w:spacing w:after="120"/>
    </w:pPr>
  </w:style>
  <w:style w:type="character" w:customStyle="1" w:styleId="BodyTextChar">
    <w:name w:val="Body Text Char"/>
    <w:basedOn w:val="DefaultParagraphFont"/>
    <w:link w:val="BodyText"/>
    <w:rsid w:val="00E144EE"/>
    <w:rPr>
      <w:rFonts w:eastAsia="Times New Roman" w:cs="Times New Roman"/>
      <w:szCs w:val="20"/>
      <w:lang w:val="en-US"/>
    </w:rPr>
  </w:style>
  <w:style w:type="paragraph" w:customStyle="1" w:styleId="Style2">
    <w:name w:val="Style2"/>
    <w:basedOn w:val="Normal"/>
    <w:uiPriority w:val="99"/>
    <w:rsid w:val="00E144EE"/>
    <w:pPr>
      <w:widowControl w:val="0"/>
      <w:autoSpaceDE w:val="0"/>
      <w:autoSpaceDN w:val="0"/>
      <w:adjustRightInd w:val="0"/>
      <w:spacing w:line="403" w:lineRule="exact"/>
      <w:ind w:firstLine="274"/>
    </w:pPr>
    <w:rPr>
      <w:rFonts w:eastAsiaTheme="minorEastAsia"/>
      <w:sz w:val="24"/>
      <w:szCs w:val="24"/>
      <w:lang w:val="en-GB" w:eastAsia="en-GB"/>
    </w:rPr>
  </w:style>
  <w:style w:type="paragraph" w:customStyle="1" w:styleId="Style3">
    <w:name w:val="Style3"/>
    <w:basedOn w:val="Normal"/>
    <w:uiPriority w:val="99"/>
    <w:rsid w:val="00E144EE"/>
    <w:pPr>
      <w:widowControl w:val="0"/>
      <w:autoSpaceDE w:val="0"/>
      <w:autoSpaceDN w:val="0"/>
      <w:adjustRightInd w:val="0"/>
      <w:spacing w:line="403" w:lineRule="exact"/>
      <w:ind w:hanging="350"/>
    </w:pPr>
    <w:rPr>
      <w:rFonts w:eastAsiaTheme="minorEastAsia"/>
      <w:sz w:val="24"/>
      <w:szCs w:val="24"/>
      <w:lang w:val="en-GB" w:eastAsia="en-GB"/>
    </w:rPr>
  </w:style>
  <w:style w:type="paragraph" w:customStyle="1" w:styleId="Style5">
    <w:name w:val="Style5"/>
    <w:basedOn w:val="Normal"/>
    <w:uiPriority w:val="99"/>
    <w:rsid w:val="00E144EE"/>
    <w:pPr>
      <w:widowControl w:val="0"/>
      <w:autoSpaceDE w:val="0"/>
      <w:autoSpaceDN w:val="0"/>
      <w:adjustRightInd w:val="0"/>
      <w:jc w:val="both"/>
    </w:pPr>
    <w:rPr>
      <w:rFonts w:eastAsiaTheme="minorEastAsia"/>
      <w:sz w:val="24"/>
      <w:szCs w:val="24"/>
      <w:lang w:val="en-GB" w:eastAsia="en-GB"/>
    </w:rPr>
  </w:style>
  <w:style w:type="paragraph" w:customStyle="1" w:styleId="Style6">
    <w:name w:val="Style6"/>
    <w:basedOn w:val="Normal"/>
    <w:uiPriority w:val="99"/>
    <w:rsid w:val="00E144EE"/>
    <w:pPr>
      <w:widowControl w:val="0"/>
      <w:autoSpaceDE w:val="0"/>
      <w:autoSpaceDN w:val="0"/>
      <w:adjustRightInd w:val="0"/>
      <w:spacing w:line="403" w:lineRule="exact"/>
      <w:ind w:hanging="370"/>
    </w:pPr>
    <w:rPr>
      <w:rFonts w:eastAsiaTheme="minorEastAsia"/>
      <w:sz w:val="24"/>
      <w:szCs w:val="24"/>
      <w:lang w:val="en-GB" w:eastAsia="en-GB"/>
    </w:rPr>
  </w:style>
  <w:style w:type="character" w:customStyle="1" w:styleId="FontStyle21">
    <w:name w:val="Font Style21"/>
    <w:basedOn w:val="DefaultParagraphFont"/>
    <w:uiPriority w:val="99"/>
    <w:rsid w:val="00E144EE"/>
    <w:rPr>
      <w:rFonts w:ascii="Times New Roman" w:hAnsi="Times New Roman" w:cs="Times New Roman"/>
      <w:color w:val="000000"/>
      <w:sz w:val="26"/>
      <w:szCs w:val="26"/>
    </w:rPr>
  </w:style>
  <w:style w:type="character" w:customStyle="1" w:styleId="Heading4Char">
    <w:name w:val="Heading 4 Char"/>
    <w:basedOn w:val="DefaultParagraphFont"/>
    <w:link w:val="Heading4"/>
    <w:uiPriority w:val="9"/>
    <w:rsid w:val="00D55FE7"/>
    <w:rPr>
      <w:rFonts w:ascii="Cambria" w:eastAsia="Times New Roman" w:hAnsi="Cambria" w:cs="Times New Roman"/>
      <w:b/>
      <w:bCs/>
      <w:i/>
      <w:iCs/>
      <w:color w:val="4F81BD"/>
      <w:szCs w:val="20"/>
      <w:lang w:val="en-US"/>
    </w:rPr>
  </w:style>
  <w:style w:type="character" w:customStyle="1" w:styleId="Heading5Char">
    <w:name w:val="Heading 5 Char"/>
    <w:basedOn w:val="DefaultParagraphFont"/>
    <w:link w:val="Heading5"/>
    <w:uiPriority w:val="99"/>
    <w:rsid w:val="00D55FE7"/>
    <w:rPr>
      <w:rFonts w:ascii="Cambria" w:eastAsia="Times New Roman" w:hAnsi="Cambria" w:cs="Times New Roman"/>
      <w:color w:val="243F60"/>
      <w:szCs w:val="20"/>
      <w:lang w:val="en-US"/>
    </w:rPr>
  </w:style>
  <w:style w:type="character" w:customStyle="1" w:styleId="Heading6Char">
    <w:name w:val="Heading 6 Char"/>
    <w:basedOn w:val="DefaultParagraphFont"/>
    <w:link w:val="Heading6"/>
    <w:uiPriority w:val="99"/>
    <w:rsid w:val="00D55FE7"/>
    <w:rPr>
      <w:rFonts w:ascii="Cambria" w:eastAsia="Times New Roman" w:hAnsi="Cambria" w:cs="Times New Roman"/>
      <w:i/>
      <w:iCs/>
      <w:color w:val="243F60"/>
      <w:szCs w:val="20"/>
      <w:lang w:val="en-US"/>
    </w:rPr>
  </w:style>
  <w:style w:type="character" w:customStyle="1" w:styleId="Heading7Char">
    <w:name w:val="Heading 7 Char"/>
    <w:basedOn w:val="DefaultParagraphFont"/>
    <w:link w:val="Heading7"/>
    <w:uiPriority w:val="99"/>
    <w:rsid w:val="00D55FE7"/>
    <w:rPr>
      <w:rFonts w:ascii="Cambria" w:eastAsia="Times New Roman" w:hAnsi="Cambria" w:cs="Times New Roman"/>
      <w:i/>
      <w:iCs/>
      <w:color w:val="404040"/>
      <w:szCs w:val="20"/>
      <w:lang w:val="en-US"/>
    </w:rPr>
  </w:style>
  <w:style w:type="character" w:customStyle="1" w:styleId="Heading8Char">
    <w:name w:val="Heading 8 Char"/>
    <w:basedOn w:val="DefaultParagraphFont"/>
    <w:link w:val="Heading8"/>
    <w:uiPriority w:val="99"/>
    <w:rsid w:val="00D55FE7"/>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9"/>
    <w:rsid w:val="00D55FE7"/>
    <w:rPr>
      <w:rFonts w:ascii="Cambria" w:eastAsia="Times New Roman" w:hAnsi="Cambria" w:cs="Times New Roman"/>
      <w:i/>
      <w:iCs/>
      <w:color w:val="404040"/>
      <w:sz w:val="20"/>
      <w:szCs w:val="20"/>
      <w:lang w:val="en-US"/>
    </w:rPr>
  </w:style>
  <w:style w:type="paragraph" w:styleId="NormalWeb">
    <w:name w:val="Normal (Web)"/>
    <w:basedOn w:val="Normal"/>
    <w:uiPriority w:val="99"/>
    <w:rsid w:val="00D55FE7"/>
    <w:pPr>
      <w:spacing w:before="100" w:beforeAutospacing="1" w:after="100" w:afterAutospacing="1"/>
    </w:pPr>
  </w:style>
  <w:style w:type="paragraph" w:customStyle="1" w:styleId="Char">
    <w:name w:val="Char"/>
    <w:basedOn w:val="Normal"/>
    <w:autoRedefine/>
    <w:rsid w:val="00D55FE7"/>
    <w:pPr>
      <w:spacing w:after="160" w:line="240" w:lineRule="exact"/>
    </w:pPr>
    <w:rPr>
      <w:rFonts w:ascii="Verdana" w:hAnsi="Verdana" w:cs="Verdana"/>
      <w:sz w:val="20"/>
    </w:rPr>
  </w:style>
  <w:style w:type="character" w:styleId="Emphasis">
    <w:name w:val="Emphasis"/>
    <w:basedOn w:val="DefaultParagraphFont"/>
    <w:uiPriority w:val="99"/>
    <w:qFormat/>
    <w:rsid w:val="00D55FE7"/>
    <w:rPr>
      <w:rFonts w:cs="Times New Roman"/>
      <w:i/>
      <w:iCs/>
    </w:rPr>
  </w:style>
  <w:style w:type="paragraph" w:customStyle="1" w:styleId="Char3">
    <w:name w:val="Char3"/>
    <w:basedOn w:val="Normal"/>
    <w:uiPriority w:val="99"/>
    <w:rsid w:val="00D55FE7"/>
    <w:pPr>
      <w:pageBreakBefore/>
      <w:spacing w:before="100" w:beforeAutospacing="1" w:after="100" w:afterAutospacing="1"/>
    </w:pPr>
    <w:rPr>
      <w:rFonts w:ascii="Tahoma" w:hAnsi="Tahoma"/>
      <w:sz w:val="20"/>
    </w:rPr>
  </w:style>
  <w:style w:type="paragraph" w:customStyle="1" w:styleId="BulletX">
    <w:name w:val="Bullet X"/>
    <w:basedOn w:val="Normal"/>
    <w:link w:val="BulletXChar"/>
    <w:uiPriority w:val="99"/>
    <w:rsid w:val="00D55FE7"/>
    <w:pPr>
      <w:widowControl w:val="0"/>
      <w:numPr>
        <w:numId w:val="11"/>
      </w:numPr>
      <w:spacing w:before="40" w:after="120"/>
      <w:jc w:val="both"/>
    </w:pPr>
    <w:rPr>
      <w:sz w:val="28"/>
    </w:rPr>
  </w:style>
  <w:style w:type="character" w:customStyle="1" w:styleId="BulletXChar">
    <w:name w:val="Bullet X Char"/>
    <w:basedOn w:val="DefaultParagraphFont"/>
    <w:link w:val="BulletX"/>
    <w:uiPriority w:val="99"/>
    <w:locked/>
    <w:rsid w:val="00D55FE7"/>
    <w:rPr>
      <w:rFonts w:eastAsia="Times New Roman" w:cs="Times New Roman"/>
      <w:sz w:val="28"/>
      <w:szCs w:val="20"/>
      <w:lang w:val="en-US"/>
    </w:rPr>
  </w:style>
  <w:style w:type="paragraph" w:customStyle="1" w:styleId="Default">
    <w:name w:val="Default"/>
    <w:uiPriority w:val="99"/>
    <w:rsid w:val="00D55FE7"/>
    <w:pPr>
      <w:autoSpaceDE w:val="0"/>
      <w:autoSpaceDN w:val="0"/>
      <w:adjustRightInd w:val="0"/>
      <w:spacing w:before="0" w:after="0" w:line="240" w:lineRule="auto"/>
      <w:ind w:firstLine="0"/>
      <w:jc w:val="left"/>
    </w:pPr>
    <w:rPr>
      <w:rFonts w:eastAsia="Times New Roman" w:cs="Times New Roman"/>
      <w:color w:val="000000"/>
      <w:sz w:val="24"/>
      <w:szCs w:val="24"/>
      <w:lang w:val="en-US"/>
    </w:rPr>
  </w:style>
  <w:style w:type="paragraph" w:customStyle="1" w:styleId="Char2">
    <w:name w:val="Char2"/>
    <w:basedOn w:val="Normal"/>
    <w:uiPriority w:val="99"/>
    <w:rsid w:val="00D55FE7"/>
    <w:pPr>
      <w:pageBreakBefore/>
      <w:spacing w:before="100" w:beforeAutospacing="1" w:after="100" w:afterAutospacing="1"/>
    </w:pPr>
    <w:rPr>
      <w:rFonts w:ascii="Tahoma" w:hAnsi="Tahoma"/>
      <w:sz w:val="20"/>
    </w:rPr>
  </w:style>
  <w:style w:type="paragraph" w:styleId="TOCHeading">
    <w:name w:val="TOC Heading"/>
    <w:basedOn w:val="Heading1"/>
    <w:next w:val="Normal"/>
    <w:uiPriority w:val="39"/>
    <w:qFormat/>
    <w:rsid w:val="00D55FE7"/>
    <w:pPr>
      <w:numPr>
        <w:numId w:val="9"/>
      </w:numPr>
      <w:spacing w:line="276" w:lineRule="auto"/>
      <w:outlineLvl w:val="9"/>
    </w:pPr>
  </w:style>
  <w:style w:type="paragraph" w:styleId="TOC3">
    <w:name w:val="toc 3"/>
    <w:basedOn w:val="Normal"/>
    <w:next w:val="Normal"/>
    <w:autoRedefine/>
    <w:uiPriority w:val="39"/>
    <w:rsid w:val="00D55FE7"/>
    <w:pPr>
      <w:tabs>
        <w:tab w:val="left" w:pos="567"/>
        <w:tab w:val="right" w:leader="dot" w:pos="9498"/>
      </w:tabs>
      <w:jc w:val="both"/>
    </w:pPr>
  </w:style>
  <w:style w:type="paragraph" w:customStyle="1" w:styleId="Char1">
    <w:name w:val="Char1"/>
    <w:basedOn w:val="Normal"/>
    <w:uiPriority w:val="99"/>
    <w:rsid w:val="00D55FE7"/>
    <w:pPr>
      <w:pageBreakBefore/>
      <w:spacing w:before="100" w:beforeAutospacing="1" w:after="100" w:afterAutospacing="1"/>
    </w:pPr>
    <w:rPr>
      <w:rFonts w:ascii="Tahoma" w:hAnsi="Tahoma"/>
      <w:sz w:val="20"/>
    </w:rPr>
  </w:style>
  <w:style w:type="paragraph" w:customStyle="1" w:styleId="Content">
    <w:name w:val="Content"/>
    <w:basedOn w:val="Normal"/>
    <w:qFormat/>
    <w:rsid w:val="00D55FE7"/>
    <w:pPr>
      <w:spacing w:before="120" w:after="60"/>
      <w:ind w:firstLine="357"/>
      <w:jc w:val="both"/>
    </w:pPr>
    <w:rPr>
      <w:rFonts w:eastAsia="Calibri"/>
      <w:sz w:val="28"/>
      <w:szCs w:val="28"/>
    </w:rPr>
  </w:style>
  <w:style w:type="paragraph" w:customStyle="1" w:styleId="lvl2">
    <w:name w:val="+ lvl2"/>
    <w:basedOn w:val="Content"/>
    <w:qFormat/>
    <w:rsid w:val="00D55FE7"/>
    <w:pPr>
      <w:numPr>
        <w:ilvl w:val="1"/>
        <w:numId w:val="13"/>
      </w:numPr>
      <w:spacing w:before="0" w:after="120"/>
      <w:contextualSpacing/>
    </w:pPr>
  </w:style>
  <w:style w:type="paragraph" w:customStyle="1" w:styleId="-lvl1">
    <w:name w:val="- lvl1"/>
    <w:basedOn w:val="Content"/>
    <w:qFormat/>
    <w:rsid w:val="00D55FE7"/>
    <w:pPr>
      <w:numPr>
        <w:numId w:val="12"/>
      </w:numPr>
    </w:pPr>
  </w:style>
  <w:style w:type="paragraph" w:styleId="Quote">
    <w:name w:val="Quote"/>
    <w:basedOn w:val="Normal"/>
    <w:next w:val="Normal"/>
    <w:link w:val="QuoteChar"/>
    <w:uiPriority w:val="29"/>
    <w:qFormat/>
    <w:rsid w:val="00D55FE7"/>
    <w:pPr>
      <w:spacing w:before="60" w:after="200" w:line="276" w:lineRule="auto"/>
      <w:jc w:val="right"/>
    </w:pPr>
    <w:rPr>
      <w:rFonts w:eastAsia="Calibri"/>
      <w:i/>
      <w:iCs/>
      <w:color w:val="000000"/>
      <w:szCs w:val="22"/>
    </w:rPr>
  </w:style>
  <w:style w:type="character" w:customStyle="1" w:styleId="QuoteChar">
    <w:name w:val="Quote Char"/>
    <w:basedOn w:val="DefaultParagraphFont"/>
    <w:link w:val="Quote"/>
    <w:uiPriority w:val="29"/>
    <w:rsid w:val="00D55FE7"/>
    <w:rPr>
      <w:rFonts w:eastAsia="Calibri" w:cs="Times New Roman"/>
      <w:i/>
      <w:iCs/>
      <w:color w:val="000000"/>
      <w:lang w:val="en-US"/>
    </w:rPr>
  </w:style>
  <w:style w:type="character" w:customStyle="1" w:styleId="apple-converted-space">
    <w:name w:val="apple-converted-space"/>
    <w:basedOn w:val="DefaultParagraphFont"/>
    <w:rsid w:val="00D55FE7"/>
  </w:style>
  <w:style w:type="numbering" w:customStyle="1" w:styleId="Style1">
    <w:name w:val="Style1"/>
    <w:uiPriority w:val="99"/>
    <w:rsid w:val="00D55FE7"/>
    <w:pPr>
      <w:numPr>
        <w:numId w:val="14"/>
      </w:numPr>
    </w:pPr>
  </w:style>
  <w:style w:type="paragraph" w:styleId="CommentSubject">
    <w:name w:val="annotation subject"/>
    <w:basedOn w:val="CommentText"/>
    <w:next w:val="CommentText"/>
    <w:link w:val="CommentSubjectChar"/>
    <w:uiPriority w:val="99"/>
    <w:semiHidden/>
    <w:unhideWhenUsed/>
    <w:rsid w:val="00D55FE7"/>
    <w:rPr>
      <w:b/>
      <w:bCs/>
    </w:rPr>
  </w:style>
  <w:style w:type="character" w:customStyle="1" w:styleId="CommentSubjectChar">
    <w:name w:val="Comment Subject Char"/>
    <w:basedOn w:val="CommentTextChar"/>
    <w:link w:val="CommentSubject"/>
    <w:uiPriority w:val="99"/>
    <w:semiHidden/>
    <w:rsid w:val="00D55FE7"/>
    <w:rPr>
      <w:rFonts w:eastAsia="Times New Roman" w:cs="Times New Roman"/>
      <w:b/>
      <w:bCs/>
      <w:sz w:val="20"/>
      <w:szCs w:val="20"/>
      <w:lang w:val="en-US"/>
    </w:rPr>
  </w:style>
  <w:style w:type="character" w:styleId="Strong">
    <w:name w:val="Strong"/>
    <w:basedOn w:val="DefaultParagraphFont"/>
    <w:uiPriority w:val="22"/>
    <w:qFormat/>
    <w:rsid w:val="00D55FE7"/>
    <w:rPr>
      <w:b/>
      <w:bCs/>
    </w:rPr>
  </w:style>
  <w:style w:type="paragraph" w:styleId="Revision">
    <w:name w:val="Revision"/>
    <w:hidden/>
    <w:uiPriority w:val="99"/>
    <w:semiHidden/>
    <w:rsid w:val="00D55FE7"/>
    <w:pPr>
      <w:spacing w:before="0" w:after="0" w:line="240" w:lineRule="auto"/>
      <w:ind w:firstLine="0"/>
      <w:jc w:val="left"/>
    </w:pPr>
    <w:rPr>
      <w:rFonts w:eastAsia="Times New Roman" w:cs="Times New Roman"/>
      <w:sz w:val="24"/>
      <w:szCs w:val="24"/>
      <w:lang w:val="en-US"/>
    </w:rPr>
  </w:style>
  <w:style w:type="character" w:styleId="FollowedHyperlink">
    <w:name w:val="FollowedHyperlink"/>
    <w:basedOn w:val="DefaultParagraphFont"/>
    <w:uiPriority w:val="99"/>
    <w:semiHidden/>
    <w:unhideWhenUsed/>
    <w:rsid w:val="00D55FE7"/>
    <w:rPr>
      <w:color w:val="800080"/>
      <w:u w:val="single"/>
    </w:rPr>
  </w:style>
  <w:style w:type="character" w:styleId="HTMLCite">
    <w:name w:val="HTML Cite"/>
    <w:basedOn w:val="DefaultParagraphFont"/>
    <w:uiPriority w:val="99"/>
    <w:semiHidden/>
    <w:unhideWhenUsed/>
    <w:rsid w:val="00D55FE7"/>
    <w:rPr>
      <w:i w:val="0"/>
      <w:iCs w:val="0"/>
    </w:rPr>
  </w:style>
  <w:style w:type="character" w:styleId="HTMLCode">
    <w:name w:val="HTML Code"/>
    <w:basedOn w:val="DefaultParagraphFont"/>
    <w:uiPriority w:val="99"/>
    <w:semiHidden/>
    <w:unhideWhenUsed/>
    <w:rsid w:val="00D55FE7"/>
    <w:rPr>
      <w:rFonts w:ascii="Courier New" w:eastAsia="Times New Roman" w:hAnsi="Courier New" w:cs="Courier New"/>
      <w:sz w:val="20"/>
      <w:szCs w:val="20"/>
      <w:bdr w:val="single" w:sz="6" w:space="1" w:color="DDDDDD" w:frame="1"/>
    </w:rPr>
  </w:style>
  <w:style w:type="paragraph" w:customStyle="1" w:styleId="ve-init-mw-desktoparticletarget-loading-overlay">
    <w:name w:val="ve-init-mw-desktoparticletarget-loading-overlay"/>
    <w:basedOn w:val="Normal"/>
    <w:rsid w:val="00D55FE7"/>
    <w:pPr>
      <w:spacing w:after="100" w:afterAutospacing="1"/>
    </w:pPr>
    <w:rPr>
      <w:lang w:val="en-GB" w:eastAsia="en-GB"/>
    </w:rPr>
  </w:style>
  <w:style w:type="paragraph" w:customStyle="1" w:styleId="ve-init-mw-desktoparticletarget-progress">
    <w:name w:val="ve-init-mw-desktoparticletarget-progress"/>
    <w:basedOn w:val="Normal"/>
    <w:rsid w:val="00D55FE7"/>
    <w:pPr>
      <w:pBdr>
        <w:top w:val="single" w:sz="6" w:space="0" w:color="347BFF"/>
        <w:left w:val="single" w:sz="6" w:space="0" w:color="347BFF"/>
        <w:bottom w:val="single" w:sz="6" w:space="0" w:color="347BFF"/>
        <w:right w:val="single" w:sz="6" w:space="0" w:color="347BFF"/>
      </w:pBdr>
      <w:shd w:val="clear" w:color="auto" w:fill="FFFFFF"/>
      <w:ind w:left="3060" w:right="3060"/>
    </w:pPr>
    <w:rPr>
      <w:lang w:val="en-GB" w:eastAsia="en-GB"/>
    </w:rPr>
  </w:style>
  <w:style w:type="paragraph" w:customStyle="1" w:styleId="ve-init-mw-desktoparticletarget-progress-bar">
    <w:name w:val="ve-init-mw-desktoparticletarget-progress-bar"/>
    <w:basedOn w:val="Normal"/>
    <w:rsid w:val="00D55FE7"/>
    <w:pPr>
      <w:shd w:val="clear" w:color="auto" w:fill="347BFF"/>
      <w:spacing w:before="100" w:beforeAutospacing="1" w:after="100" w:afterAutospacing="1"/>
    </w:pPr>
    <w:rPr>
      <w:lang w:val="en-GB" w:eastAsia="en-GB"/>
    </w:rPr>
  </w:style>
  <w:style w:type="paragraph" w:customStyle="1" w:styleId="mw-editsection">
    <w:name w:val="mw-editsection"/>
    <w:basedOn w:val="Normal"/>
    <w:rsid w:val="00D55FE7"/>
    <w:pPr>
      <w:spacing w:before="100" w:beforeAutospacing="1" w:after="100" w:afterAutospacing="1"/>
    </w:pPr>
    <w:rPr>
      <w:lang w:val="en-GB" w:eastAsia="en-GB"/>
    </w:rPr>
  </w:style>
  <w:style w:type="paragraph" w:customStyle="1" w:styleId="mw-editsection-divider">
    <w:name w:val="mw-editsection-divider"/>
    <w:basedOn w:val="Normal"/>
    <w:rsid w:val="00D55FE7"/>
    <w:pPr>
      <w:spacing w:before="100" w:beforeAutospacing="1" w:after="100" w:afterAutospacing="1"/>
    </w:pPr>
    <w:rPr>
      <w:color w:val="555555"/>
      <w:lang w:val="en-GB" w:eastAsia="en-GB"/>
    </w:rPr>
  </w:style>
  <w:style w:type="paragraph" w:customStyle="1" w:styleId="settings-title">
    <w:name w:val="settings-title"/>
    <w:basedOn w:val="Normal"/>
    <w:rsid w:val="00D55FE7"/>
    <w:pPr>
      <w:spacing w:before="100" w:beforeAutospacing="1" w:after="100" w:afterAutospacing="1"/>
    </w:pPr>
    <w:rPr>
      <w:sz w:val="22"/>
      <w:szCs w:val="22"/>
      <w:lang w:val="en-GB" w:eastAsia="en-GB"/>
    </w:rPr>
  </w:style>
  <w:style w:type="paragraph" w:customStyle="1" w:styleId="settings-text">
    <w:name w:val="settings-text"/>
    <w:basedOn w:val="Normal"/>
    <w:rsid w:val="00D55FE7"/>
    <w:pPr>
      <w:spacing w:before="100" w:beforeAutospacing="1" w:after="100" w:afterAutospacing="1"/>
    </w:pPr>
    <w:rPr>
      <w:color w:val="555555"/>
      <w:sz w:val="18"/>
      <w:szCs w:val="18"/>
      <w:lang w:val="en-GB" w:eastAsia="en-GB"/>
    </w:rPr>
  </w:style>
  <w:style w:type="paragraph" w:customStyle="1" w:styleId="mwembedplayer">
    <w:name w:val="mwembedplayer"/>
    <w:basedOn w:val="Normal"/>
    <w:rsid w:val="00D55FE7"/>
    <w:pPr>
      <w:spacing w:before="100" w:beforeAutospacing="1" w:after="100" w:afterAutospacing="1"/>
    </w:pPr>
    <w:rPr>
      <w:lang w:val="en-GB" w:eastAsia="en-GB"/>
    </w:rPr>
  </w:style>
  <w:style w:type="paragraph" w:customStyle="1" w:styleId="loadingspinner">
    <w:name w:val="loadingspinner"/>
    <w:basedOn w:val="Normal"/>
    <w:rsid w:val="00D55FE7"/>
    <w:pPr>
      <w:spacing w:before="100" w:beforeAutospacing="1" w:after="100" w:afterAutospacing="1"/>
    </w:pPr>
    <w:rPr>
      <w:lang w:val="en-GB" w:eastAsia="en-GB"/>
    </w:rPr>
  </w:style>
  <w:style w:type="paragraph" w:customStyle="1" w:styleId="mw-imported-resource">
    <w:name w:val="mw-imported-resource"/>
    <w:basedOn w:val="Normal"/>
    <w:rsid w:val="00D55FE7"/>
    <w:pPr>
      <w:pBdr>
        <w:top w:val="single" w:sz="6" w:space="0" w:color="000000"/>
        <w:left w:val="single" w:sz="6" w:space="0" w:color="000000"/>
        <w:bottom w:val="single" w:sz="6" w:space="0" w:color="000000"/>
        <w:right w:val="single" w:sz="6" w:space="0" w:color="000000"/>
      </w:pBdr>
      <w:spacing w:before="100" w:beforeAutospacing="1" w:after="100" w:afterAutospacing="1"/>
    </w:pPr>
    <w:rPr>
      <w:lang w:val="en-GB" w:eastAsia="en-GB"/>
    </w:rPr>
  </w:style>
  <w:style w:type="paragraph" w:customStyle="1" w:styleId="kaltura-icon">
    <w:name w:val="kaltura-icon"/>
    <w:basedOn w:val="Normal"/>
    <w:rsid w:val="00D55FE7"/>
    <w:pPr>
      <w:spacing w:before="30" w:after="100" w:afterAutospacing="1"/>
      <w:ind w:left="45"/>
    </w:pPr>
    <w:rPr>
      <w:lang w:val="en-GB" w:eastAsia="en-GB"/>
    </w:rPr>
  </w:style>
  <w:style w:type="paragraph" w:customStyle="1" w:styleId="mw-fullscreen-overlay">
    <w:name w:val="mw-fullscreen-overlay"/>
    <w:basedOn w:val="Normal"/>
    <w:rsid w:val="00D55FE7"/>
    <w:pPr>
      <w:shd w:val="clear" w:color="auto" w:fill="000000"/>
      <w:spacing w:before="100" w:beforeAutospacing="1" w:after="100" w:afterAutospacing="1"/>
    </w:pPr>
    <w:rPr>
      <w:lang w:val="en-GB" w:eastAsia="en-GB"/>
    </w:rPr>
  </w:style>
  <w:style w:type="paragraph" w:customStyle="1" w:styleId="play-btn-large">
    <w:name w:val="play-btn-large"/>
    <w:basedOn w:val="Normal"/>
    <w:rsid w:val="00D55FE7"/>
    <w:pPr>
      <w:spacing w:before="100" w:beforeAutospacing="1" w:after="100" w:afterAutospacing="1"/>
    </w:pPr>
    <w:rPr>
      <w:lang w:val="en-GB" w:eastAsia="en-GB"/>
    </w:rPr>
  </w:style>
  <w:style w:type="paragraph" w:customStyle="1" w:styleId="carouselcontainer">
    <w:name w:val="carouselcontainer"/>
    <w:basedOn w:val="Normal"/>
    <w:rsid w:val="00D55FE7"/>
    <w:pPr>
      <w:spacing w:before="100" w:beforeAutospacing="1" w:after="100" w:afterAutospacing="1"/>
    </w:pPr>
    <w:rPr>
      <w:lang w:val="en-GB" w:eastAsia="en-GB"/>
    </w:rPr>
  </w:style>
  <w:style w:type="paragraph" w:customStyle="1" w:styleId="carouselvideotitle">
    <w:name w:val="carouselvideotitle"/>
    <w:basedOn w:val="Normal"/>
    <w:rsid w:val="00D55FE7"/>
    <w:pPr>
      <w:spacing w:before="100" w:beforeAutospacing="1" w:after="100" w:afterAutospacing="1"/>
    </w:pPr>
    <w:rPr>
      <w:b/>
      <w:bCs/>
      <w:color w:val="FFFFFF"/>
      <w:lang w:val="en-GB" w:eastAsia="en-GB"/>
    </w:rPr>
  </w:style>
  <w:style w:type="paragraph" w:customStyle="1" w:styleId="carouselvideotitletext">
    <w:name w:val="carouselvideotitletext"/>
    <w:basedOn w:val="Normal"/>
    <w:rsid w:val="00D55FE7"/>
    <w:pPr>
      <w:spacing w:before="100" w:beforeAutospacing="1" w:after="100" w:afterAutospacing="1"/>
    </w:pPr>
    <w:rPr>
      <w:lang w:val="en-GB" w:eastAsia="en-GB"/>
    </w:rPr>
  </w:style>
  <w:style w:type="paragraph" w:customStyle="1" w:styleId="carouseltitleduration">
    <w:name w:val="carouseltitleduration"/>
    <w:basedOn w:val="Normal"/>
    <w:rsid w:val="00D55FE7"/>
    <w:pPr>
      <w:shd w:val="clear" w:color="auto" w:fill="5A5A5A"/>
      <w:spacing w:before="100" w:beforeAutospacing="1" w:after="100" w:afterAutospacing="1"/>
    </w:pPr>
    <w:rPr>
      <w:color w:val="D9D9D9"/>
      <w:sz w:val="20"/>
      <w:lang w:val="en-GB" w:eastAsia="en-GB"/>
    </w:rPr>
  </w:style>
  <w:style w:type="paragraph" w:customStyle="1" w:styleId="carouselimgtitle">
    <w:name w:val="carouselimgtitle"/>
    <w:basedOn w:val="Normal"/>
    <w:rsid w:val="00D55FE7"/>
    <w:pPr>
      <w:spacing w:before="100" w:beforeAutospacing="1" w:after="100" w:afterAutospacing="1"/>
      <w:jc w:val="center"/>
    </w:pPr>
    <w:rPr>
      <w:color w:val="FFFFFF"/>
      <w:lang w:val="en-GB" w:eastAsia="en-GB"/>
    </w:rPr>
  </w:style>
  <w:style w:type="paragraph" w:customStyle="1" w:styleId="carouselimgduration">
    <w:name w:val="carouselimgduration"/>
    <w:basedOn w:val="Normal"/>
    <w:rsid w:val="00D55FE7"/>
    <w:pPr>
      <w:spacing w:before="100" w:beforeAutospacing="1" w:after="100" w:afterAutospacing="1"/>
    </w:pPr>
    <w:rPr>
      <w:color w:val="FFFFFF"/>
      <w:lang w:val="en-GB" w:eastAsia="en-GB"/>
    </w:rPr>
  </w:style>
  <w:style w:type="paragraph" w:customStyle="1" w:styleId="carouselprevbutton">
    <w:name w:val="carouselprevbutton"/>
    <w:basedOn w:val="Normal"/>
    <w:rsid w:val="00D55FE7"/>
    <w:pPr>
      <w:spacing w:before="100" w:beforeAutospacing="1" w:after="100" w:afterAutospacing="1"/>
    </w:pPr>
    <w:rPr>
      <w:lang w:val="en-GB" w:eastAsia="en-GB"/>
    </w:rPr>
  </w:style>
  <w:style w:type="paragraph" w:customStyle="1" w:styleId="carouselnextbutton">
    <w:name w:val="carouselnextbutton"/>
    <w:basedOn w:val="Normal"/>
    <w:rsid w:val="00D55FE7"/>
    <w:pPr>
      <w:spacing w:before="100" w:beforeAutospacing="1" w:after="100" w:afterAutospacing="1"/>
    </w:pPr>
    <w:rPr>
      <w:lang w:val="en-GB" w:eastAsia="en-GB"/>
    </w:rPr>
  </w:style>
  <w:style w:type="paragraph" w:customStyle="1" w:styleId="alert-container">
    <w:name w:val="alert-container"/>
    <w:basedOn w:val="Normal"/>
    <w:rsid w:val="00D55FE7"/>
    <w:pPr>
      <w:spacing w:before="100" w:beforeAutospacing="1" w:after="100" w:afterAutospacing="1"/>
    </w:pPr>
    <w:rPr>
      <w:lang w:val="en-GB" w:eastAsia="en-GB"/>
    </w:rPr>
  </w:style>
  <w:style w:type="paragraph" w:customStyle="1" w:styleId="alert-title">
    <w:name w:val="alert-title"/>
    <w:basedOn w:val="Normal"/>
    <w:rsid w:val="00D55FE7"/>
    <w:pPr>
      <w:pBdr>
        <w:bottom w:val="single" w:sz="6" w:space="4" w:color="D1D1D1"/>
      </w:pBdr>
      <w:shd w:val="clear" w:color="auto" w:fill="E6E6E6"/>
      <w:spacing w:before="100" w:beforeAutospacing="1" w:after="100" w:afterAutospacing="1"/>
    </w:pPr>
    <w:rPr>
      <w:sz w:val="21"/>
      <w:szCs w:val="21"/>
      <w:lang w:val="en-GB" w:eastAsia="en-GB"/>
    </w:rPr>
  </w:style>
  <w:style w:type="paragraph" w:customStyle="1" w:styleId="alert-message">
    <w:name w:val="alert-message"/>
    <w:basedOn w:val="Normal"/>
    <w:rsid w:val="00D55FE7"/>
    <w:pPr>
      <w:spacing w:before="100" w:beforeAutospacing="1" w:after="100" w:afterAutospacing="1"/>
      <w:jc w:val="center"/>
    </w:pPr>
    <w:rPr>
      <w:sz w:val="21"/>
      <w:szCs w:val="21"/>
      <w:lang w:val="en-GB" w:eastAsia="en-GB"/>
    </w:rPr>
  </w:style>
  <w:style w:type="paragraph" w:customStyle="1" w:styleId="alert-buttons-container">
    <w:name w:val="alert-buttons-container"/>
    <w:basedOn w:val="Normal"/>
    <w:rsid w:val="00D55FE7"/>
    <w:pPr>
      <w:spacing w:before="100" w:beforeAutospacing="1" w:after="100" w:afterAutospacing="1"/>
      <w:jc w:val="center"/>
    </w:pPr>
    <w:rPr>
      <w:lang w:val="en-GB" w:eastAsia="en-GB"/>
    </w:rPr>
  </w:style>
  <w:style w:type="paragraph" w:customStyle="1" w:styleId="alert-button">
    <w:name w:val="alert-button"/>
    <w:basedOn w:val="Normal"/>
    <w:rsid w:val="00D55FE7"/>
    <w:pPr>
      <w:shd w:val="clear" w:color="auto" w:fill="474747"/>
      <w:spacing w:before="100" w:beforeAutospacing="1" w:after="100" w:afterAutospacing="1"/>
    </w:pPr>
    <w:rPr>
      <w:color w:val="FFFFFF"/>
      <w:lang w:val="en-GB" w:eastAsia="en-GB"/>
    </w:rPr>
  </w:style>
  <w:style w:type="paragraph" w:customStyle="1" w:styleId="mw-tmh-playtext">
    <w:name w:val="mw-tmh-playtext"/>
    <w:basedOn w:val="Normal"/>
    <w:rsid w:val="00D55FE7"/>
    <w:pPr>
      <w:spacing w:before="100" w:beforeAutospacing="1" w:after="100" w:afterAutospacing="1"/>
    </w:pPr>
    <w:rPr>
      <w:lang w:val="en-GB" w:eastAsia="en-GB"/>
    </w:rPr>
  </w:style>
  <w:style w:type="paragraph" w:customStyle="1" w:styleId="cn-closebutton">
    <w:name w:val="cn-closebutton"/>
    <w:basedOn w:val="Normal"/>
    <w:rsid w:val="00D55FE7"/>
    <w:pPr>
      <w:spacing w:before="100" w:beforeAutospacing="1" w:after="100" w:afterAutospacing="1"/>
      <w:ind w:firstLine="285"/>
    </w:pPr>
    <w:rPr>
      <w:lang w:val="en-GB" w:eastAsia="en-GB"/>
    </w:rPr>
  </w:style>
  <w:style w:type="paragraph" w:customStyle="1" w:styleId="postedit-container">
    <w:name w:val="postedit-container"/>
    <w:basedOn w:val="Normal"/>
    <w:rsid w:val="00D55FE7"/>
    <w:rPr>
      <w:sz w:val="20"/>
      <w:lang w:val="en-GB" w:eastAsia="en-GB"/>
    </w:rPr>
  </w:style>
  <w:style w:type="paragraph" w:customStyle="1" w:styleId="postedit">
    <w:name w:val="postedit"/>
    <w:basedOn w:val="Normal"/>
    <w:rsid w:val="00D55FE7"/>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lang w:val="en-GB" w:eastAsia="en-GB"/>
    </w:rPr>
  </w:style>
  <w:style w:type="paragraph" w:customStyle="1" w:styleId="postedit-icon">
    <w:name w:val="postedit-icon"/>
    <w:basedOn w:val="Normal"/>
    <w:rsid w:val="00D55FE7"/>
    <w:pPr>
      <w:spacing w:before="100" w:beforeAutospacing="1" w:after="100" w:afterAutospacing="1" w:line="375" w:lineRule="atLeast"/>
    </w:pPr>
    <w:rPr>
      <w:lang w:val="en-GB" w:eastAsia="en-GB"/>
    </w:rPr>
  </w:style>
  <w:style w:type="paragraph" w:customStyle="1" w:styleId="postedit-icon-checkmark">
    <w:name w:val="postedit-icon-checkmark"/>
    <w:basedOn w:val="Normal"/>
    <w:rsid w:val="00D55FE7"/>
    <w:pPr>
      <w:spacing w:before="100" w:beforeAutospacing="1" w:after="100" w:afterAutospacing="1"/>
    </w:pPr>
    <w:rPr>
      <w:lang w:val="en-GB" w:eastAsia="en-GB"/>
    </w:rPr>
  </w:style>
  <w:style w:type="paragraph" w:customStyle="1" w:styleId="postedit-close">
    <w:name w:val="postedit-close"/>
    <w:basedOn w:val="Normal"/>
    <w:rsid w:val="00D55FE7"/>
    <w:pPr>
      <w:spacing w:before="100" w:beforeAutospacing="1" w:after="100" w:afterAutospacing="1" w:line="552" w:lineRule="atLeast"/>
    </w:pPr>
    <w:rPr>
      <w:b/>
      <w:bCs/>
      <w:color w:val="000000"/>
      <w:sz w:val="30"/>
      <w:szCs w:val="30"/>
      <w:lang w:val="en-GB" w:eastAsia="en-GB"/>
    </w:rPr>
  </w:style>
  <w:style w:type="paragraph" w:customStyle="1" w:styleId="infobox">
    <w:name w:val="infobox"/>
    <w:basedOn w:val="Normal"/>
    <w:rsid w:val="00D55FE7"/>
    <w:pPr>
      <w:pBdr>
        <w:top w:val="single" w:sz="6" w:space="0" w:color="AAAAAA"/>
        <w:left w:val="single" w:sz="6" w:space="0" w:color="AAAAAA"/>
        <w:bottom w:val="single" w:sz="6" w:space="0" w:color="AAAAAA"/>
        <w:right w:val="single" w:sz="6" w:space="0" w:color="AAAAAA"/>
      </w:pBdr>
      <w:shd w:val="clear" w:color="auto" w:fill="F9F9F9"/>
      <w:spacing w:before="75" w:after="75" w:line="300" w:lineRule="atLeast"/>
      <w:ind w:left="150"/>
    </w:pPr>
    <w:rPr>
      <w:color w:val="000000"/>
      <w:sz w:val="21"/>
      <w:szCs w:val="21"/>
      <w:lang w:val="en-GB" w:eastAsia="en-GB"/>
    </w:rPr>
  </w:style>
  <w:style w:type="paragraph" w:customStyle="1" w:styleId="nocolbreak">
    <w:name w:val="nocolbreak"/>
    <w:basedOn w:val="Normal"/>
    <w:rsid w:val="00D55FE7"/>
    <w:pPr>
      <w:spacing w:before="100" w:beforeAutospacing="1" w:after="100" w:afterAutospacing="1"/>
    </w:pPr>
    <w:rPr>
      <w:lang w:val="en-GB" w:eastAsia="en-GB"/>
    </w:rPr>
  </w:style>
  <w:style w:type="paragraph" w:customStyle="1" w:styleId="navbox">
    <w:name w:val="navbox"/>
    <w:basedOn w:val="Normal"/>
    <w:rsid w:val="00D55FE7"/>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jc w:val="center"/>
    </w:pPr>
    <w:rPr>
      <w:sz w:val="21"/>
      <w:szCs w:val="21"/>
      <w:lang w:val="en-GB" w:eastAsia="en-GB"/>
    </w:rPr>
  </w:style>
  <w:style w:type="paragraph" w:customStyle="1" w:styleId="navbox-inner">
    <w:name w:val="navbox-inner"/>
    <w:basedOn w:val="Normal"/>
    <w:rsid w:val="00D55FE7"/>
    <w:pPr>
      <w:spacing w:before="100" w:beforeAutospacing="1" w:after="100" w:afterAutospacing="1"/>
    </w:pPr>
    <w:rPr>
      <w:lang w:val="en-GB" w:eastAsia="en-GB"/>
    </w:rPr>
  </w:style>
  <w:style w:type="paragraph" w:customStyle="1" w:styleId="navbox-subgroup">
    <w:name w:val="navbox-subgroup"/>
    <w:basedOn w:val="Normal"/>
    <w:rsid w:val="00D55FE7"/>
    <w:pPr>
      <w:shd w:val="clear" w:color="auto" w:fill="FDFDFD"/>
      <w:spacing w:before="100" w:beforeAutospacing="1" w:after="100" w:afterAutospacing="1"/>
    </w:pPr>
    <w:rPr>
      <w:lang w:val="en-GB" w:eastAsia="en-GB"/>
    </w:rPr>
  </w:style>
  <w:style w:type="paragraph" w:customStyle="1" w:styleId="navbox-group">
    <w:name w:val="navbox-group"/>
    <w:basedOn w:val="Normal"/>
    <w:rsid w:val="00D55FE7"/>
    <w:pPr>
      <w:spacing w:before="100" w:beforeAutospacing="1" w:after="100" w:afterAutospacing="1" w:line="360" w:lineRule="atLeast"/>
      <w:jc w:val="center"/>
    </w:pPr>
    <w:rPr>
      <w:lang w:val="en-GB" w:eastAsia="en-GB"/>
    </w:rPr>
  </w:style>
  <w:style w:type="paragraph" w:customStyle="1" w:styleId="navbox-title">
    <w:name w:val="navbox-title"/>
    <w:basedOn w:val="Normal"/>
    <w:rsid w:val="00D55FE7"/>
    <w:pPr>
      <w:shd w:val="clear" w:color="auto" w:fill="CCCCFF"/>
      <w:spacing w:before="100" w:beforeAutospacing="1" w:after="100" w:afterAutospacing="1" w:line="360" w:lineRule="atLeast"/>
      <w:jc w:val="center"/>
    </w:pPr>
    <w:rPr>
      <w:lang w:val="en-GB" w:eastAsia="en-GB"/>
    </w:rPr>
  </w:style>
  <w:style w:type="paragraph" w:customStyle="1" w:styleId="navbox-abovebelow">
    <w:name w:val="navbox-abovebelow"/>
    <w:basedOn w:val="Normal"/>
    <w:rsid w:val="00D55FE7"/>
    <w:pPr>
      <w:shd w:val="clear" w:color="auto" w:fill="DDDDFF"/>
      <w:spacing w:before="100" w:beforeAutospacing="1" w:after="100" w:afterAutospacing="1" w:line="360" w:lineRule="atLeast"/>
      <w:jc w:val="center"/>
    </w:pPr>
    <w:rPr>
      <w:lang w:val="en-GB" w:eastAsia="en-GB"/>
    </w:rPr>
  </w:style>
  <w:style w:type="paragraph" w:customStyle="1" w:styleId="navbox-list">
    <w:name w:val="navbox-list"/>
    <w:basedOn w:val="Normal"/>
    <w:rsid w:val="00D55FE7"/>
    <w:pPr>
      <w:spacing w:before="100" w:beforeAutospacing="1" w:after="100" w:afterAutospacing="1" w:line="432" w:lineRule="atLeast"/>
    </w:pPr>
    <w:rPr>
      <w:lang w:val="en-GB" w:eastAsia="en-GB"/>
    </w:rPr>
  </w:style>
  <w:style w:type="paragraph" w:customStyle="1" w:styleId="navbox-even">
    <w:name w:val="navbox-even"/>
    <w:basedOn w:val="Normal"/>
    <w:rsid w:val="00D55FE7"/>
    <w:pPr>
      <w:shd w:val="clear" w:color="auto" w:fill="F7F7F7"/>
      <w:spacing w:before="100" w:beforeAutospacing="1" w:after="100" w:afterAutospacing="1"/>
    </w:pPr>
    <w:rPr>
      <w:lang w:val="en-GB" w:eastAsia="en-GB"/>
    </w:rPr>
  </w:style>
  <w:style w:type="paragraph" w:customStyle="1" w:styleId="navbox-odd">
    <w:name w:val="navbox-odd"/>
    <w:basedOn w:val="Normal"/>
    <w:rsid w:val="00D55FE7"/>
    <w:pPr>
      <w:spacing w:before="100" w:beforeAutospacing="1" w:after="100" w:afterAutospacing="1"/>
    </w:pPr>
    <w:rPr>
      <w:lang w:val="en-GB" w:eastAsia="en-GB"/>
    </w:rPr>
  </w:style>
  <w:style w:type="paragraph" w:customStyle="1" w:styleId="navbar">
    <w:name w:val="navbar"/>
    <w:basedOn w:val="Normal"/>
    <w:rsid w:val="00D55FE7"/>
    <w:pPr>
      <w:spacing w:before="100" w:beforeAutospacing="1" w:after="100" w:afterAutospacing="1"/>
    </w:pPr>
    <w:rPr>
      <w:sz w:val="21"/>
      <w:szCs w:val="21"/>
      <w:lang w:val="en-GB" w:eastAsia="en-GB"/>
    </w:rPr>
  </w:style>
  <w:style w:type="paragraph" w:customStyle="1" w:styleId="collapsebutton">
    <w:name w:val="collapsebutton"/>
    <w:basedOn w:val="Normal"/>
    <w:rsid w:val="00D55FE7"/>
    <w:pPr>
      <w:spacing w:before="100" w:beforeAutospacing="1" w:after="100" w:afterAutospacing="1"/>
      <w:ind w:left="120"/>
      <w:jc w:val="right"/>
    </w:pPr>
    <w:rPr>
      <w:lang w:val="en-GB" w:eastAsia="en-GB"/>
    </w:rPr>
  </w:style>
  <w:style w:type="paragraph" w:customStyle="1" w:styleId="mw-collapsible-toggle">
    <w:name w:val="mw-collapsible-toggle"/>
    <w:basedOn w:val="Normal"/>
    <w:rsid w:val="00D55FE7"/>
    <w:pPr>
      <w:spacing w:before="100" w:beforeAutospacing="1" w:after="100" w:afterAutospacing="1"/>
      <w:jc w:val="right"/>
    </w:pPr>
    <w:rPr>
      <w:lang w:val="en-GB" w:eastAsia="en-GB"/>
    </w:rPr>
  </w:style>
  <w:style w:type="paragraph" w:customStyle="1" w:styleId="notice">
    <w:name w:val="notice"/>
    <w:basedOn w:val="Normal"/>
    <w:rsid w:val="00D55FE7"/>
    <w:pPr>
      <w:spacing w:before="240" w:after="240"/>
      <w:ind w:left="120" w:right="120"/>
      <w:jc w:val="both"/>
    </w:pPr>
    <w:rPr>
      <w:lang w:val="en-GB" w:eastAsia="en-GB"/>
    </w:rPr>
  </w:style>
  <w:style w:type="paragraph" w:customStyle="1" w:styleId="meta-notice">
    <w:name w:val="meta-notice"/>
    <w:basedOn w:val="Normal"/>
    <w:rsid w:val="00D55FE7"/>
    <w:pPr>
      <w:pBdr>
        <w:top w:val="double" w:sz="6" w:space="0" w:color="CCCCCC"/>
        <w:bottom w:val="double" w:sz="6" w:space="0" w:color="CCCCCC"/>
      </w:pBdr>
      <w:spacing w:before="100" w:beforeAutospacing="1" w:after="100" w:afterAutospacing="1"/>
    </w:pPr>
    <w:rPr>
      <w:lang w:val="en-GB" w:eastAsia="en-GB"/>
    </w:rPr>
  </w:style>
  <w:style w:type="paragraph" w:customStyle="1" w:styleId="meta-notice-icon">
    <w:name w:val="meta-notice-icon"/>
    <w:basedOn w:val="Normal"/>
    <w:rsid w:val="00D55FE7"/>
    <w:pPr>
      <w:spacing w:before="100" w:beforeAutospacing="1" w:after="100" w:afterAutospacing="1"/>
    </w:pPr>
    <w:rPr>
      <w:lang w:val="en-GB" w:eastAsia="en-GB"/>
    </w:rPr>
  </w:style>
  <w:style w:type="paragraph" w:customStyle="1" w:styleId="talk-notice">
    <w:name w:val="talk-notice"/>
    <w:basedOn w:val="Normal"/>
    <w:rsid w:val="00D55FE7"/>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pPr>
    <w:rPr>
      <w:lang w:val="en-GB" w:eastAsia="en-GB"/>
    </w:rPr>
  </w:style>
  <w:style w:type="paragraph" w:customStyle="1" w:styleId="allpagesredirect">
    <w:name w:val="allpagesredirect"/>
    <w:basedOn w:val="Normal"/>
    <w:rsid w:val="00D55FE7"/>
    <w:pPr>
      <w:spacing w:before="100" w:beforeAutospacing="1" w:after="100" w:afterAutospacing="1"/>
    </w:pPr>
    <w:rPr>
      <w:i/>
      <w:iCs/>
      <w:lang w:val="en-GB" w:eastAsia="en-GB"/>
    </w:rPr>
  </w:style>
  <w:style w:type="paragraph" w:customStyle="1" w:styleId="messagebox">
    <w:name w:val="messagebox"/>
    <w:basedOn w:val="Normal"/>
    <w:rsid w:val="00D55FE7"/>
    <w:pPr>
      <w:pBdr>
        <w:top w:val="single" w:sz="6" w:space="2" w:color="AAAAAA"/>
        <w:left w:val="single" w:sz="6" w:space="2" w:color="AAAAAA"/>
        <w:bottom w:val="single" w:sz="6" w:space="2" w:color="AAAAAA"/>
        <w:right w:val="single" w:sz="6" w:space="2" w:color="AAAAAA"/>
      </w:pBdr>
      <w:shd w:val="clear" w:color="auto" w:fill="F9F9F9"/>
      <w:spacing w:after="240"/>
    </w:pPr>
    <w:rPr>
      <w:lang w:val="en-GB" w:eastAsia="en-GB"/>
    </w:rPr>
  </w:style>
  <w:style w:type="paragraph" w:customStyle="1" w:styleId="ipa">
    <w:name w:val="ipa"/>
    <w:basedOn w:val="Normal"/>
    <w:rsid w:val="00D55FE7"/>
    <w:pPr>
      <w:spacing w:before="100" w:beforeAutospacing="1" w:after="100" w:afterAutospacing="1"/>
    </w:pPr>
    <w:rPr>
      <w:rFonts w:ascii="inherit" w:hAnsi="inherit"/>
      <w:lang w:val="en-GB" w:eastAsia="en-GB"/>
    </w:rPr>
  </w:style>
  <w:style w:type="paragraph" w:customStyle="1" w:styleId="unicode">
    <w:name w:val="unicode"/>
    <w:basedOn w:val="Normal"/>
    <w:rsid w:val="00D55FE7"/>
    <w:pPr>
      <w:spacing w:before="100" w:beforeAutospacing="1" w:after="100" w:afterAutospacing="1"/>
    </w:pPr>
    <w:rPr>
      <w:rFonts w:ascii="inherit" w:hAnsi="inherit"/>
      <w:lang w:val="en-GB" w:eastAsia="en-GB"/>
    </w:rPr>
  </w:style>
  <w:style w:type="paragraph" w:customStyle="1" w:styleId="polytonic">
    <w:name w:val="polytonic"/>
    <w:basedOn w:val="Normal"/>
    <w:rsid w:val="00D55FE7"/>
    <w:pPr>
      <w:spacing w:before="100" w:beforeAutospacing="1" w:after="100" w:afterAutospacing="1"/>
    </w:pPr>
    <w:rPr>
      <w:rFonts w:ascii="inherit" w:hAnsi="inherit"/>
      <w:lang w:val="en-GB" w:eastAsia="en-GB"/>
    </w:rPr>
  </w:style>
  <w:style w:type="paragraph" w:customStyle="1" w:styleId="visualhide">
    <w:name w:val="visualhide"/>
    <w:basedOn w:val="Normal"/>
    <w:rsid w:val="00D55FE7"/>
    <w:pPr>
      <w:spacing w:before="100" w:beforeAutospacing="1" w:after="100" w:afterAutospacing="1"/>
    </w:pPr>
    <w:rPr>
      <w:lang w:val="en-GB" w:eastAsia="en-GB"/>
    </w:rPr>
  </w:style>
  <w:style w:type="paragraph" w:customStyle="1" w:styleId="hiddenstructure">
    <w:name w:val="hiddenstructure"/>
    <w:basedOn w:val="Normal"/>
    <w:rsid w:val="00D55FE7"/>
    <w:pPr>
      <w:spacing w:before="100" w:beforeAutospacing="1" w:after="100" w:afterAutospacing="1"/>
    </w:pPr>
    <w:rPr>
      <w:vanish/>
      <w:lang w:val="en-GB" w:eastAsia="en-GB"/>
    </w:rPr>
  </w:style>
  <w:style w:type="paragraph" w:customStyle="1" w:styleId="mw-plusminus-pos">
    <w:name w:val="mw-plusminus-pos"/>
    <w:basedOn w:val="Normal"/>
    <w:rsid w:val="00D55FE7"/>
    <w:pPr>
      <w:spacing w:before="100" w:beforeAutospacing="1" w:after="100" w:afterAutospacing="1"/>
    </w:pPr>
    <w:rPr>
      <w:color w:val="00B000"/>
      <w:lang w:val="en-GB" w:eastAsia="en-GB"/>
    </w:rPr>
  </w:style>
  <w:style w:type="paragraph" w:customStyle="1" w:styleId="mw-plusminus-neg">
    <w:name w:val="mw-plusminus-neg"/>
    <w:basedOn w:val="Normal"/>
    <w:rsid w:val="00D55FE7"/>
    <w:pPr>
      <w:spacing w:before="100" w:beforeAutospacing="1" w:after="100" w:afterAutospacing="1"/>
    </w:pPr>
    <w:rPr>
      <w:color w:val="FF2050"/>
      <w:lang w:val="en-GB" w:eastAsia="en-GB"/>
    </w:rPr>
  </w:style>
  <w:style w:type="paragraph" w:customStyle="1" w:styleId="mw-plusminus-null">
    <w:name w:val="mw-plusminus-null"/>
    <w:basedOn w:val="Normal"/>
    <w:rsid w:val="00D55FE7"/>
    <w:pPr>
      <w:spacing w:before="100" w:beforeAutospacing="1" w:after="100" w:afterAutospacing="1"/>
    </w:pPr>
    <w:rPr>
      <w:color w:val="999999"/>
      <w:lang w:val="en-GB" w:eastAsia="en-GB"/>
    </w:rPr>
  </w:style>
  <w:style w:type="paragraph" w:customStyle="1" w:styleId="section-detail">
    <w:name w:val="section-detail"/>
    <w:basedOn w:val="Normal"/>
    <w:rsid w:val="00D55FE7"/>
    <w:pPr>
      <w:spacing w:before="100" w:beforeAutospacing="1" w:after="100" w:afterAutospacing="1"/>
    </w:pPr>
    <w:rPr>
      <w:lang w:val="en-GB" w:eastAsia="en-GB"/>
    </w:rPr>
  </w:style>
  <w:style w:type="paragraph" w:customStyle="1" w:styleId="reference">
    <w:name w:val="reference"/>
    <w:basedOn w:val="Normal"/>
    <w:rsid w:val="00D55FE7"/>
    <w:pPr>
      <w:spacing w:before="100" w:beforeAutospacing="1" w:after="100" w:afterAutospacing="1"/>
    </w:pPr>
    <w:rPr>
      <w:sz w:val="19"/>
      <w:szCs w:val="19"/>
      <w:lang w:val="en-GB" w:eastAsia="en-GB"/>
    </w:rPr>
  </w:style>
  <w:style w:type="paragraph" w:customStyle="1" w:styleId="references-small">
    <w:name w:val="references-small"/>
    <w:basedOn w:val="Normal"/>
    <w:rsid w:val="00D55FE7"/>
    <w:pPr>
      <w:spacing w:before="100" w:beforeAutospacing="1" w:after="100" w:afterAutospacing="1"/>
    </w:pPr>
    <w:rPr>
      <w:sz w:val="22"/>
      <w:szCs w:val="22"/>
      <w:lang w:val="en-GB" w:eastAsia="en-GB"/>
    </w:rPr>
  </w:style>
  <w:style w:type="paragraph" w:customStyle="1" w:styleId="references-2column">
    <w:name w:val="references-2column"/>
    <w:basedOn w:val="Normal"/>
    <w:rsid w:val="00D55FE7"/>
    <w:pPr>
      <w:spacing w:before="100" w:beforeAutospacing="1" w:after="100" w:afterAutospacing="1"/>
    </w:pPr>
    <w:rPr>
      <w:sz w:val="22"/>
      <w:szCs w:val="22"/>
      <w:lang w:val="en-GB" w:eastAsia="en-GB"/>
    </w:rPr>
  </w:style>
  <w:style w:type="paragraph" w:customStyle="1" w:styleId="geo-default">
    <w:name w:val="geo-default"/>
    <w:basedOn w:val="Normal"/>
    <w:rsid w:val="00D55FE7"/>
    <w:pPr>
      <w:spacing w:before="100" w:beforeAutospacing="1" w:after="100" w:afterAutospacing="1"/>
    </w:pPr>
    <w:rPr>
      <w:lang w:val="en-GB" w:eastAsia="en-GB"/>
    </w:rPr>
  </w:style>
  <w:style w:type="paragraph" w:customStyle="1" w:styleId="geo-nondefault">
    <w:name w:val="geo-nondefault"/>
    <w:basedOn w:val="Normal"/>
    <w:rsid w:val="00D55FE7"/>
    <w:pPr>
      <w:spacing w:before="100" w:beforeAutospacing="1" w:after="100" w:afterAutospacing="1"/>
    </w:pPr>
    <w:rPr>
      <w:vanish/>
      <w:lang w:val="en-GB" w:eastAsia="en-GB"/>
    </w:rPr>
  </w:style>
  <w:style w:type="paragraph" w:customStyle="1" w:styleId="geo-dms">
    <w:name w:val="geo-dms"/>
    <w:basedOn w:val="Normal"/>
    <w:rsid w:val="00D55FE7"/>
    <w:pPr>
      <w:spacing w:before="100" w:beforeAutospacing="1" w:after="100" w:afterAutospacing="1"/>
    </w:pPr>
    <w:rPr>
      <w:lang w:val="en-GB" w:eastAsia="en-GB"/>
    </w:rPr>
  </w:style>
  <w:style w:type="paragraph" w:customStyle="1" w:styleId="geo-dec">
    <w:name w:val="geo-dec"/>
    <w:basedOn w:val="Normal"/>
    <w:rsid w:val="00D55FE7"/>
    <w:pPr>
      <w:spacing w:before="100" w:beforeAutospacing="1" w:after="100" w:afterAutospacing="1"/>
    </w:pPr>
    <w:rPr>
      <w:lang w:val="en-GB" w:eastAsia="en-GB"/>
    </w:rPr>
  </w:style>
  <w:style w:type="paragraph" w:customStyle="1" w:styleId="geo-multi-punct">
    <w:name w:val="geo-multi-punct"/>
    <w:basedOn w:val="Normal"/>
    <w:rsid w:val="00D55FE7"/>
    <w:pPr>
      <w:spacing w:before="100" w:beforeAutospacing="1" w:after="100" w:afterAutospacing="1"/>
    </w:pPr>
    <w:rPr>
      <w:vanish/>
      <w:lang w:val="en-GB" w:eastAsia="en-GB"/>
    </w:rPr>
  </w:style>
  <w:style w:type="paragraph" w:customStyle="1" w:styleId="longitude">
    <w:name w:val="longitude"/>
    <w:basedOn w:val="Normal"/>
    <w:rsid w:val="00D55FE7"/>
    <w:pPr>
      <w:spacing w:before="100" w:beforeAutospacing="1" w:after="100" w:afterAutospacing="1"/>
    </w:pPr>
    <w:rPr>
      <w:lang w:val="en-GB" w:eastAsia="en-GB"/>
    </w:rPr>
  </w:style>
  <w:style w:type="paragraph" w:customStyle="1" w:styleId="latitude">
    <w:name w:val="latitude"/>
    <w:basedOn w:val="Normal"/>
    <w:rsid w:val="00D55FE7"/>
    <w:pPr>
      <w:spacing w:before="100" w:beforeAutospacing="1" w:after="100" w:afterAutospacing="1"/>
    </w:pPr>
    <w:rPr>
      <w:lang w:val="en-GB" w:eastAsia="en-GB"/>
    </w:rPr>
  </w:style>
  <w:style w:type="paragraph" w:customStyle="1" w:styleId="nowrap">
    <w:name w:val="nowrap"/>
    <w:basedOn w:val="Normal"/>
    <w:rsid w:val="00D55FE7"/>
    <w:pPr>
      <w:spacing w:before="100" w:beforeAutospacing="1" w:after="100" w:afterAutospacing="1"/>
    </w:pPr>
    <w:rPr>
      <w:lang w:val="en-GB" w:eastAsia="en-GB"/>
    </w:rPr>
  </w:style>
  <w:style w:type="paragraph" w:customStyle="1" w:styleId="wrap">
    <w:name w:val="wrap"/>
    <w:basedOn w:val="Normal"/>
    <w:rsid w:val="00D55FE7"/>
    <w:pPr>
      <w:spacing w:before="100" w:beforeAutospacing="1" w:after="100" w:afterAutospacing="1"/>
    </w:pPr>
    <w:rPr>
      <w:lang w:val="en-GB" w:eastAsia="en-GB"/>
    </w:rPr>
  </w:style>
  <w:style w:type="paragraph" w:customStyle="1" w:styleId="template-documentation">
    <w:name w:val="template-documentation"/>
    <w:basedOn w:val="Normal"/>
    <w:rsid w:val="00D55FE7"/>
    <w:pPr>
      <w:pBdr>
        <w:top w:val="single" w:sz="6" w:space="12" w:color="AAAAAA"/>
        <w:left w:val="single" w:sz="6" w:space="12" w:color="AAAAAA"/>
        <w:bottom w:val="single" w:sz="6" w:space="12" w:color="AAAAAA"/>
        <w:right w:val="single" w:sz="6" w:space="12" w:color="AAAAAA"/>
      </w:pBdr>
      <w:shd w:val="clear" w:color="auto" w:fill="ECFCF4"/>
      <w:spacing w:before="240"/>
    </w:pPr>
    <w:rPr>
      <w:lang w:val="en-GB" w:eastAsia="en-GB"/>
    </w:rPr>
  </w:style>
  <w:style w:type="paragraph" w:customStyle="1" w:styleId="mw-tag-markers">
    <w:name w:val="mw-tag-markers"/>
    <w:basedOn w:val="Normal"/>
    <w:rsid w:val="00D55FE7"/>
    <w:pPr>
      <w:spacing w:before="100" w:beforeAutospacing="1" w:after="100" w:afterAutospacing="1"/>
    </w:pPr>
    <w:rPr>
      <w:rFonts w:ascii="Arial" w:hAnsi="Arial" w:cs="Arial"/>
      <w:i/>
      <w:iCs/>
      <w:sz w:val="22"/>
      <w:szCs w:val="22"/>
      <w:lang w:val="en-GB" w:eastAsia="en-GB"/>
    </w:rPr>
  </w:style>
  <w:style w:type="paragraph" w:customStyle="1" w:styleId="sysop-show">
    <w:name w:val="sysop-show"/>
    <w:basedOn w:val="Normal"/>
    <w:rsid w:val="00D55FE7"/>
    <w:pPr>
      <w:spacing w:before="100" w:beforeAutospacing="1" w:after="100" w:afterAutospacing="1"/>
    </w:pPr>
    <w:rPr>
      <w:vanish/>
      <w:lang w:val="en-GB" w:eastAsia="en-GB"/>
    </w:rPr>
  </w:style>
  <w:style w:type="paragraph" w:customStyle="1" w:styleId="accountcreator-show">
    <w:name w:val="accountcreator-show"/>
    <w:basedOn w:val="Normal"/>
    <w:rsid w:val="00D55FE7"/>
    <w:pPr>
      <w:spacing w:before="100" w:beforeAutospacing="1" w:after="100" w:afterAutospacing="1"/>
    </w:pPr>
    <w:rPr>
      <w:vanish/>
      <w:lang w:val="en-GB" w:eastAsia="en-GB"/>
    </w:rPr>
  </w:style>
  <w:style w:type="paragraph" w:customStyle="1" w:styleId="autoconfirmed-show">
    <w:name w:val="autoconfirmed-show"/>
    <w:basedOn w:val="Normal"/>
    <w:rsid w:val="00D55FE7"/>
    <w:pPr>
      <w:spacing w:before="100" w:beforeAutospacing="1" w:after="100" w:afterAutospacing="1"/>
    </w:pPr>
    <w:rPr>
      <w:vanish/>
      <w:lang w:val="en-GB" w:eastAsia="en-GB"/>
    </w:rPr>
  </w:style>
  <w:style w:type="paragraph" w:customStyle="1" w:styleId="times-serif">
    <w:name w:val="times-serif"/>
    <w:basedOn w:val="Normal"/>
    <w:rsid w:val="00D55FE7"/>
    <w:pPr>
      <w:spacing w:before="100" w:beforeAutospacing="1" w:after="100" w:afterAutospacing="1" w:line="324" w:lineRule="atLeast"/>
    </w:pPr>
    <w:rPr>
      <w:sz w:val="28"/>
      <w:szCs w:val="28"/>
      <w:lang w:val="en-GB" w:eastAsia="en-GB"/>
    </w:rPr>
  </w:style>
  <w:style w:type="paragraph" w:customStyle="1" w:styleId="topicon">
    <w:name w:val="topicon"/>
    <w:basedOn w:val="Normal"/>
    <w:rsid w:val="00D55FE7"/>
    <w:pPr>
      <w:spacing w:before="100" w:beforeAutospacing="1" w:after="100" w:afterAutospacing="1"/>
      <w:ind w:right="-150"/>
    </w:pPr>
    <w:rPr>
      <w:lang w:val="en-GB" w:eastAsia="en-GB"/>
    </w:rPr>
  </w:style>
  <w:style w:type="paragraph" w:customStyle="1" w:styleId="editpage-head-copywarn">
    <w:name w:val="editpage-head-copywarn"/>
    <w:basedOn w:val="Normal"/>
    <w:rsid w:val="00D55FE7"/>
    <w:pPr>
      <w:spacing w:before="100" w:beforeAutospacing="1" w:after="100" w:afterAutospacing="1"/>
    </w:pPr>
    <w:rPr>
      <w:i/>
      <w:iCs/>
      <w:lang w:val="en-GB" w:eastAsia="en-GB"/>
    </w:rPr>
  </w:style>
  <w:style w:type="paragraph" w:customStyle="1" w:styleId="mw-edittools">
    <w:name w:val="mw-edittools"/>
    <w:basedOn w:val="Normal"/>
    <w:rsid w:val="00D55FE7"/>
    <w:pPr>
      <w:spacing w:before="480" w:after="100" w:afterAutospacing="1"/>
    </w:pPr>
    <w:rPr>
      <w:lang w:val="en-GB" w:eastAsia="en-GB"/>
    </w:rPr>
  </w:style>
  <w:style w:type="paragraph" w:customStyle="1" w:styleId="ga">
    <w:name w:val="ga"/>
    <w:basedOn w:val="Normal"/>
    <w:rsid w:val="00D55FE7"/>
    <w:pPr>
      <w:spacing w:before="100" w:beforeAutospacing="1" w:after="100" w:afterAutospacing="1"/>
    </w:pPr>
    <w:rPr>
      <w:lang w:val="en-GB" w:eastAsia="en-GB"/>
    </w:rPr>
  </w:style>
  <w:style w:type="paragraph" w:customStyle="1" w:styleId="fa">
    <w:name w:val="fa"/>
    <w:basedOn w:val="Normal"/>
    <w:rsid w:val="00D55FE7"/>
    <w:pPr>
      <w:spacing w:before="100" w:beforeAutospacing="1" w:after="100" w:afterAutospacing="1"/>
    </w:pPr>
    <w:rPr>
      <w:lang w:val="en-GB" w:eastAsia="en-GB"/>
    </w:rPr>
  </w:style>
  <w:style w:type="paragraph" w:customStyle="1" w:styleId="mw-changeslist-line-watched">
    <w:name w:val="mw-changeslist-line-watched"/>
    <w:basedOn w:val="Normal"/>
    <w:rsid w:val="00D55FE7"/>
    <w:pPr>
      <w:spacing w:before="100" w:beforeAutospacing="1" w:after="100" w:afterAutospacing="1"/>
    </w:pPr>
    <w:rPr>
      <w:lang w:val="en-GB" w:eastAsia="en-GB"/>
    </w:rPr>
  </w:style>
  <w:style w:type="paragraph" w:customStyle="1" w:styleId="mw-history-line-updated">
    <w:name w:val="mw-history-line-updated"/>
    <w:basedOn w:val="Normal"/>
    <w:rsid w:val="00D55FE7"/>
    <w:pPr>
      <w:spacing w:before="100" w:beforeAutospacing="1" w:after="100" w:afterAutospacing="1"/>
    </w:pPr>
    <w:rPr>
      <w:lang w:val="en-GB" w:eastAsia="en-GB"/>
    </w:rPr>
  </w:style>
  <w:style w:type="paragraph" w:customStyle="1" w:styleId="suggestions">
    <w:name w:val="suggestions"/>
    <w:basedOn w:val="Normal"/>
    <w:rsid w:val="00D55FE7"/>
    <w:rPr>
      <w:lang w:val="en-GB" w:eastAsia="en-GB"/>
    </w:rPr>
  </w:style>
  <w:style w:type="paragraph" w:customStyle="1" w:styleId="suggestions-special">
    <w:name w:val="suggestions-special"/>
    <w:basedOn w:val="Normal"/>
    <w:rsid w:val="00D55FE7"/>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lang w:val="en-GB" w:eastAsia="en-GB"/>
    </w:rPr>
  </w:style>
  <w:style w:type="paragraph" w:customStyle="1" w:styleId="suggestions-results">
    <w:name w:val="suggestions-results"/>
    <w:basedOn w:val="Normal"/>
    <w:rsid w:val="00D55FE7"/>
    <w:pPr>
      <w:pBdr>
        <w:top w:val="single" w:sz="6" w:space="0" w:color="AAAAAA"/>
        <w:left w:val="single" w:sz="6" w:space="0" w:color="AAAAAA"/>
        <w:bottom w:val="single" w:sz="6" w:space="0" w:color="AAAAAA"/>
        <w:right w:val="single" w:sz="6" w:space="0" w:color="AAAAAA"/>
      </w:pBdr>
      <w:shd w:val="clear" w:color="auto" w:fill="FFFFFF"/>
    </w:pPr>
    <w:rPr>
      <w:lang w:val="en-GB" w:eastAsia="en-GB"/>
    </w:rPr>
  </w:style>
  <w:style w:type="paragraph" w:customStyle="1" w:styleId="suggestions-result">
    <w:name w:val="suggestions-result"/>
    <w:basedOn w:val="Normal"/>
    <w:rsid w:val="00D55FE7"/>
    <w:pPr>
      <w:spacing w:line="360" w:lineRule="atLeast"/>
    </w:pPr>
    <w:rPr>
      <w:color w:val="000000"/>
      <w:lang w:val="en-GB" w:eastAsia="en-GB"/>
    </w:rPr>
  </w:style>
  <w:style w:type="paragraph" w:customStyle="1" w:styleId="suggestions-result-current">
    <w:name w:val="suggestions-result-current"/>
    <w:basedOn w:val="Normal"/>
    <w:rsid w:val="00D55FE7"/>
    <w:pPr>
      <w:shd w:val="clear" w:color="auto" w:fill="4C59A6"/>
      <w:spacing w:before="100" w:beforeAutospacing="1" w:after="100" w:afterAutospacing="1"/>
    </w:pPr>
    <w:rPr>
      <w:color w:val="FFFFFF"/>
      <w:lang w:val="en-GB" w:eastAsia="en-GB"/>
    </w:rPr>
  </w:style>
  <w:style w:type="paragraph" w:customStyle="1" w:styleId="highlight">
    <w:name w:val="highlight"/>
    <w:basedOn w:val="Normal"/>
    <w:rsid w:val="00D55FE7"/>
    <w:pPr>
      <w:spacing w:before="100" w:beforeAutospacing="1" w:after="100" w:afterAutospacing="1"/>
    </w:pPr>
    <w:rPr>
      <w:b/>
      <w:bCs/>
      <w:lang w:val="en-GB" w:eastAsia="en-GB"/>
    </w:rPr>
  </w:style>
  <w:style w:type="paragraph" w:customStyle="1" w:styleId="referencetooltip">
    <w:name w:val="referencetooltip"/>
    <w:basedOn w:val="Normal"/>
    <w:rsid w:val="00D55FE7"/>
    <w:rPr>
      <w:sz w:val="15"/>
      <w:szCs w:val="15"/>
      <w:lang w:val="en-GB" w:eastAsia="en-GB"/>
    </w:rPr>
  </w:style>
  <w:style w:type="paragraph" w:customStyle="1" w:styleId="rtflipped">
    <w:name w:val="rtflipped"/>
    <w:basedOn w:val="Normal"/>
    <w:rsid w:val="00D55FE7"/>
    <w:pPr>
      <w:spacing w:before="100" w:beforeAutospacing="1" w:after="100" w:afterAutospacing="1"/>
    </w:pPr>
    <w:rPr>
      <w:lang w:val="en-GB" w:eastAsia="en-GB"/>
    </w:rPr>
  </w:style>
  <w:style w:type="paragraph" w:customStyle="1" w:styleId="rtsettings">
    <w:name w:val="rtsettings"/>
    <w:basedOn w:val="Normal"/>
    <w:rsid w:val="00D55FE7"/>
    <w:pPr>
      <w:spacing w:after="100" w:afterAutospacing="1"/>
      <w:ind w:right="-105"/>
    </w:pPr>
    <w:rPr>
      <w:lang w:val="en-GB" w:eastAsia="en-GB"/>
    </w:rPr>
  </w:style>
  <w:style w:type="paragraph" w:customStyle="1" w:styleId="ui-helper-hidden">
    <w:name w:val="ui-helper-hidden"/>
    <w:basedOn w:val="Normal"/>
    <w:rsid w:val="00D55FE7"/>
    <w:pPr>
      <w:spacing w:before="100" w:beforeAutospacing="1" w:after="100" w:afterAutospacing="1"/>
    </w:pPr>
    <w:rPr>
      <w:vanish/>
      <w:lang w:val="en-GB" w:eastAsia="en-GB"/>
    </w:rPr>
  </w:style>
  <w:style w:type="paragraph" w:customStyle="1" w:styleId="ui-helper-hidden-accessible">
    <w:name w:val="ui-helper-hidden-accessible"/>
    <w:basedOn w:val="Normal"/>
    <w:rsid w:val="00D55FE7"/>
    <w:pPr>
      <w:ind w:left="-15" w:right="-15"/>
    </w:pPr>
    <w:rPr>
      <w:lang w:val="en-GB" w:eastAsia="en-GB"/>
    </w:rPr>
  </w:style>
  <w:style w:type="paragraph" w:customStyle="1" w:styleId="ui-helper-reset">
    <w:name w:val="ui-helper-reset"/>
    <w:basedOn w:val="Normal"/>
    <w:rsid w:val="00D55FE7"/>
    <w:rPr>
      <w:lang w:val="en-GB" w:eastAsia="en-GB"/>
    </w:rPr>
  </w:style>
  <w:style w:type="paragraph" w:customStyle="1" w:styleId="ui-helper-zfix">
    <w:name w:val="ui-helper-zfix"/>
    <w:basedOn w:val="Normal"/>
    <w:rsid w:val="00D55FE7"/>
    <w:pPr>
      <w:spacing w:before="100" w:beforeAutospacing="1" w:after="100" w:afterAutospacing="1"/>
    </w:pPr>
    <w:rPr>
      <w:lang w:val="en-GB" w:eastAsia="en-GB"/>
    </w:rPr>
  </w:style>
  <w:style w:type="paragraph" w:customStyle="1" w:styleId="ui-icon">
    <w:name w:val="ui-icon"/>
    <w:basedOn w:val="Normal"/>
    <w:rsid w:val="00D55FE7"/>
    <w:pPr>
      <w:spacing w:before="100" w:beforeAutospacing="1" w:after="100" w:afterAutospacing="1"/>
      <w:ind w:firstLine="7343"/>
    </w:pPr>
    <w:rPr>
      <w:lang w:val="en-GB" w:eastAsia="en-GB"/>
    </w:rPr>
  </w:style>
  <w:style w:type="paragraph" w:customStyle="1" w:styleId="ui-widget-overlay">
    <w:name w:val="ui-widget-overlay"/>
    <w:basedOn w:val="Normal"/>
    <w:rsid w:val="00D55FE7"/>
    <w:pPr>
      <w:shd w:val="clear" w:color="auto" w:fill="000000"/>
      <w:spacing w:before="100" w:beforeAutospacing="1" w:after="100" w:afterAutospacing="1"/>
    </w:pPr>
    <w:rPr>
      <w:lang w:val="en-GB" w:eastAsia="en-GB"/>
    </w:rPr>
  </w:style>
  <w:style w:type="paragraph" w:customStyle="1" w:styleId="ui-widget">
    <w:name w:val="ui-widget"/>
    <w:basedOn w:val="Normal"/>
    <w:rsid w:val="00D55FE7"/>
    <w:pPr>
      <w:spacing w:before="100" w:beforeAutospacing="1" w:after="100" w:afterAutospacing="1"/>
    </w:pPr>
    <w:rPr>
      <w:rFonts w:ascii="Arial" w:hAnsi="Arial" w:cs="Arial"/>
      <w:sz w:val="19"/>
      <w:szCs w:val="19"/>
      <w:lang w:val="en-GB" w:eastAsia="en-GB"/>
    </w:rPr>
  </w:style>
  <w:style w:type="paragraph" w:customStyle="1" w:styleId="ui-widget-content">
    <w:name w:val="ui-widget-content"/>
    <w:basedOn w:val="Normal"/>
    <w:rsid w:val="00D55FE7"/>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color w:val="362B36"/>
      <w:lang w:val="en-GB" w:eastAsia="en-GB"/>
    </w:rPr>
  </w:style>
  <w:style w:type="paragraph" w:customStyle="1" w:styleId="ui-widget-header">
    <w:name w:val="ui-widget-header"/>
    <w:basedOn w:val="Normal"/>
    <w:rsid w:val="00D55FE7"/>
    <w:pPr>
      <w:pBdr>
        <w:top w:val="single" w:sz="6" w:space="0" w:color="AED0EA"/>
        <w:left w:val="single" w:sz="6" w:space="0" w:color="AED0EA"/>
        <w:bottom w:val="single" w:sz="6" w:space="0" w:color="AED0EA"/>
        <w:right w:val="single" w:sz="6" w:space="0" w:color="AED0EA"/>
      </w:pBdr>
      <w:shd w:val="clear" w:color="auto" w:fill="FFFFFF"/>
      <w:spacing w:before="100" w:beforeAutospacing="1" w:after="100" w:afterAutospacing="1"/>
    </w:pPr>
    <w:rPr>
      <w:b/>
      <w:bCs/>
      <w:color w:val="222222"/>
      <w:lang w:val="en-GB" w:eastAsia="en-GB"/>
    </w:rPr>
  </w:style>
  <w:style w:type="paragraph" w:customStyle="1" w:styleId="ui-state-default">
    <w:name w:val="ui-state-default"/>
    <w:basedOn w:val="Normal"/>
    <w:rsid w:val="00D55FE7"/>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pPr>
    <w:rPr>
      <w:color w:val="2779AA"/>
      <w:lang w:val="en-GB" w:eastAsia="en-GB"/>
    </w:rPr>
  </w:style>
  <w:style w:type="paragraph" w:customStyle="1" w:styleId="ui-state-hover">
    <w:name w:val="ui-state-hover"/>
    <w:basedOn w:val="Normal"/>
    <w:rsid w:val="00D55FE7"/>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pPr>
    <w:rPr>
      <w:color w:val="0070A3"/>
      <w:lang w:val="en-GB" w:eastAsia="en-GB"/>
    </w:rPr>
  </w:style>
  <w:style w:type="paragraph" w:customStyle="1" w:styleId="ui-state-focus">
    <w:name w:val="ui-state-focus"/>
    <w:basedOn w:val="Normal"/>
    <w:rsid w:val="00D55FE7"/>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pPr>
    <w:rPr>
      <w:color w:val="0070A3"/>
      <w:lang w:val="en-GB" w:eastAsia="en-GB"/>
    </w:rPr>
  </w:style>
  <w:style w:type="paragraph" w:customStyle="1" w:styleId="ui-state-active">
    <w:name w:val="ui-state-active"/>
    <w:basedOn w:val="Normal"/>
    <w:rsid w:val="00D55FE7"/>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pPr>
    <w:rPr>
      <w:color w:val="000000"/>
      <w:lang w:val="en-GB" w:eastAsia="en-GB"/>
    </w:rPr>
  </w:style>
  <w:style w:type="paragraph" w:customStyle="1" w:styleId="ui-state-highlight">
    <w:name w:val="ui-state-highlight"/>
    <w:basedOn w:val="Normal"/>
    <w:rsid w:val="00D55FE7"/>
    <w:pPr>
      <w:pBdr>
        <w:top w:val="single" w:sz="6" w:space="0" w:color="F9DD34"/>
        <w:left w:val="single" w:sz="6" w:space="0" w:color="F9DD34"/>
        <w:bottom w:val="single" w:sz="6" w:space="0" w:color="F9DD34"/>
        <w:right w:val="single" w:sz="6" w:space="0" w:color="F9DD34"/>
      </w:pBdr>
      <w:shd w:val="clear" w:color="auto" w:fill="FBF9EE"/>
      <w:spacing w:before="100" w:beforeAutospacing="1" w:after="100" w:afterAutospacing="1"/>
    </w:pPr>
    <w:rPr>
      <w:color w:val="363636"/>
      <w:lang w:val="en-GB" w:eastAsia="en-GB"/>
    </w:rPr>
  </w:style>
  <w:style w:type="paragraph" w:customStyle="1" w:styleId="ui-state-error">
    <w:name w:val="ui-state-error"/>
    <w:basedOn w:val="Normal"/>
    <w:rsid w:val="00D55FE7"/>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pPr>
    <w:rPr>
      <w:color w:val="FFFFFF"/>
      <w:lang w:val="en-GB" w:eastAsia="en-GB"/>
    </w:rPr>
  </w:style>
  <w:style w:type="paragraph" w:customStyle="1" w:styleId="ui-state-error-text">
    <w:name w:val="ui-state-error-text"/>
    <w:basedOn w:val="Normal"/>
    <w:rsid w:val="00D55FE7"/>
    <w:pPr>
      <w:spacing w:before="100" w:beforeAutospacing="1" w:after="100" w:afterAutospacing="1"/>
    </w:pPr>
    <w:rPr>
      <w:color w:val="FFFFFF"/>
      <w:lang w:val="en-GB" w:eastAsia="en-GB"/>
    </w:rPr>
  </w:style>
  <w:style w:type="paragraph" w:customStyle="1" w:styleId="ui-priority-primary">
    <w:name w:val="ui-priority-primary"/>
    <w:basedOn w:val="Normal"/>
    <w:rsid w:val="00D55FE7"/>
    <w:pPr>
      <w:spacing w:before="100" w:beforeAutospacing="1" w:after="100" w:afterAutospacing="1"/>
    </w:pPr>
    <w:rPr>
      <w:b/>
      <w:bCs/>
      <w:lang w:val="en-GB" w:eastAsia="en-GB"/>
    </w:rPr>
  </w:style>
  <w:style w:type="paragraph" w:customStyle="1" w:styleId="ui-priority-secondary">
    <w:name w:val="ui-priority-secondary"/>
    <w:basedOn w:val="Normal"/>
    <w:rsid w:val="00D55FE7"/>
    <w:pPr>
      <w:spacing w:before="100" w:beforeAutospacing="1" w:after="100" w:afterAutospacing="1"/>
    </w:pPr>
    <w:rPr>
      <w:lang w:val="en-GB" w:eastAsia="en-GB"/>
    </w:rPr>
  </w:style>
  <w:style w:type="paragraph" w:customStyle="1" w:styleId="ui-state-disabled">
    <w:name w:val="ui-state-disabled"/>
    <w:basedOn w:val="Normal"/>
    <w:rsid w:val="00D55FE7"/>
    <w:pPr>
      <w:spacing w:before="100" w:beforeAutospacing="1" w:after="100" w:afterAutospacing="1"/>
    </w:pPr>
    <w:rPr>
      <w:lang w:val="en-GB" w:eastAsia="en-GB"/>
    </w:rPr>
  </w:style>
  <w:style w:type="paragraph" w:customStyle="1" w:styleId="ui-widget-shadow">
    <w:name w:val="ui-widget-shadow"/>
    <w:basedOn w:val="Normal"/>
    <w:rsid w:val="00D55FE7"/>
    <w:pPr>
      <w:shd w:val="clear" w:color="auto" w:fill="000000"/>
      <w:ind w:left="-105"/>
    </w:pPr>
    <w:rPr>
      <w:lang w:val="en-GB" w:eastAsia="en-GB"/>
    </w:rPr>
  </w:style>
  <w:style w:type="paragraph" w:customStyle="1" w:styleId="mw-ui-button">
    <w:name w:val="mw-ui-button"/>
    <w:basedOn w:val="Normal"/>
    <w:rsid w:val="00D55FE7"/>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lang w:val="en-GB" w:eastAsia="en-GB"/>
    </w:rPr>
  </w:style>
  <w:style w:type="paragraph" w:customStyle="1" w:styleId="mw-mmv-overlay">
    <w:name w:val="mw-mmv-overlay"/>
    <w:basedOn w:val="Normal"/>
    <w:rsid w:val="00D55FE7"/>
    <w:pPr>
      <w:shd w:val="clear" w:color="auto" w:fill="000000"/>
      <w:spacing w:before="100" w:beforeAutospacing="1" w:after="100" w:afterAutospacing="1"/>
    </w:pPr>
    <w:rPr>
      <w:lang w:val="en-GB" w:eastAsia="en-GB"/>
    </w:rPr>
  </w:style>
  <w:style w:type="paragraph" w:customStyle="1" w:styleId="mw-mmv-filepage-buttons">
    <w:name w:val="mw-mmv-filepage-buttons"/>
    <w:basedOn w:val="Normal"/>
    <w:rsid w:val="00D55FE7"/>
    <w:pPr>
      <w:spacing w:before="75" w:after="100" w:afterAutospacing="1"/>
    </w:pPr>
    <w:rPr>
      <w:lang w:val="en-GB" w:eastAsia="en-GB"/>
    </w:rPr>
  </w:style>
  <w:style w:type="paragraph" w:customStyle="1" w:styleId="ui-button">
    <w:name w:val="ui-button"/>
    <w:basedOn w:val="Normal"/>
    <w:rsid w:val="00D55FE7"/>
    <w:pPr>
      <w:spacing w:before="100" w:beforeAutospacing="1" w:after="100" w:afterAutospacing="1"/>
      <w:ind w:right="24"/>
      <w:jc w:val="center"/>
      <w:textAlignment w:val="center"/>
    </w:pPr>
    <w:rPr>
      <w:lang w:val="en-GB" w:eastAsia="en-GB"/>
    </w:rPr>
  </w:style>
  <w:style w:type="paragraph" w:customStyle="1" w:styleId="ui-button-icon-only">
    <w:name w:val="ui-button-icon-only"/>
    <w:basedOn w:val="Normal"/>
    <w:rsid w:val="00D55FE7"/>
    <w:pPr>
      <w:spacing w:before="100" w:beforeAutospacing="1" w:after="100" w:afterAutospacing="1"/>
    </w:pPr>
    <w:rPr>
      <w:lang w:val="en-GB" w:eastAsia="en-GB"/>
    </w:rPr>
  </w:style>
  <w:style w:type="paragraph" w:customStyle="1" w:styleId="ui-button-icons-only">
    <w:name w:val="ui-button-icons-only"/>
    <w:basedOn w:val="Normal"/>
    <w:rsid w:val="00D55FE7"/>
    <w:pPr>
      <w:spacing w:before="100" w:beforeAutospacing="1" w:after="100" w:afterAutospacing="1"/>
    </w:pPr>
    <w:rPr>
      <w:lang w:val="en-GB" w:eastAsia="en-GB"/>
    </w:rPr>
  </w:style>
  <w:style w:type="paragraph" w:customStyle="1" w:styleId="ui-buttonset">
    <w:name w:val="ui-buttonset"/>
    <w:basedOn w:val="Normal"/>
    <w:rsid w:val="00D55FE7"/>
    <w:pPr>
      <w:spacing w:before="100" w:beforeAutospacing="1" w:after="100" w:afterAutospacing="1"/>
      <w:ind w:right="105"/>
    </w:pPr>
    <w:rPr>
      <w:lang w:val="en-GB" w:eastAsia="en-GB"/>
    </w:rPr>
  </w:style>
  <w:style w:type="paragraph" w:customStyle="1" w:styleId="ui-resizable-handle">
    <w:name w:val="ui-resizable-handle"/>
    <w:basedOn w:val="Normal"/>
    <w:rsid w:val="00D55FE7"/>
    <w:pPr>
      <w:spacing w:before="100" w:beforeAutospacing="1" w:after="100" w:afterAutospacing="1"/>
    </w:pPr>
    <w:rPr>
      <w:sz w:val="2"/>
      <w:szCs w:val="2"/>
      <w:lang w:val="en-GB" w:eastAsia="en-GB"/>
    </w:rPr>
  </w:style>
  <w:style w:type="paragraph" w:customStyle="1" w:styleId="ui-resizable-n">
    <w:name w:val="ui-resizable-n"/>
    <w:basedOn w:val="Normal"/>
    <w:rsid w:val="00D55FE7"/>
    <w:pPr>
      <w:spacing w:before="100" w:beforeAutospacing="1" w:after="100" w:afterAutospacing="1"/>
    </w:pPr>
    <w:rPr>
      <w:lang w:val="en-GB" w:eastAsia="en-GB"/>
    </w:rPr>
  </w:style>
  <w:style w:type="paragraph" w:customStyle="1" w:styleId="ui-resizable-s">
    <w:name w:val="ui-resizable-s"/>
    <w:basedOn w:val="Normal"/>
    <w:rsid w:val="00D55FE7"/>
    <w:pPr>
      <w:spacing w:before="100" w:beforeAutospacing="1" w:after="100" w:afterAutospacing="1"/>
    </w:pPr>
    <w:rPr>
      <w:lang w:val="en-GB" w:eastAsia="en-GB"/>
    </w:rPr>
  </w:style>
  <w:style w:type="paragraph" w:customStyle="1" w:styleId="ui-resizable-e">
    <w:name w:val="ui-resizable-e"/>
    <w:basedOn w:val="Normal"/>
    <w:rsid w:val="00D55FE7"/>
    <w:pPr>
      <w:spacing w:before="100" w:beforeAutospacing="1" w:after="100" w:afterAutospacing="1"/>
    </w:pPr>
    <w:rPr>
      <w:lang w:val="en-GB" w:eastAsia="en-GB"/>
    </w:rPr>
  </w:style>
  <w:style w:type="paragraph" w:customStyle="1" w:styleId="ui-resizable-w">
    <w:name w:val="ui-resizable-w"/>
    <w:basedOn w:val="Normal"/>
    <w:rsid w:val="00D55FE7"/>
    <w:pPr>
      <w:spacing w:before="100" w:beforeAutospacing="1" w:after="100" w:afterAutospacing="1"/>
    </w:pPr>
    <w:rPr>
      <w:lang w:val="en-GB" w:eastAsia="en-GB"/>
    </w:rPr>
  </w:style>
  <w:style w:type="paragraph" w:customStyle="1" w:styleId="ui-resizable-se">
    <w:name w:val="ui-resizable-se"/>
    <w:basedOn w:val="Normal"/>
    <w:rsid w:val="00D55FE7"/>
    <w:pPr>
      <w:spacing w:before="100" w:beforeAutospacing="1" w:after="100" w:afterAutospacing="1"/>
    </w:pPr>
    <w:rPr>
      <w:lang w:val="en-GB" w:eastAsia="en-GB"/>
    </w:rPr>
  </w:style>
  <w:style w:type="paragraph" w:customStyle="1" w:styleId="ui-resizable-sw">
    <w:name w:val="ui-resizable-sw"/>
    <w:basedOn w:val="Normal"/>
    <w:rsid w:val="00D55FE7"/>
    <w:pPr>
      <w:spacing w:before="100" w:beforeAutospacing="1" w:after="100" w:afterAutospacing="1"/>
    </w:pPr>
    <w:rPr>
      <w:lang w:val="en-GB" w:eastAsia="en-GB"/>
    </w:rPr>
  </w:style>
  <w:style w:type="paragraph" w:customStyle="1" w:styleId="ui-resizable-nw">
    <w:name w:val="ui-resizable-nw"/>
    <w:basedOn w:val="Normal"/>
    <w:rsid w:val="00D55FE7"/>
    <w:pPr>
      <w:spacing w:before="100" w:beforeAutospacing="1" w:after="100" w:afterAutospacing="1"/>
    </w:pPr>
    <w:rPr>
      <w:lang w:val="en-GB" w:eastAsia="en-GB"/>
    </w:rPr>
  </w:style>
  <w:style w:type="paragraph" w:customStyle="1" w:styleId="ui-resizable-ne">
    <w:name w:val="ui-resizable-ne"/>
    <w:basedOn w:val="Normal"/>
    <w:rsid w:val="00D55FE7"/>
    <w:pPr>
      <w:spacing w:before="100" w:beforeAutospacing="1" w:after="100" w:afterAutospacing="1"/>
    </w:pPr>
    <w:rPr>
      <w:lang w:val="en-GB" w:eastAsia="en-GB"/>
    </w:rPr>
  </w:style>
  <w:style w:type="paragraph" w:customStyle="1" w:styleId="ui-dialog">
    <w:name w:val="ui-dialog"/>
    <w:basedOn w:val="Normal"/>
    <w:rsid w:val="00D55FE7"/>
    <w:pPr>
      <w:spacing w:before="100" w:beforeAutospacing="1" w:after="100" w:afterAutospacing="1"/>
    </w:pPr>
    <w:rPr>
      <w:lang w:val="en-GB" w:eastAsia="en-GB"/>
    </w:rPr>
  </w:style>
  <w:style w:type="paragraph" w:customStyle="1" w:styleId="sortkey">
    <w:name w:val="sortkey"/>
    <w:basedOn w:val="Normal"/>
    <w:rsid w:val="00D55FE7"/>
    <w:pPr>
      <w:spacing w:before="100" w:beforeAutospacing="1" w:after="100" w:afterAutospacing="1"/>
    </w:pPr>
    <w:rPr>
      <w:lang w:val="en-GB" w:eastAsia="en-GB"/>
    </w:rPr>
  </w:style>
  <w:style w:type="paragraph" w:customStyle="1" w:styleId="ui-button-large">
    <w:name w:val="ui-button-large"/>
    <w:basedOn w:val="Normal"/>
    <w:rsid w:val="00D55FE7"/>
    <w:pPr>
      <w:spacing w:before="100" w:beforeAutospacing="1" w:after="100" w:afterAutospacing="1"/>
    </w:pPr>
    <w:rPr>
      <w:lang w:val="en-GB" w:eastAsia="en-GB"/>
    </w:rPr>
  </w:style>
  <w:style w:type="paragraph" w:customStyle="1" w:styleId="ui-button-green">
    <w:name w:val="ui-button-green"/>
    <w:basedOn w:val="Normal"/>
    <w:rsid w:val="00D55FE7"/>
    <w:pPr>
      <w:spacing w:before="100" w:beforeAutospacing="1" w:after="100" w:afterAutospacing="1"/>
    </w:pPr>
    <w:rPr>
      <w:lang w:val="en-GB" w:eastAsia="en-GB"/>
    </w:rPr>
  </w:style>
  <w:style w:type="paragraph" w:customStyle="1" w:styleId="ui-button-blue">
    <w:name w:val="ui-button-blue"/>
    <w:basedOn w:val="Normal"/>
    <w:rsid w:val="00D55FE7"/>
    <w:pPr>
      <w:spacing w:before="100" w:beforeAutospacing="1" w:after="100" w:afterAutospacing="1"/>
    </w:pPr>
    <w:rPr>
      <w:lang w:val="en-GB" w:eastAsia="en-GB"/>
    </w:rPr>
  </w:style>
  <w:style w:type="paragraph" w:customStyle="1" w:styleId="ui-button-red">
    <w:name w:val="ui-button-red"/>
    <w:basedOn w:val="Normal"/>
    <w:rsid w:val="00D55FE7"/>
    <w:pPr>
      <w:spacing w:before="100" w:beforeAutospacing="1" w:after="100" w:afterAutospacing="1"/>
    </w:pPr>
    <w:rPr>
      <w:lang w:val="en-GB" w:eastAsia="en-GB"/>
    </w:rPr>
  </w:style>
  <w:style w:type="paragraph" w:customStyle="1" w:styleId="ve-ui-surface">
    <w:name w:val="ve-ui-surface"/>
    <w:basedOn w:val="Normal"/>
    <w:rsid w:val="00D55FE7"/>
    <w:pPr>
      <w:spacing w:before="100" w:beforeAutospacing="1" w:after="100" w:afterAutospacing="1"/>
    </w:pPr>
    <w:rPr>
      <w:lang w:val="en-GB" w:eastAsia="en-GB"/>
    </w:rPr>
  </w:style>
  <w:style w:type="paragraph" w:customStyle="1" w:styleId="k-options">
    <w:name w:val="k-options"/>
    <w:basedOn w:val="Normal"/>
    <w:rsid w:val="00D55FE7"/>
    <w:pPr>
      <w:spacing w:before="100" w:beforeAutospacing="1" w:after="100" w:afterAutospacing="1"/>
    </w:pPr>
    <w:rPr>
      <w:lang w:val="en-GB" w:eastAsia="en-GB"/>
    </w:rPr>
  </w:style>
  <w:style w:type="paragraph" w:customStyle="1" w:styleId="toclevel-2">
    <w:name w:val="toclevel-2"/>
    <w:basedOn w:val="Normal"/>
    <w:rsid w:val="00D55FE7"/>
    <w:pPr>
      <w:spacing w:before="100" w:beforeAutospacing="1" w:after="100" w:afterAutospacing="1"/>
    </w:pPr>
    <w:rPr>
      <w:lang w:val="en-GB" w:eastAsia="en-GB"/>
    </w:rPr>
  </w:style>
  <w:style w:type="paragraph" w:customStyle="1" w:styleId="toclevel-3">
    <w:name w:val="toclevel-3"/>
    <w:basedOn w:val="Normal"/>
    <w:rsid w:val="00D55FE7"/>
    <w:pPr>
      <w:spacing w:before="100" w:beforeAutospacing="1" w:after="100" w:afterAutospacing="1"/>
    </w:pPr>
    <w:rPr>
      <w:lang w:val="en-GB" w:eastAsia="en-GB"/>
    </w:rPr>
  </w:style>
  <w:style w:type="paragraph" w:customStyle="1" w:styleId="toclevel-4">
    <w:name w:val="toclevel-4"/>
    <w:basedOn w:val="Normal"/>
    <w:rsid w:val="00D55FE7"/>
    <w:pPr>
      <w:spacing w:before="100" w:beforeAutospacing="1" w:after="100" w:afterAutospacing="1"/>
    </w:pPr>
    <w:rPr>
      <w:lang w:val="en-GB" w:eastAsia="en-GB"/>
    </w:rPr>
  </w:style>
  <w:style w:type="paragraph" w:customStyle="1" w:styleId="toclevel-5">
    <w:name w:val="toclevel-5"/>
    <w:basedOn w:val="Normal"/>
    <w:rsid w:val="00D55FE7"/>
    <w:pPr>
      <w:spacing w:before="100" w:beforeAutospacing="1" w:after="100" w:afterAutospacing="1"/>
    </w:pPr>
    <w:rPr>
      <w:lang w:val="en-GB" w:eastAsia="en-GB"/>
    </w:rPr>
  </w:style>
  <w:style w:type="paragraph" w:customStyle="1" w:styleId="toclevel-6">
    <w:name w:val="toclevel-6"/>
    <w:basedOn w:val="Normal"/>
    <w:rsid w:val="00D55FE7"/>
    <w:pPr>
      <w:spacing w:before="100" w:beforeAutospacing="1" w:after="100" w:afterAutospacing="1"/>
    </w:pPr>
    <w:rPr>
      <w:lang w:val="en-GB" w:eastAsia="en-GB"/>
    </w:rPr>
  </w:style>
  <w:style w:type="paragraph" w:customStyle="1" w:styleId="toclevel-7">
    <w:name w:val="toclevel-7"/>
    <w:basedOn w:val="Normal"/>
    <w:rsid w:val="00D55FE7"/>
    <w:pPr>
      <w:spacing w:before="100" w:beforeAutospacing="1" w:after="100" w:afterAutospacing="1"/>
    </w:pPr>
    <w:rPr>
      <w:lang w:val="en-GB" w:eastAsia="en-GB"/>
    </w:rPr>
  </w:style>
  <w:style w:type="paragraph" w:customStyle="1" w:styleId="selflink">
    <w:name w:val="selflink"/>
    <w:basedOn w:val="Normal"/>
    <w:rsid w:val="00D55FE7"/>
    <w:pPr>
      <w:spacing w:before="100" w:beforeAutospacing="1" w:after="100" w:afterAutospacing="1"/>
    </w:pPr>
    <w:rPr>
      <w:lang w:val="en-GB" w:eastAsia="en-GB"/>
    </w:rPr>
  </w:style>
  <w:style w:type="paragraph" w:customStyle="1" w:styleId="mbox-image">
    <w:name w:val="mbox-image"/>
    <w:basedOn w:val="Normal"/>
    <w:rsid w:val="00D55FE7"/>
    <w:pPr>
      <w:spacing w:before="100" w:beforeAutospacing="1" w:after="100" w:afterAutospacing="1"/>
    </w:pPr>
    <w:rPr>
      <w:lang w:val="en-GB" w:eastAsia="en-GB"/>
    </w:rPr>
  </w:style>
  <w:style w:type="paragraph" w:customStyle="1" w:styleId="mw-headline-anchor">
    <w:name w:val="mw-headline-anchor"/>
    <w:basedOn w:val="Normal"/>
    <w:rsid w:val="00D55FE7"/>
    <w:pPr>
      <w:spacing w:before="100" w:beforeAutospacing="1" w:after="100" w:afterAutospacing="1"/>
    </w:pPr>
    <w:rPr>
      <w:lang w:val="en-GB" w:eastAsia="en-GB"/>
    </w:rPr>
  </w:style>
  <w:style w:type="paragraph" w:customStyle="1" w:styleId="mw-indicators">
    <w:name w:val="mw-indicators"/>
    <w:basedOn w:val="Normal"/>
    <w:rsid w:val="00D55FE7"/>
    <w:pPr>
      <w:spacing w:before="100" w:beforeAutospacing="1" w:after="100" w:afterAutospacing="1"/>
    </w:pPr>
    <w:rPr>
      <w:lang w:val="en-GB" w:eastAsia="en-GB"/>
    </w:rPr>
  </w:style>
  <w:style w:type="paragraph" w:customStyle="1" w:styleId="special-label">
    <w:name w:val="special-label"/>
    <w:basedOn w:val="Normal"/>
    <w:rsid w:val="00D55FE7"/>
    <w:pPr>
      <w:spacing w:before="100" w:beforeAutospacing="1" w:after="100" w:afterAutospacing="1"/>
    </w:pPr>
    <w:rPr>
      <w:lang w:val="en-GB" w:eastAsia="en-GB"/>
    </w:rPr>
  </w:style>
  <w:style w:type="paragraph" w:customStyle="1" w:styleId="special-query">
    <w:name w:val="special-query"/>
    <w:basedOn w:val="Normal"/>
    <w:rsid w:val="00D55FE7"/>
    <w:pPr>
      <w:spacing w:before="100" w:beforeAutospacing="1" w:after="100" w:afterAutospacing="1"/>
    </w:pPr>
    <w:rPr>
      <w:lang w:val="en-GB" w:eastAsia="en-GB"/>
    </w:rPr>
  </w:style>
  <w:style w:type="paragraph" w:customStyle="1" w:styleId="special-hover">
    <w:name w:val="special-hover"/>
    <w:basedOn w:val="Normal"/>
    <w:rsid w:val="00D55FE7"/>
    <w:pPr>
      <w:spacing w:before="100" w:beforeAutospacing="1" w:after="100" w:afterAutospacing="1"/>
    </w:pPr>
    <w:rPr>
      <w:lang w:val="en-GB" w:eastAsia="en-GB"/>
    </w:rPr>
  </w:style>
  <w:style w:type="paragraph" w:customStyle="1" w:styleId="mw-mmv-view-expanded">
    <w:name w:val="mw-mmv-view-expanded"/>
    <w:basedOn w:val="Normal"/>
    <w:rsid w:val="00D55FE7"/>
    <w:pPr>
      <w:spacing w:before="100" w:beforeAutospacing="1" w:after="100" w:afterAutospacing="1"/>
    </w:pPr>
    <w:rPr>
      <w:lang w:val="en-GB" w:eastAsia="en-GB"/>
    </w:rPr>
  </w:style>
  <w:style w:type="paragraph" w:customStyle="1" w:styleId="mw-mmv-view-config">
    <w:name w:val="mw-mmv-view-config"/>
    <w:basedOn w:val="Normal"/>
    <w:rsid w:val="00D55FE7"/>
    <w:pPr>
      <w:spacing w:before="100" w:beforeAutospacing="1" w:after="100" w:afterAutospacing="1"/>
    </w:pPr>
    <w:rPr>
      <w:lang w:val="en-GB" w:eastAsia="en-GB"/>
    </w:rPr>
  </w:style>
  <w:style w:type="paragraph" w:customStyle="1" w:styleId="ui-button-text">
    <w:name w:val="ui-button-text"/>
    <w:basedOn w:val="Normal"/>
    <w:rsid w:val="00D55FE7"/>
    <w:pPr>
      <w:spacing w:before="100" w:beforeAutospacing="1" w:after="100" w:afterAutospacing="1"/>
    </w:pPr>
    <w:rPr>
      <w:lang w:val="en-GB" w:eastAsia="en-GB"/>
    </w:rPr>
  </w:style>
  <w:style w:type="paragraph" w:customStyle="1" w:styleId="ui-dialog-titlebar">
    <w:name w:val="ui-dialog-titlebar"/>
    <w:basedOn w:val="Normal"/>
    <w:rsid w:val="00D55FE7"/>
    <w:pPr>
      <w:spacing w:before="100" w:beforeAutospacing="1" w:after="100" w:afterAutospacing="1"/>
    </w:pPr>
    <w:rPr>
      <w:lang w:val="en-GB" w:eastAsia="en-GB"/>
    </w:rPr>
  </w:style>
  <w:style w:type="paragraph" w:customStyle="1" w:styleId="ui-dialog-title">
    <w:name w:val="ui-dialog-title"/>
    <w:basedOn w:val="Normal"/>
    <w:rsid w:val="00D55FE7"/>
    <w:pPr>
      <w:spacing w:before="100" w:beforeAutospacing="1" w:after="100" w:afterAutospacing="1"/>
    </w:pPr>
    <w:rPr>
      <w:lang w:val="en-GB" w:eastAsia="en-GB"/>
    </w:rPr>
  </w:style>
  <w:style w:type="paragraph" w:customStyle="1" w:styleId="ui-dialog-titlebar-close">
    <w:name w:val="ui-dialog-titlebar-close"/>
    <w:basedOn w:val="Normal"/>
    <w:rsid w:val="00D55FE7"/>
    <w:pPr>
      <w:spacing w:before="100" w:beforeAutospacing="1" w:after="100" w:afterAutospacing="1"/>
    </w:pPr>
    <w:rPr>
      <w:lang w:val="en-GB" w:eastAsia="en-GB"/>
    </w:rPr>
  </w:style>
  <w:style w:type="paragraph" w:customStyle="1" w:styleId="ui-dialog-content">
    <w:name w:val="ui-dialog-content"/>
    <w:basedOn w:val="Normal"/>
    <w:rsid w:val="00D55FE7"/>
    <w:pPr>
      <w:spacing w:before="100" w:beforeAutospacing="1" w:after="100" w:afterAutospacing="1"/>
    </w:pPr>
    <w:rPr>
      <w:lang w:val="en-GB" w:eastAsia="en-GB"/>
    </w:rPr>
  </w:style>
  <w:style w:type="paragraph" w:customStyle="1" w:styleId="ui-dialog-buttonpane">
    <w:name w:val="ui-dialog-buttonpane"/>
    <w:basedOn w:val="Normal"/>
    <w:rsid w:val="00D55FE7"/>
    <w:pPr>
      <w:spacing w:before="100" w:beforeAutospacing="1" w:after="100" w:afterAutospacing="1"/>
    </w:pPr>
    <w:rPr>
      <w:lang w:val="en-GB" w:eastAsia="en-GB"/>
    </w:rPr>
  </w:style>
  <w:style w:type="paragraph" w:customStyle="1" w:styleId="tmbox">
    <w:name w:val="tmbox"/>
    <w:basedOn w:val="Normal"/>
    <w:rsid w:val="00D55FE7"/>
    <w:pPr>
      <w:spacing w:before="100" w:beforeAutospacing="1" w:after="100" w:afterAutospacing="1"/>
    </w:pPr>
    <w:rPr>
      <w:lang w:val="en-GB" w:eastAsia="en-GB"/>
    </w:rPr>
  </w:style>
  <w:style w:type="paragraph" w:customStyle="1" w:styleId="letterhead">
    <w:name w:val="letterhead"/>
    <w:basedOn w:val="Normal"/>
    <w:rsid w:val="00D55FE7"/>
    <w:pPr>
      <w:spacing w:before="100" w:beforeAutospacing="1" w:after="100" w:afterAutospacing="1"/>
    </w:pPr>
    <w:rPr>
      <w:lang w:val="en-GB" w:eastAsia="en-GB"/>
    </w:rPr>
  </w:style>
  <w:style w:type="paragraph" w:customStyle="1" w:styleId="uls-settings-trigger">
    <w:name w:val="uls-settings-trigger"/>
    <w:basedOn w:val="Normal"/>
    <w:rsid w:val="00D55FE7"/>
    <w:pPr>
      <w:spacing w:before="100" w:beforeAutospacing="1" w:after="100" w:afterAutospacing="1"/>
    </w:pPr>
    <w:rPr>
      <w:lang w:val="en-GB" w:eastAsia="en-GB"/>
    </w:rPr>
  </w:style>
  <w:style w:type="paragraph" w:customStyle="1" w:styleId="alert-text">
    <w:name w:val="alert-text"/>
    <w:basedOn w:val="Normal"/>
    <w:rsid w:val="00D55FE7"/>
    <w:pPr>
      <w:spacing w:before="100" w:beforeAutospacing="1" w:after="100" w:afterAutospacing="1"/>
    </w:pPr>
    <w:rPr>
      <w:color w:val="000000"/>
      <w:lang w:val="en-GB" w:eastAsia="en-GB"/>
    </w:rPr>
  </w:style>
  <w:style w:type="paragraph" w:customStyle="1" w:styleId="plainlinksneverexpand">
    <w:name w:val="plainlinksneverexpand"/>
    <w:basedOn w:val="Normal"/>
    <w:rsid w:val="00D55FE7"/>
    <w:pPr>
      <w:spacing w:before="100" w:beforeAutospacing="1" w:after="100" w:afterAutospacing="1"/>
    </w:pPr>
    <w:rPr>
      <w:lang w:val="en-GB" w:eastAsia="en-GB"/>
    </w:rPr>
  </w:style>
  <w:style w:type="paragraph" w:customStyle="1" w:styleId="urlexpansion">
    <w:name w:val="urlexpansion"/>
    <w:basedOn w:val="Normal"/>
    <w:rsid w:val="00D55FE7"/>
    <w:pPr>
      <w:spacing w:before="100" w:beforeAutospacing="1" w:after="100" w:afterAutospacing="1"/>
    </w:pPr>
    <w:rPr>
      <w:lang w:val="en-GB" w:eastAsia="en-GB"/>
    </w:rPr>
  </w:style>
  <w:style w:type="paragraph" w:customStyle="1" w:styleId="editnotice-redlink">
    <w:name w:val="editnotice-redlink"/>
    <w:basedOn w:val="Normal"/>
    <w:rsid w:val="00D55FE7"/>
    <w:pPr>
      <w:spacing w:before="100" w:beforeAutospacing="1" w:after="100" w:afterAutospacing="1"/>
    </w:pPr>
    <w:rPr>
      <w:lang w:val="en-GB" w:eastAsia="en-GB"/>
    </w:rPr>
  </w:style>
  <w:style w:type="paragraph" w:customStyle="1" w:styleId="novisualeditor">
    <w:name w:val="novisualeditor"/>
    <w:basedOn w:val="Normal"/>
    <w:rsid w:val="00D55FE7"/>
    <w:pPr>
      <w:spacing w:before="100" w:beforeAutospacing="1" w:after="100" w:afterAutospacing="1"/>
    </w:pPr>
    <w:rPr>
      <w:lang w:val="en-GB" w:eastAsia="en-GB"/>
    </w:rPr>
  </w:style>
  <w:style w:type="paragraph" w:customStyle="1" w:styleId="noooui">
    <w:name w:val="noooui"/>
    <w:basedOn w:val="Normal"/>
    <w:rsid w:val="00D55FE7"/>
    <w:pPr>
      <w:spacing w:before="100" w:beforeAutospacing="1" w:after="100" w:afterAutospacing="1"/>
    </w:pPr>
    <w:rPr>
      <w:lang w:val="en-GB" w:eastAsia="en-GB"/>
    </w:rPr>
  </w:style>
  <w:style w:type="paragraph" w:customStyle="1" w:styleId="ui-icon-closethick">
    <w:name w:val="ui-icon-closethick"/>
    <w:basedOn w:val="Normal"/>
    <w:rsid w:val="00D55FE7"/>
    <w:pPr>
      <w:spacing w:before="100" w:beforeAutospacing="1" w:after="100" w:afterAutospacing="1"/>
    </w:pPr>
    <w:rPr>
      <w:lang w:val="en-GB" w:eastAsia="en-GB"/>
    </w:rPr>
  </w:style>
  <w:style w:type="character" w:customStyle="1" w:styleId="citation">
    <w:name w:val="citation"/>
    <w:basedOn w:val="DefaultParagraphFont"/>
    <w:rsid w:val="00D55FE7"/>
    <w:rPr>
      <w:i w:val="0"/>
      <w:iCs w:val="0"/>
    </w:rPr>
  </w:style>
  <w:style w:type="character" w:customStyle="1" w:styleId="updatedmarker">
    <w:name w:val="updatedmarker"/>
    <w:basedOn w:val="DefaultParagraphFont"/>
    <w:rsid w:val="00D55FE7"/>
    <w:rPr>
      <w:color w:val="006400"/>
      <w:shd w:val="clear" w:color="auto" w:fill="auto"/>
    </w:rPr>
  </w:style>
  <w:style w:type="character" w:customStyle="1" w:styleId="texhtml">
    <w:name w:val="texhtml"/>
    <w:basedOn w:val="DefaultParagraphFont"/>
    <w:rsid w:val="00D55FE7"/>
    <w:rPr>
      <w:rFonts w:ascii="Times New Roman" w:hAnsi="Times New Roman" w:cs="Times New Roman" w:hint="default"/>
      <w:sz w:val="28"/>
      <w:szCs w:val="28"/>
    </w:rPr>
  </w:style>
  <w:style w:type="paragraph" w:customStyle="1" w:styleId="ve-ui-surface1">
    <w:name w:val="ve-ui-surface1"/>
    <w:basedOn w:val="Normal"/>
    <w:rsid w:val="00D55FE7"/>
    <w:pPr>
      <w:spacing w:before="100" w:beforeAutospacing="1" w:after="100" w:afterAutospacing="1"/>
    </w:pPr>
    <w:rPr>
      <w:lang w:val="en-GB" w:eastAsia="en-GB"/>
    </w:rPr>
  </w:style>
  <w:style w:type="paragraph" w:customStyle="1" w:styleId="settings-text1">
    <w:name w:val="settings-text1"/>
    <w:basedOn w:val="Normal"/>
    <w:rsid w:val="00D55FE7"/>
    <w:pPr>
      <w:spacing w:before="100" w:beforeAutospacing="1" w:after="100" w:afterAutospacing="1"/>
    </w:pPr>
    <w:rPr>
      <w:color w:val="252525"/>
      <w:sz w:val="18"/>
      <w:szCs w:val="18"/>
      <w:lang w:val="en-GB" w:eastAsia="en-GB"/>
    </w:rPr>
  </w:style>
  <w:style w:type="paragraph" w:customStyle="1" w:styleId="play-btn-large1">
    <w:name w:val="play-btn-large1"/>
    <w:basedOn w:val="Normal"/>
    <w:rsid w:val="00D55FE7"/>
    <w:pPr>
      <w:spacing w:after="100" w:afterAutospacing="1"/>
      <w:ind w:left="-525"/>
    </w:pPr>
    <w:rPr>
      <w:lang w:val="en-GB" w:eastAsia="en-GB"/>
    </w:rPr>
  </w:style>
  <w:style w:type="paragraph" w:customStyle="1" w:styleId="letterhead1">
    <w:name w:val="letterhead1"/>
    <w:basedOn w:val="Normal"/>
    <w:rsid w:val="00D55FE7"/>
    <w:pPr>
      <w:shd w:val="clear" w:color="auto" w:fill="FAF9F2"/>
      <w:spacing w:before="100" w:beforeAutospacing="1" w:after="100" w:afterAutospacing="1"/>
    </w:pPr>
    <w:rPr>
      <w:lang w:val="en-GB" w:eastAsia="en-GB"/>
    </w:rPr>
  </w:style>
  <w:style w:type="paragraph" w:customStyle="1" w:styleId="navbox-title1">
    <w:name w:val="navbox-title1"/>
    <w:basedOn w:val="Normal"/>
    <w:rsid w:val="00D55FE7"/>
    <w:pPr>
      <w:shd w:val="clear" w:color="auto" w:fill="DDDDFF"/>
      <w:spacing w:before="100" w:beforeAutospacing="1" w:after="100" w:afterAutospacing="1" w:line="360" w:lineRule="atLeast"/>
      <w:jc w:val="center"/>
    </w:pPr>
    <w:rPr>
      <w:lang w:val="en-GB" w:eastAsia="en-GB"/>
    </w:rPr>
  </w:style>
  <w:style w:type="paragraph" w:customStyle="1" w:styleId="navbox-group1">
    <w:name w:val="navbox-group1"/>
    <w:basedOn w:val="Normal"/>
    <w:rsid w:val="00D55FE7"/>
    <w:pPr>
      <w:shd w:val="clear" w:color="auto" w:fill="E6E6FF"/>
      <w:spacing w:before="100" w:beforeAutospacing="1" w:after="100" w:afterAutospacing="1" w:line="360" w:lineRule="atLeast"/>
      <w:jc w:val="center"/>
    </w:pPr>
    <w:rPr>
      <w:lang w:val="en-GB" w:eastAsia="en-GB"/>
    </w:rPr>
  </w:style>
  <w:style w:type="paragraph" w:customStyle="1" w:styleId="navbox-abovebelow1">
    <w:name w:val="navbox-abovebelow1"/>
    <w:basedOn w:val="Normal"/>
    <w:rsid w:val="00D55FE7"/>
    <w:pPr>
      <w:shd w:val="clear" w:color="auto" w:fill="E6E6FF"/>
      <w:spacing w:before="100" w:beforeAutospacing="1" w:after="100" w:afterAutospacing="1" w:line="360" w:lineRule="atLeast"/>
      <w:jc w:val="center"/>
    </w:pPr>
    <w:rPr>
      <w:lang w:val="en-GB" w:eastAsia="en-GB"/>
    </w:rPr>
  </w:style>
  <w:style w:type="paragraph" w:customStyle="1" w:styleId="navbar1">
    <w:name w:val="navbar1"/>
    <w:basedOn w:val="Normal"/>
    <w:rsid w:val="00D55FE7"/>
    <w:pPr>
      <w:spacing w:before="100" w:beforeAutospacing="1" w:after="100" w:afterAutospacing="1"/>
    </w:pPr>
    <w:rPr>
      <w:lang w:val="en-GB" w:eastAsia="en-GB"/>
    </w:rPr>
  </w:style>
  <w:style w:type="paragraph" w:customStyle="1" w:styleId="navbar2">
    <w:name w:val="navbar2"/>
    <w:basedOn w:val="Normal"/>
    <w:rsid w:val="00D55FE7"/>
    <w:pPr>
      <w:spacing w:before="100" w:beforeAutospacing="1" w:after="100" w:afterAutospacing="1"/>
    </w:pPr>
    <w:rPr>
      <w:lang w:val="en-GB" w:eastAsia="en-GB"/>
    </w:rPr>
  </w:style>
  <w:style w:type="paragraph" w:customStyle="1" w:styleId="navbar3">
    <w:name w:val="navbar3"/>
    <w:basedOn w:val="Normal"/>
    <w:rsid w:val="00D55FE7"/>
    <w:pPr>
      <w:spacing w:before="100" w:beforeAutospacing="1" w:after="100" w:afterAutospacing="1"/>
      <w:ind w:right="120"/>
    </w:pPr>
    <w:rPr>
      <w:sz w:val="21"/>
      <w:szCs w:val="21"/>
      <w:lang w:val="en-GB" w:eastAsia="en-GB"/>
    </w:rPr>
  </w:style>
  <w:style w:type="paragraph" w:customStyle="1" w:styleId="collapsebutton1">
    <w:name w:val="collapsebutton1"/>
    <w:basedOn w:val="Normal"/>
    <w:rsid w:val="00D55FE7"/>
    <w:pPr>
      <w:spacing w:before="100" w:beforeAutospacing="1" w:after="100" w:afterAutospacing="1"/>
      <w:ind w:left="120"/>
      <w:jc w:val="right"/>
    </w:pPr>
    <w:rPr>
      <w:lang w:val="en-GB" w:eastAsia="en-GB"/>
    </w:rPr>
  </w:style>
  <w:style w:type="paragraph" w:customStyle="1" w:styleId="mw-collapsible-toggle1">
    <w:name w:val="mw-collapsible-toggle1"/>
    <w:basedOn w:val="Normal"/>
    <w:rsid w:val="00D55FE7"/>
    <w:pPr>
      <w:spacing w:before="100" w:beforeAutospacing="1" w:after="100" w:afterAutospacing="1"/>
      <w:jc w:val="right"/>
    </w:pPr>
    <w:rPr>
      <w:lang w:val="en-GB" w:eastAsia="en-GB"/>
    </w:rPr>
  </w:style>
  <w:style w:type="paragraph" w:customStyle="1" w:styleId="k-options1">
    <w:name w:val="k-options1"/>
    <w:basedOn w:val="Normal"/>
    <w:rsid w:val="00D55FE7"/>
    <w:pPr>
      <w:spacing w:before="100" w:beforeAutospacing="1" w:after="100" w:afterAutospacing="1"/>
    </w:pPr>
    <w:rPr>
      <w:spacing w:val="-12"/>
      <w:lang w:val="en-GB" w:eastAsia="en-GB"/>
    </w:rPr>
  </w:style>
  <w:style w:type="paragraph" w:customStyle="1" w:styleId="urlexpansion1">
    <w:name w:val="urlexpansion1"/>
    <w:basedOn w:val="Normal"/>
    <w:rsid w:val="00D55FE7"/>
    <w:pPr>
      <w:spacing w:before="100" w:beforeAutospacing="1" w:after="100" w:afterAutospacing="1"/>
    </w:pPr>
    <w:rPr>
      <w:vanish/>
      <w:lang w:val="en-GB" w:eastAsia="en-GB"/>
    </w:rPr>
  </w:style>
  <w:style w:type="paragraph" w:customStyle="1" w:styleId="tmbox1">
    <w:name w:val="tmbox1"/>
    <w:basedOn w:val="Normal"/>
    <w:rsid w:val="00D55FE7"/>
    <w:pPr>
      <w:spacing w:before="30" w:after="30"/>
    </w:pPr>
    <w:rPr>
      <w:lang w:val="en-GB" w:eastAsia="en-GB"/>
    </w:rPr>
  </w:style>
  <w:style w:type="paragraph" w:customStyle="1" w:styleId="toclevel-21">
    <w:name w:val="toclevel-21"/>
    <w:basedOn w:val="Normal"/>
    <w:rsid w:val="00D55FE7"/>
    <w:pPr>
      <w:spacing w:before="100" w:beforeAutospacing="1" w:after="100" w:afterAutospacing="1"/>
    </w:pPr>
    <w:rPr>
      <w:vanish/>
      <w:lang w:val="en-GB" w:eastAsia="en-GB"/>
    </w:rPr>
  </w:style>
  <w:style w:type="paragraph" w:customStyle="1" w:styleId="toclevel-31">
    <w:name w:val="toclevel-31"/>
    <w:basedOn w:val="Normal"/>
    <w:rsid w:val="00D55FE7"/>
    <w:pPr>
      <w:spacing w:before="100" w:beforeAutospacing="1" w:after="100" w:afterAutospacing="1"/>
    </w:pPr>
    <w:rPr>
      <w:vanish/>
      <w:lang w:val="en-GB" w:eastAsia="en-GB"/>
    </w:rPr>
  </w:style>
  <w:style w:type="paragraph" w:customStyle="1" w:styleId="toclevel-41">
    <w:name w:val="toclevel-41"/>
    <w:basedOn w:val="Normal"/>
    <w:rsid w:val="00D55FE7"/>
    <w:pPr>
      <w:spacing w:before="100" w:beforeAutospacing="1" w:after="100" w:afterAutospacing="1"/>
    </w:pPr>
    <w:rPr>
      <w:vanish/>
      <w:lang w:val="en-GB" w:eastAsia="en-GB"/>
    </w:rPr>
  </w:style>
  <w:style w:type="paragraph" w:customStyle="1" w:styleId="toclevel-51">
    <w:name w:val="toclevel-51"/>
    <w:basedOn w:val="Normal"/>
    <w:rsid w:val="00D55FE7"/>
    <w:pPr>
      <w:spacing w:before="100" w:beforeAutospacing="1" w:after="100" w:afterAutospacing="1"/>
    </w:pPr>
    <w:rPr>
      <w:vanish/>
      <w:lang w:val="en-GB" w:eastAsia="en-GB"/>
    </w:rPr>
  </w:style>
  <w:style w:type="paragraph" w:customStyle="1" w:styleId="toclevel-61">
    <w:name w:val="toclevel-61"/>
    <w:basedOn w:val="Normal"/>
    <w:rsid w:val="00D55FE7"/>
    <w:pPr>
      <w:spacing w:before="100" w:beforeAutospacing="1" w:after="100" w:afterAutospacing="1"/>
    </w:pPr>
    <w:rPr>
      <w:vanish/>
      <w:lang w:val="en-GB" w:eastAsia="en-GB"/>
    </w:rPr>
  </w:style>
  <w:style w:type="paragraph" w:customStyle="1" w:styleId="toclevel-71">
    <w:name w:val="toclevel-71"/>
    <w:basedOn w:val="Normal"/>
    <w:rsid w:val="00D55FE7"/>
    <w:pPr>
      <w:spacing w:before="100" w:beforeAutospacing="1" w:after="100" w:afterAutospacing="1"/>
    </w:pPr>
    <w:rPr>
      <w:vanish/>
      <w:lang w:val="en-GB" w:eastAsia="en-GB"/>
    </w:rPr>
  </w:style>
  <w:style w:type="paragraph" w:customStyle="1" w:styleId="selflink1">
    <w:name w:val="selflink1"/>
    <w:basedOn w:val="Normal"/>
    <w:rsid w:val="00D55FE7"/>
    <w:pPr>
      <w:spacing w:before="100" w:beforeAutospacing="1" w:after="100" w:afterAutospacing="1"/>
    </w:pPr>
    <w:rPr>
      <w:lang w:val="en-GB" w:eastAsia="en-GB"/>
    </w:rPr>
  </w:style>
  <w:style w:type="paragraph" w:customStyle="1" w:styleId="editnotice-redlink1">
    <w:name w:val="editnotice-redlink1"/>
    <w:basedOn w:val="Normal"/>
    <w:rsid w:val="00D55FE7"/>
    <w:pPr>
      <w:spacing w:before="100" w:beforeAutospacing="1" w:after="100" w:afterAutospacing="1"/>
    </w:pPr>
    <w:rPr>
      <w:vanish/>
      <w:lang w:val="en-GB" w:eastAsia="en-GB"/>
    </w:rPr>
  </w:style>
  <w:style w:type="paragraph" w:customStyle="1" w:styleId="editnotice-redlink2">
    <w:name w:val="editnotice-redlink2"/>
    <w:basedOn w:val="Normal"/>
    <w:rsid w:val="00D55FE7"/>
    <w:pPr>
      <w:spacing w:before="100" w:beforeAutospacing="1" w:after="100" w:afterAutospacing="1"/>
    </w:pPr>
    <w:rPr>
      <w:vanish/>
      <w:lang w:val="en-GB" w:eastAsia="en-GB"/>
    </w:rPr>
  </w:style>
  <w:style w:type="paragraph" w:customStyle="1" w:styleId="novisualeditor1">
    <w:name w:val="novisualeditor1"/>
    <w:basedOn w:val="Normal"/>
    <w:rsid w:val="00D55FE7"/>
    <w:pPr>
      <w:spacing w:before="100" w:beforeAutospacing="1" w:after="100" w:afterAutospacing="1"/>
    </w:pPr>
    <w:rPr>
      <w:vanish/>
      <w:lang w:val="en-GB" w:eastAsia="en-GB"/>
    </w:rPr>
  </w:style>
  <w:style w:type="paragraph" w:customStyle="1" w:styleId="noooui1">
    <w:name w:val="noooui1"/>
    <w:basedOn w:val="Normal"/>
    <w:rsid w:val="00D55FE7"/>
    <w:pPr>
      <w:spacing w:before="100" w:beforeAutospacing="1" w:after="100" w:afterAutospacing="1"/>
    </w:pPr>
    <w:rPr>
      <w:vanish/>
      <w:lang w:val="en-GB" w:eastAsia="en-GB"/>
    </w:rPr>
  </w:style>
  <w:style w:type="character" w:customStyle="1" w:styleId="texhtml1">
    <w:name w:val="texhtml1"/>
    <w:basedOn w:val="DefaultParagraphFont"/>
    <w:rsid w:val="00D55FE7"/>
    <w:rPr>
      <w:rFonts w:ascii="Times New Roman" w:hAnsi="Times New Roman" w:cs="Times New Roman" w:hint="default"/>
      <w:sz w:val="24"/>
      <w:szCs w:val="24"/>
    </w:rPr>
  </w:style>
  <w:style w:type="paragraph" w:customStyle="1" w:styleId="mbox-image1">
    <w:name w:val="mbox-image1"/>
    <w:basedOn w:val="Normal"/>
    <w:rsid w:val="00D55FE7"/>
    <w:pPr>
      <w:spacing w:before="100" w:beforeAutospacing="1" w:after="100" w:afterAutospacing="1"/>
    </w:pPr>
    <w:rPr>
      <w:vanish/>
      <w:lang w:val="en-GB" w:eastAsia="en-GB"/>
    </w:rPr>
  </w:style>
  <w:style w:type="paragraph" w:customStyle="1" w:styleId="mw-headline-anchor1">
    <w:name w:val="mw-headline-anchor1"/>
    <w:basedOn w:val="Normal"/>
    <w:rsid w:val="00D55FE7"/>
    <w:pPr>
      <w:spacing w:before="100" w:beforeAutospacing="1" w:after="100" w:afterAutospacing="1"/>
    </w:pPr>
    <w:rPr>
      <w:vanish/>
      <w:lang w:val="en-GB" w:eastAsia="en-GB"/>
    </w:rPr>
  </w:style>
  <w:style w:type="paragraph" w:customStyle="1" w:styleId="mw-headline-anchor2">
    <w:name w:val="mw-headline-anchor2"/>
    <w:basedOn w:val="Normal"/>
    <w:rsid w:val="00D55FE7"/>
    <w:pPr>
      <w:spacing w:before="100" w:beforeAutospacing="1" w:after="100" w:afterAutospacing="1"/>
    </w:pPr>
    <w:rPr>
      <w:vanish/>
      <w:lang w:val="en-GB" w:eastAsia="en-GB"/>
    </w:rPr>
  </w:style>
  <w:style w:type="paragraph" w:customStyle="1" w:styleId="sortkey1">
    <w:name w:val="sortkey1"/>
    <w:basedOn w:val="Normal"/>
    <w:rsid w:val="00D55FE7"/>
    <w:pPr>
      <w:spacing w:before="100" w:beforeAutospacing="1" w:after="100" w:afterAutospacing="1"/>
    </w:pPr>
    <w:rPr>
      <w:vanish/>
      <w:lang w:val="en-GB" w:eastAsia="en-GB"/>
    </w:rPr>
  </w:style>
  <w:style w:type="paragraph" w:customStyle="1" w:styleId="sortkey2">
    <w:name w:val="sortkey2"/>
    <w:basedOn w:val="Normal"/>
    <w:rsid w:val="00D55FE7"/>
    <w:pPr>
      <w:spacing w:before="100" w:beforeAutospacing="1" w:after="100" w:afterAutospacing="1"/>
    </w:pPr>
    <w:rPr>
      <w:vanish/>
      <w:lang w:val="en-GB" w:eastAsia="en-GB"/>
    </w:rPr>
  </w:style>
  <w:style w:type="paragraph" w:customStyle="1" w:styleId="mw-indicators1">
    <w:name w:val="mw-indicators1"/>
    <w:basedOn w:val="Normal"/>
    <w:rsid w:val="00D55FE7"/>
    <w:pPr>
      <w:spacing w:before="100" w:beforeAutospacing="1" w:after="100" w:afterAutospacing="1"/>
    </w:pPr>
    <w:rPr>
      <w:lang w:val="en-GB" w:eastAsia="en-GB"/>
    </w:rPr>
  </w:style>
  <w:style w:type="paragraph" w:customStyle="1" w:styleId="special-label1">
    <w:name w:val="special-label1"/>
    <w:basedOn w:val="Normal"/>
    <w:rsid w:val="00D55FE7"/>
    <w:pPr>
      <w:spacing w:before="100" w:beforeAutospacing="1" w:after="100" w:afterAutospacing="1"/>
    </w:pPr>
    <w:rPr>
      <w:color w:val="808080"/>
      <w:lang w:val="en-GB" w:eastAsia="en-GB"/>
    </w:rPr>
  </w:style>
  <w:style w:type="paragraph" w:customStyle="1" w:styleId="special-query1">
    <w:name w:val="special-query1"/>
    <w:basedOn w:val="Normal"/>
    <w:rsid w:val="00D55FE7"/>
    <w:pPr>
      <w:spacing w:before="100" w:beforeAutospacing="1" w:after="100" w:afterAutospacing="1"/>
    </w:pPr>
    <w:rPr>
      <w:i/>
      <w:iCs/>
      <w:color w:val="000000"/>
      <w:lang w:val="en-GB" w:eastAsia="en-GB"/>
    </w:rPr>
  </w:style>
  <w:style w:type="paragraph" w:customStyle="1" w:styleId="special-hover1">
    <w:name w:val="special-hover1"/>
    <w:basedOn w:val="Normal"/>
    <w:rsid w:val="00D55FE7"/>
    <w:pPr>
      <w:shd w:val="clear" w:color="auto" w:fill="C0C0C0"/>
      <w:spacing w:before="100" w:beforeAutospacing="1" w:after="100" w:afterAutospacing="1"/>
    </w:pPr>
    <w:rPr>
      <w:lang w:val="en-GB" w:eastAsia="en-GB"/>
    </w:rPr>
  </w:style>
  <w:style w:type="paragraph" w:customStyle="1" w:styleId="special-label2">
    <w:name w:val="special-label2"/>
    <w:basedOn w:val="Normal"/>
    <w:rsid w:val="00D55FE7"/>
    <w:pPr>
      <w:spacing w:before="100" w:beforeAutospacing="1" w:after="100" w:afterAutospacing="1"/>
    </w:pPr>
    <w:rPr>
      <w:color w:val="FFFFFF"/>
      <w:lang w:val="en-GB" w:eastAsia="en-GB"/>
    </w:rPr>
  </w:style>
  <w:style w:type="paragraph" w:customStyle="1" w:styleId="special-query2">
    <w:name w:val="special-query2"/>
    <w:basedOn w:val="Normal"/>
    <w:rsid w:val="00D55FE7"/>
    <w:pPr>
      <w:spacing w:before="100" w:beforeAutospacing="1" w:after="100" w:afterAutospacing="1"/>
    </w:pPr>
    <w:rPr>
      <w:color w:val="FFFFFF"/>
      <w:lang w:val="en-GB" w:eastAsia="en-GB"/>
    </w:rPr>
  </w:style>
  <w:style w:type="paragraph" w:customStyle="1" w:styleId="ui-widget1">
    <w:name w:val="ui-widget1"/>
    <w:basedOn w:val="Normal"/>
    <w:rsid w:val="00D55FE7"/>
    <w:pPr>
      <w:spacing w:before="100" w:beforeAutospacing="1" w:after="100" w:afterAutospacing="1"/>
    </w:pPr>
    <w:rPr>
      <w:rFonts w:ascii="Arial" w:hAnsi="Arial" w:cs="Arial"/>
      <w:lang w:val="en-GB" w:eastAsia="en-GB"/>
    </w:rPr>
  </w:style>
  <w:style w:type="paragraph" w:customStyle="1" w:styleId="ui-state-default1">
    <w:name w:val="ui-state-default1"/>
    <w:basedOn w:val="Normal"/>
    <w:rsid w:val="00D55FE7"/>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pPr>
    <w:rPr>
      <w:color w:val="2779AA"/>
      <w:lang w:val="en-GB" w:eastAsia="en-GB"/>
    </w:rPr>
  </w:style>
  <w:style w:type="paragraph" w:customStyle="1" w:styleId="ui-state-default2">
    <w:name w:val="ui-state-default2"/>
    <w:basedOn w:val="Normal"/>
    <w:rsid w:val="00D55FE7"/>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pPr>
    <w:rPr>
      <w:color w:val="2779AA"/>
      <w:lang w:val="en-GB" w:eastAsia="en-GB"/>
    </w:rPr>
  </w:style>
  <w:style w:type="paragraph" w:customStyle="1" w:styleId="ui-state-hover1">
    <w:name w:val="ui-state-hover1"/>
    <w:basedOn w:val="Normal"/>
    <w:rsid w:val="00D55FE7"/>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pPr>
    <w:rPr>
      <w:color w:val="0070A3"/>
      <w:lang w:val="en-GB" w:eastAsia="en-GB"/>
    </w:rPr>
  </w:style>
  <w:style w:type="paragraph" w:customStyle="1" w:styleId="ui-state-hover2">
    <w:name w:val="ui-state-hover2"/>
    <w:basedOn w:val="Normal"/>
    <w:rsid w:val="00D55FE7"/>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pPr>
    <w:rPr>
      <w:color w:val="0070A3"/>
      <w:lang w:val="en-GB" w:eastAsia="en-GB"/>
    </w:rPr>
  </w:style>
  <w:style w:type="paragraph" w:customStyle="1" w:styleId="ui-state-focus1">
    <w:name w:val="ui-state-focus1"/>
    <w:basedOn w:val="Normal"/>
    <w:rsid w:val="00D55FE7"/>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pPr>
    <w:rPr>
      <w:color w:val="0070A3"/>
      <w:lang w:val="en-GB" w:eastAsia="en-GB"/>
    </w:rPr>
  </w:style>
  <w:style w:type="paragraph" w:customStyle="1" w:styleId="ui-state-focus2">
    <w:name w:val="ui-state-focus2"/>
    <w:basedOn w:val="Normal"/>
    <w:rsid w:val="00D55FE7"/>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pPr>
    <w:rPr>
      <w:color w:val="0070A3"/>
      <w:lang w:val="en-GB" w:eastAsia="en-GB"/>
    </w:rPr>
  </w:style>
  <w:style w:type="paragraph" w:customStyle="1" w:styleId="ui-state-active1">
    <w:name w:val="ui-state-active1"/>
    <w:basedOn w:val="Normal"/>
    <w:rsid w:val="00D55FE7"/>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pPr>
    <w:rPr>
      <w:color w:val="000000"/>
      <w:lang w:val="en-GB" w:eastAsia="en-GB"/>
    </w:rPr>
  </w:style>
  <w:style w:type="paragraph" w:customStyle="1" w:styleId="ui-state-active2">
    <w:name w:val="ui-state-active2"/>
    <w:basedOn w:val="Normal"/>
    <w:rsid w:val="00D55FE7"/>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pPr>
    <w:rPr>
      <w:color w:val="000000"/>
      <w:lang w:val="en-GB" w:eastAsia="en-GB"/>
    </w:rPr>
  </w:style>
  <w:style w:type="paragraph" w:customStyle="1" w:styleId="ui-state-highlight1">
    <w:name w:val="ui-state-highlight1"/>
    <w:basedOn w:val="Normal"/>
    <w:rsid w:val="00D55FE7"/>
    <w:pPr>
      <w:pBdr>
        <w:top w:val="single" w:sz="6" w:space="0" w:color="F9DD34"/>
        <w:left w:val="single" w:sz="6" w:space="0" w:color="F9DD34"/>
        <w:bottom w:val="single" w:sz="6" w:space="0" w:color="F9DD34"/>
        <w:right w:val="single" w:sz="6" w:space="0" w:color="F9DD34"/>
      </w:pBdr>
      <w:shd w:val="clear" w:color="auto" w:fill="FBF9EE"/>
      <w:spacing w:before="100" w:beforeAutospacing="1" w:after="100" w:afterAutospacing="1"/>
    </w:pPr>
    <w:rPr>
      <w:color w:val="363636"/>
      <w:lang w:val="en-GB" w:eastAsia="en-GB"/>
    </w:rPr>
  </w:style>
  <w:style w:type="paragraph" w:customStyle="1" w:styleId="ui-state-highlight2">
    <w:name w:val="ui-state-highlight2"/>
    <w:basedOn w:val="Normal"/>
    <w:rsid w:val="00D55FE7"/>
    <w:pPr>
      <w:pBdr>
        <w:top w:val="single" w:sz="6" w:space="0" w:color="F9DD34"/>
        <w:left w:val="single" w:sz="6" w:space="0" w:color="F9DD34"/>
        <w:bottom w:val="single" w:sz="6" w:space="0" w:color="F9DD34"/>
        <w:right w:val="single" w:sz="6" w:space="0" w:color="F9DD34"/>
      </w:pBdr>
      <w:shd w:val="clear" w:color="auto" w:fill="FBF9EE"/>
      <w:spacing w:before="100" w:beforeAutospacing="1" w:after="100" w:afterAutospacing="1"/>
    </w:pPr>
    <w:rPr>
      <w:color w:val="363636"/>
      <w:lang w:val="en-GB" w:eastAsia="en-GB"/>
    </w:rPr>
  </w:style>
  <w:style w:type="paragraph" w:customStyle="1" w:styleId="ui-state-error1">
    <w:name w:val="ui-state-error1"/>
    <w:basedOn w:val="Normal"/>
    <w:rsid w:val="00D55FE7"/>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pPr>
    <w:rPr>
      <w:color w:val="FFFFFF"/>
      <w:lang w:val="en-GB" w:eastAsia="en-GB"/>
    </w:rPr>
  </w:style>
  <w:style w:type="paragraph" w:customStyle="1" w:styleId="ui-state-error2">
    <w:name w:val="ui-state-error2"/>
    <w:basedOn w:val="Normal"/>
    <w:rsid w:val="00D55FE7"/>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pPr>
    <w:rPr>
      <w:color w:val="FFFFFF"/>
      <w:lang w:val="en-GB" w:eastAsia="en-GB"/>
    </w:rPr>
  </w:style>
  <w:style w:type="paragraph" w:customStyle="1" w:styleId="ui-state-error-text1">
    <w:name w:val="ui-state-error-text1"/>
    <w:basedOn w:val="Normal"/>
    <w:rsid w:val="00D55FE7"/>
    <w:pPr>
      <w:spacing w:before="100" w:beforeAutospacing="1" w:after="100" w:afterAutospacing="1"/>
    </w:pPr>
    <w:rPr>
      <w:color w:val="FFFFFF"/>
      <w:lang w:val="en-GB" w:eastAsia="en-GB"/>
    </w:rPr>
  </w:style>
  <w:style w:type="paragraph" w:customStyle="1" w:styleId="ui-state-error-text2">
    <w:name w:val="ui-state-error-text2"/>
    <w:basedOn w:val="Normal"/>
    <w:rsid w:val="00D55FE7"/>
    <w:pPr>
      <w:spacing w:before="100" w:beforeAutospacing="1" w:after="100" w:afterAutospacing="1"/>
    </w:pPr>
    <w:rPr>
      <w:color w:val="FFFFFF"/>
      <w:lang w:val="en-GB" w:eastAsia="en-GB"/>
    </w:rPr>
  </w:style>
  <w:style w:type="paragraph" w:customStyle="1" w:styleId="ui-priority-primary1">
    <w:name w:val="ui-priority-primary1"/>
    <w:basedOn w:val="Normal"/>
    <w:rsid w:val="00D55FE7"/>
    <w:pPr>
      <w:spacing w:before="100" w:beforeAutospacing="1" w:after="100" w:afterAutospacing="1"/>
    </w:pPr>
    <w:rPr>
      <w:b/>
      <w:bCs/>
      <w:lang w:val="en-GB" w:eastAsia="en-GB"/>
    </w:rPr>
  </w:style>
  <w:style w:type="paragraph" w:customStyle="1" w:styleId="ui-priority-primary2">
    <w:name w:val="ui-priority-primary2"/>
    <w:basedOn w:val="Normal"/>
    <w:rsid w:val="00D55FE7"/>
    <w:pPr>
      <w:spacing w:before="100" w:beforeAutospacing="1" w:after="100" w:afterAutospacing="1"/>
    </w:pPr>
    <w:rPr>
      <w:b/>
      <w:bCs/>
      <w:lang w:val="en-GB" w:eastAsia="en-GB"/>
    </w:rPr>
  </w:style>
  <w:style w:type="paragraph" w:customStyle="1" w:styleId="ui-priority-secondary1">
    <w:name w:val="ui-priority-secondary1"/>
    <w:basedOn w:val="Normal"/>
    <w:rsid w:val="00D55FE7"/>
    <w:pPr>
      <w:spacing w:before="100" w:beforeAutospacing="1" w:after="100" w:afterAutospacing="1"/>
    </w:pPr>
    <w:rPr>
      <w:lang w:val="en-GB" w:eastAsia="en-GB"/>
    </w:rPr>
  </w:style>
  <w:style w:type="paragraph" w:customStyle="1" w:styleId="ui-priority-secondary2">
    <w:name w:val="ui-priority-secondary2"/>
    <w:basedOn w:val="Normal"/>
    <w:rsid w:val="00D55FE7"/>
    <w:pPr>
      <w:spacing w:before="100" w:beforeAutospacing="1" w:after="100" w:afterAutospacing="1"/>
    </w:pPr>
    <w:rPr>
      <w:lang w:val="en-GB" w:eastAsia="en-GB"/>
    </w:rPr>
  </w:style>
  <w:style w:type="paragraph" w:customStyle="1" w:styleId="ui-state-disabled1">
    <w:name w:val="ui-state-disabled1"/>
    <w:basedOn w:val="Normal"/>
    <w:rsid w:val="00D55FE7"/>
    <w:pPr>
      <w:spacing w:before="100" w:beforeAutospacing="1" w:after="100" w:afterAutospacing="1"/>
    </w:pPr>
    <w:rPr>
      <w:lang w:val="en-GB" w:eastAsia="en-GB"/>
    </w:rPr>
  </w:style>
  <w:style w:type="paragraph" w:customStyle="1" w:styleId="ui-state-disabled2">
    <w:name w:val="ui-state-disabled2"/>
    <w:basedOn w:val="Normal"/>
    <w:rsid w:val="00D55FE7"/>
    <w:pPr>
      <w:spacing w:before="100" w:beforeAutospacing="1" w:after="100" w:afterAutospacing="1"/>
    </w:pPr>
    <w:rPr>
      <w:lang w:val="en-GB" w:eastAsia="en-GB"/>
    </w:rPr>
  </w:style>
  <w:style w:type="paragraph" w:customStyle="1" w:styleId="ui-icon1">
    <w:name w:val="ui-icon1"/>
    <w:basedOn w:val="Normal"/>
    <w:rsid w:val="00D55FE7"/>
    <w:pPr>
      <w:spacing w:before="100" w:beforeAutospacing="1" w:after="100" w:afterAutospacing="1"/>
      <w:ind w:firstLine="7343"/>
    </w:pPr>
    <w:rPr>
      <w:lang w:val="en-GB" w:eastAsia="en-GB"/>
    </w:rPr>
  </w:style>
  <w:style w:type="paragraph" w:customStyle="1" w:styleId="ui-icon2">
    <w:name w:val="ui-icon2"/>
    <w:basedOn w:val="Normal"/>
    <w:rsid w:val="00D55FE7"/>
    <w:pPr>
      <w:spacing w:before="100" w:beforeAutospacing="1" w:after="100" w:afterAutospacing="1"/>
      <w:ind w:firstLine="7343"/>
    </w:pPr>
    <w:rPr>
      <w:lang w:val="en-GB" w:eastAsia="en-GB"/>
    </w:rPr>
  </w:style>
  <w:style w:type="paragraph" w:customStyle="1" w:styleId="ui-icon3">
    <w:name w:val="ui-icon3"/>
    <w:basedOn w:val="Normal"/>
    <w:rsid w:val="00D55FE7"/>
    <w:pPr>
      <w:spacing w:before="100" w:beforeAutospacing="1" w:after="100" w:afterAutospacing="1"/>
      <w:ind w:firstLine="7343"/>
    </w:pPr>
    <w:rPr>
      <w:lang w:val="en-GB" w:eastAsia="en-GB"/>
    </w:rPr>
  </w:style>
  <w:style w:type="paragraph" w:customStyle="1" w:styleId="ui-icon4">
    <w:name w:val="ui-icon4"/>
    <w:basedOn w:val="Normal"/>
    <w:rsid w:val="00D55FE7"/>
    <w:pPr>
      <w:spacing w:before="100" w:beforeAutospacing="1" w:after="100" w:afterAutospacing="1"/>
      <w:ind w:firstLine="7343"/>
    </w:pPr>
    <w:rPr>
      <w:lang w:val="en-GB" w:eastAsia="en-GB"/>
    </w:rPr>
  </w:style>
  <w:style w:type="paragraph" w:customStyle="1" w:styleId="ui-icon5">
    <w:name w:val="ui-icon5"/>
    <w:basedOn w:val="Normal"/>
    <w:rsid w:val="00D55FE7"/>
    <w:pPr>
      <w:spacing w:before="100" w:beforeAutospacing="1" w:after="100" w:afterAutospacing="1"/>
      <w:ind w:firstLine="7343"/>
    </w:pPr>
    <w:rPr>
      <w:lang w:val="en-GB" w:eastAsia="en-GB"/>
    </w:rPr>
  </w:style>
  <w:style w:type="paragraph" w:customStyle="1" w:styleId="ui-icon6">
    <w:name w:val="ui-icon6"/>
    <w:basedOn w:val="Normal"/>
    <w:rsid w:val="00D55FE7"/>
    <w:pPr>
      <w:spacing w:before="100" w:beforeAutospacing="1" w:after="100" w:afterAutospacing="1"/>
      <w:ind w:firstLine="7343"/>
    </w:pPr>
    <w:rPr>
      <w:lang w:val="en-GB" w:eastAsia="en-GB"/>
    </w:rPr>
  </w:style>
  <w:style w:type="paragraph" w:customStyle="1" w:styleId="ui-icon7">
    <w:name w:val="ui-icon7"/>
    <w:basedOn w:val="Normal"/>
    <w:rsid w:val="00D55FE7"/>
    <w:pPr>
      <w:spacing w:before="100" w:beforeAutospacing="1" w:after="100" w:afterAutospacing="1"/>
      <w:ind w:firstLine="7343"/>
    </w:pPr>
    <w:rPr>
      <w:lang w:val="en-GB" w:eastAsia="en-GB"/>
    </w:rPr>
  </w:style>
  <w:style w:type="paragraph" w:customStyle="1" w:styleId="ui-icon8">
    <w:name w:val="ui-icon8"/>
    <w:basedOn w:val="Normal"/>
    <w:rsid w:val="00D55FE7"/>
    <w:pPr>
      <w:spacing w:before="100" w:beforeAutospacing="1" w:after="100" w:afterAutospacing="1"/>
      <w:ind w:firstLine="7343"/>
    </w:pPr>
    <w:rPr>
      <w:lang w:val="en-GB" w:eastAsia="en-GB"/>
    </w:rPr>
  </w:style>
  <w:style w:type="paragraph" w:customStyle="1" w:styleId="ui-icon9">
    <w:name w:val="ui-icon9"/>
    <w:basedOn w:val="Normal"/>
    <w:rsid w:val="00D55FE7"/>
    <w:pPr>
      <w:spacing w:before="100" w:beforeAutospacing="1" w:after="100" w:afterAutospacing="1"/>
      <w:ind w:firstLine="7343"/>
    </w:pPr>
    <w:rPr>
      <w:lang w:val="en-GB" w:eastAsia="en-GB"/>
    </w:rPr>
  </w:style>
  <w:style w:type="paragraph" w:customStyle="1" w:styleId="uls-settings-trigger1">
    <w:name w:val="uls-settings-trigger1"/>
    <w:basedOn w:val="Normal"/>
    <w:rsid w:val="00D55FE7"/>
    <w:pPr>
      <w:spacing w:before="100" w:beforeAutospacing="1" w:after="100" w:afterAutospacing="1"/>
    </w:pPr>
    <w:rPr>
      <w:lang w:val="en-GB" w:eastAsia="en-GB"/>
    </w:rPr>
  </w:style>
  <w:style w:type="paragraph" w:customStyle="1" w:styleId="uls-settings-trigger2">
    <w:name w:val="uls-settings-trigger2"/>
    <w:basedOn w:val="Normal"/>
    <w:rsid w:val="00D55FE7"/>
    <w:pPr>
      <w:spacing w:before="45" w:after="100" w:afterAutospacing="1"/>
    </w:pPr>
    <w:rPr>
      <w:lang w:val="en-GB" w:eastAsia="en-GB"/>
    </w:rPr>
  </w:style>
  <w:style w:type="paragraph" w:customStyle="1" w:styleId="special-query3">
    <w:name w:val="special-query3"/>
    <w:basedOn w:val="Normal"/>
    <w:rsid w:val="00D55FE7"/>
    <w:pPr>
      <w:spacing w:before="100" w:beforeAutospacing="1" w:after="100" w:afterAutospacing="1"/>
    </w:pPr>
    <w:rPr>
      <w:lang w:val="en-GB" w:eastAsia="en-GB"/>
    </w:rPr>
  </w:style>
  <w:style w:type="paragraph" w:customStyle="1" w:styleId="mw-mmv-view-expanded1">
    <w:name w:val="mw-mmv-view-expanded1"/>
    <w:basedOn w:val="Normal"/>
    <w:rsid w:val="00D55FE7"/>
    <w:pPr>
      <w:spacing w:before="100" w:beforeAutospacing="1" w:after="100" w:afterAutospacing="1"/>
    </w:pPr>
    <w:rPr>
      <w:lang w:val="en-GB" w:eastAsia="en-GB"/>
    </w:rPr>
  </w:style>
  <w:style w:type="paragraph" w:customStyle="1" w:styleId="mw-mmv-view-config1">
    <w:name w:val="mw-mmv-view-config1"/>
    <w:basedOn w:val="Normal"/>
    <w:rsid w:val="00D55FE7"/>
    <w:pPr>
      <w:spacing w:before="100" w:beforeAutospacing="1" w:after="100" w:afterAutospacing="1"/>
    </w:pPr>
    <w:rPr>
      <w:lang w:val="en-GB" w:eastAsia="en-GB"/>
    </w:rPr>
  </w:style>
  <w:style w:type="paragraph" w:customStyle="1" w:styleId="ui-button-text1">
    <w:name w:val="ui-button-text1"/>
    <w:basedOn w:val="Normal"/>
    <w:rsid w:val="00D55FE7"/>
    <w:pPr>
      <w:spacing w:before="100" w:beforeAutospacing="1" w:after="100" w:afterAutospacing="1"/>
    </w:pPr>
    <w:rPr>
      <w:lang w:val="en-GB" w:eastAsia="en-GB"/>
    </w:rPr>
  </w:style>
  <w:style w:type="paragraph" w:customStyle="1" w:styleId="ui-button-text2">
    <w:name w:val="ui-button-text2"/>
    <w:basedOn w:val="Normal"/>
    <w:rsid w:val="00D55FE7"/>
    <w:pPr>
      <w:spacing w:before="100" w:beforeAutospacing="1" w:after="100" w:afterAutospacing="1"/>
    </w:pPr>
    <w:rPr>
      <w:lang w:val="en-GB" w:eastAsia="en-GB"/>
    </w:rPr>
  </w:style>
  <w:style w:type="paragraph" w:customStyle="1" w:styleId="ui-button-text3">
    <w:name w:val="ui-button-text3"/>
    <w:basedOn w:val="Normal"/>
    <w:rsid w:val="00D55FE7"/>
    <w:pPr>
      <w:spacing w:before="100" w:beforeAutospacing="1" w:after="100" w:afterAutospacing="1"/>
      <w:ind w:firstLine="11919"/>
    </w:pPr>
    <w:rPr>
      <w:lang w:val="en-GB" w:eastAsia="en-GB"/>
    </w:rPr>
  </w:style>
  <w:style w:type="paragraph" w:customStyle="1" w:styleId="ui-button-text4">
    <w:name w:val="ui-button-text4"/>
    <w:basedOn w:val="Normal"/>
    <w:rsid w:val="00D55FE7"/>
    <w:pPr>
      <w:spacing w:before="100" w:beforeAutospacing="1" w:after="100" w:afterAutospacing="1"/>
      <w:ind w:firstLine="11919"/>
    </w:pPr>
    <w:rPr>
      <w:lang w:val="en-GB" w:eastAsia="en-GB"/>
    </w:rPr>
  </w:style>
  <w:style w:type="paragraph" w:customStyle="1" w:styleId="ui-button-text5">
    <w:name w:val="ui-button-text5"/>
    <w:basedOn w:val="Normal"/>
    <w:rsid w:val="00D55FE7"/>
    <w:pPr>
      <w:spacing w:before="100" w:beforeAutospacing="1" w:after="100" w:afterAutospacing="1"/>
    </w:pPr>
    <w:rPr>
      <w:lang w:val="en-GB" w:eastAsia="en-GB"/>
    </w:rPr>
  </w:style>
  <w:style w:type="paragraph" w:customStyle="1" w:styleId="ui-button-text6">
    <w:name w:val="ui-button-text6"/>
    <w:basedOn w:val="Normal"/>
    <w:rsid w:val="00D55FE7"/>
    <w:pPr>
      <w:spacing w:before="100" w:beforeAutospacing="1" w:after="100" w:afterAutospacing="1"/>
    </w:pPr>
    <w:rPr>
      <w:lang w:val="en-GB" w:eastAsia="en-GB"/>
    </w:rPr>
  </w:style>
  <w:style w:type="paragraph" w:customStyle="1" w:styleId="ui-button-text7">
    <w:name w:val="ui-button-text7"/>
    <w:basedOn w:val="Normal"/>
    <w:rsid w:val="00D55FE7"/>
    <w:pPr>
      <w:spacing w:before="100" w:beforeAutospacing="1" w:after="100" w:afterAutospacing="1"/>
    </w:pPr>
    <w:rPr>
      <w:lang w:val="en-GB" w:eastAsia="en-GB"/>
    </w:rPr>
  </w:style>
  <w:style w:type="paragraph" w:customStyle="1" w:styleId="ui-icon10">
    <w:name w:val="ui-icon10"/>
    <w:basedOn w:val="Normal"/>
    <w:rsid w:val="00D55FE7"/>
    <w:pPr>
      <w:spacing w:after="100" w:afterAutospacing="1"/>
      <w:ind w:left="-120" w:firstLine="7343"/>
    </w:pPr>
    <w:rPr>
      <w:lang w:val="en-GB" w:eastAsia="en-GB"/>
    </w:rPr>
  </w:style>
  <w:style w:type="paragraph" w:customStyle="1" w:styleId="ui-icon11">
    <w:name w:val="ui-icon11"/>
    <w:basedOn w:val="Normal"/>
    <w:rsid w:val="00D55FE7"/>
    <w:pPr>
      <w:spacing w:after="100" w:afterAutospacing="1"/>
      <w:ind w:firstLine="7343"/>
    </w:pPr>
    <w:rPr>
      <w:lang w:val="en-GB" w:eastAsia="en-GB"/>
    </w:rPr>
  </w:style>
  <w:style w:type="paragraph" w:customStyle="1" w:styleId="ui-icon12">
    <w:name w:val="ui-icon12"/>
    <w:basedOn w:val="Normal"/>
    <w:rsid w:val="00D55FE7"/>
    <w:pPr>
      <w:spacing w:after="100" w:afterAutospacing="1"/>
      <w:ind w:firstLine="7343"/>
    </w:pPr>
    <w:rPr>
      <w:lang w:val="en-GB" w:eastAsia="en-GB"/>
    </w:rPr>
  </w:style>
  <w:style w:type="paragraph" w:customStyle="1" w:styleId="ui-icon13">
    <w:name w:val="ui-icon13"/>
    <w:basedOn w:val="Normal"/>
    <w:rsid w:val="00D55FE7"/>
    <w:pPr>
      <w:spacing w:after="100" w:afterAutospacing="1"/>
      <w:ind w:firstLine="7343"/>
    </w:pPr>
    <w:rPr>
      <w:lang w:val="en-GB" w:eastAsia="en-GB"/>
    </w:rPr>
  </w:style>
  <w:style w:type="paragraph" w:customStyle="1" w:styleId="ui-icon14">
    <w:name w:val="ui-icon14"/>
    <w:basedOn w:val="Normal"/>
    <w:rsid w:val="00D55FE7"/>
    <w:pPr>
      <w:spacing w:after="100" w:afterAutospacing="1"/>
      <w:ind w:firstLine="7343"/>
    </w:pPr>
    <w:rPr>
      <w:lang w:val="en-GB" w:eastAsia="en-GB"/>
    </w:rPr>
  </w:style>
  <w:style w:type="paragraph" w:customStyle="1" w:styleId="ui-button1">
    <w:name w:val="ui-button1"/>
    <w:basedOn w:val="Normal"/>
    <w:rsid w:val="00D55FE7"/>
    <w:pPr>
      <w:spacing w:before="100" w:beforeAutospacing="1" w:after="100" w:afterAutospacing="1"/>
      <w:ind w:right="-72"/>
      <w:jc w:val="center"/>
      <w:textAlignment w:val="center"/>
    </w:pPr>
    <w:rPr>
      <w:lang w:val="en-GB" w:eastAsia="en-GB"/>
    </w:rPr>
  </w:style>
  <w:style w:type="paragraph" w:customStyle="1" w:styleId="ui-button-large1">
    <w:name w:val="ui-button-large1"/>
    <w:basedOn w:val="Normal"/>
    <w:rsid w:val="00D55FE7"/>
    <w:pPr>
      <w:spacing w:before="100" w:beforeAutospacing="1" w:after="100" w:afterAutospacing="1"/>
    </w:pPr>
    <w:rPr>
      <w:lang w:val="en-GB" w:eastAsia="en-GB"/>
    </w:rPr>
  </w:style>
  <w:style w:type="paragraph" w:customStyle="1" w:styleId="ui-icon15">
    <w:name w:val="ui-icon15"/>
    <w:basedOn w:val="Normal"/>
    <w:rsid w:val="00D55FE7"/>
    <w:pPr>
      <w:spacing w:before="100" w:beforeAutospacing="1" w:after="100" w:afterAutospacing="1"/>
      <w:ind w:firstLine="7343"/>
    </w:pPr>
    <w:rPr>
      <w:lang w:val="en-GB" w:eastAsia="en-GB"/>
    </w:rPr>
  </w:style>
  <w:style w:type="paragraph" w:customStyle="1" w:styleId="ui-icon16">
    <w:name w:val="ui-icon16"/>
    <w:basedOn w:val="Normal"/>
    <w:rsid w:val="00D55FE7"/>
    <w:pPr>
      <w:spacing w:before="100" w:beforeAutospacing="1" w:after="100" w:afterAutospacing="1"/>
      <w:ind w:firstLine="7343"/>
    </w:pPr>
    <w:rPr>
      <w:lang w:val="en-GB" w:eastAsia="en-GB"/>
    </w:rPr>
  </w:style>
  <w:style w:type="paragraph" w:customStyle="1" w:styleId="ui-icon17">
    <w:name w:val="ui-icon17"/>
    <w:basedOn w:val="Normal"/>
    <w:rsid w:val="00D55FE7"/>
    <w:pPr>
      <w:spacing w:before="100" w:beforeAutospacing="1" w:after="100" w:afterAutospacing="1"/>
      <w:ind w:firstLine="7343"/>
    </w:pPr>
    <w:rPr>
      <w:lang w:val="en-GB" w:eastAsia="en-GB"/>
    </w:rPr>
  </w:style>
  <w:style w:type="paragraph" w:customStyle="1" w:styleId="ui-icon18">
    <w:name w:val="ui-icon18"/>
    <w:basedOn w:val="Normal"/>
    <w:rsid w:val="00D55FE7"/>
    <w:pPr>
      <w:spacing w:before="100" w:beforeAutospacing="1" w:after="100" w:afterAutospacing="1"/>
      <w:ind w:firstLine="7343"/>
    </w:pPr>
    <w:rPr>
      <w:lang w:val="en-GB" w:eastAsia="en-GB"/>
    </w:rPr>
  </w:style>
  <w:style w:type="paragraph" w:customStyle="1" w:styleId="ui-button2">
    <w:name w:val="ui-button2"/>
    <w:basedOn w:val="Normal"/>
    <w:rsid w:val="00D55FE7"/>
    <w:pPr>
      <w:pBdr>
        <w:top w:val="single" w:sz="6" w:space="0" w:color="AAAAAA"/>
        <w:left w:val="single" w:sz="6" w:space="0" w:color="AAAAAA"/>
        <w:bottom w:val="single" w:sz="6" w:space="0" w:color="AAAAAA"/>
        <w:right w:val="single" w:sz="6" w:space="0" w:color="AAAAAA"/>
      </w:pBdr>
      <w:shd w:val="clear" w:color="auto" w:fill="F0F0F0"/>
      <w:spacing w:before="120" w:after="120" w:line="336" w:lineRule="atLeast"/>
      <w:ind w:left="96"/>
      <w:jc w:val="center"/>
      <w:textAlignment w:val="center"/>
    </w:pPr>
    <w:rPr>
      <w:color w:val="2779AA"/>
      <w:lang w:val="en-GB" w:eastAsia="en-GB"/>
    </w:rPr>
  </w:style>
  <w:style w:type="paragraph" w:customStyle="1" w:styleId="ui-button-icon-only1">
    <w:name w:val="ui-button-icon-only1"/>
    <w:basedOn w:val="Normal"/>
    <w:rsid w:val="00D55FE7"/>
    <w:pPr>
      <w:spacing w:before="100" w:beforeAutospacing="1" w:after="100" w:afterAutospacing="1"/>
    </w:pPr>
    <w:rPr>
      <w:lang w:val="en-GB" w:eastAsia="en-GB"/>
    </w:rPr>
  </w:style>
  <w:style w:type="paragraph" w:customStyle="1" w:styleId="ui-button-icons-only1">
    <w:name w:val="ui-button-icons-only1"/>
    <w:basedOn w:val="Normal"/>
    <w:rsid w:val="00D55FE7"/>
    <w:pPr>
      <w:spacing w:before="100" w:beforeAutospacing="1" w:after="100" w:afterAutospacing="1"/>
    </w:pPr>
    <w:rPr>
      <w:lang w:val="en-GB" w:eastAsia="en-GB"/>
    </w:rPr>
  </w:style>
  <w:style w:type="paragraph" w:customStyle="1" w:styleId="ui-button3">
    <w:name w:val="ui-button3"/>
    <w:basedOn w:val="Normal"/>
    <w:rsid w:val="00D55FE7"/>
    <w:pPr>
      <w:pBdr>
        <w:top w:val="single" w:sz="6" w:space="0" w:color="BBBBBB"/>
        <w:left w:val="single" w:sz="6" w:space="0" w:color="BBBBBB"/>
        <w:bottom w:val="single" w:sz="6" w:space="0" w:color="BBBBBB"/>
        <w:right w:val="single" w:sz="6" w:space="0" w:color="BBBBBB"/>
      </w:pBdr>
      <w:shd w:val="clear" w:color="auto" w:fill="FFFFFF"/>
      <w:spacing w:before="120" w:after="120" w:line="336" w:lineRule="atLeast"/>
      <w:ind w:left="96"/>
      <w:jc w:val="center"/>
      <w:textAlignment w:val="center"/>
    </w:pPr>
    <w:rPr>
      <w:color w:val="2779AA"/>
      <w:lang w:val="en-GB" w:eastAsia="en-GB"/>
    </w:rPr>
  </w:style>
  <w:style w:type="paragraph" w:customStyle="1" w:styleId="ui-button-green1">
    <w:name w:val="ui-button-green1"/>
    <w:basedOn w:val="Normal"/>
    <w:rsid w:val="00D55FE7"/>
    <w:pPr>
      <w:spacing w:before="100" w:beforeAutospacing="1" w:after="100" w:afterAutospacing="1"/>
    </w:pPr>
    <w:rPr>
      <w:color w:val="FFFFFF"/>
      <w:lang w:val="en-GB" w:eastAsia="en-GB"/>
    </w:rPr>
  </w:style>
  <w:style w:type="paragraph" w:customStyle="1" w:styleId="ui-button-text8">
    <w:name w:val="ui-button-text8"/>
    <w:basedOn w:val="Normal"/>
    <w:rsid w:val="00D55FE7"/>
    <w:pPr>
      <w:spacing w:before="100" w:beforeAutospacing="1" w:after="100" w:afterAutospacing="1"/>
    </w:pPr>
    <w:rPr>
      <w:color w:val="FFFFFF"/>
      <w:lang w:val="en-GB" w:eastAsia="en-GB"/>
    </w:rPr>
  </w:style>
  <w:style w:type="paragraph" w:customStyle="1" w:styleId="ui-button-blue1">
    <w:name w:val="ui-button-blue1"/>
    <w:basedOn w:val="Normal"/>
    <w:rsid w:val="00D55FE7"/>
    <w:pPr>
      <w:spacing w:before="100" w:beforeAutospacing="1" w:after="100" w:afterAutospacing="1"/>
    </w:pPr>
    <w:rPr>
      <w:color w:val="FFFFFF"/>
      <w:lang w:val="en-GB" w:eastAsia="en-GB"/>
    </w:rPr>
  </w:style>
  <w:style w:type="paragraph" w:customStyle="1" w:styleId="ui-button-text9">
    <w:name w:val="ui-button-text9"/>
    <w:basedOn w:val="Normal"/>
    <w:rsid w:val="00D55FE7"/>
    <w:pPr>
      <w:spacing w:before="100" w:beforeAutospacing="1" w:after="100" w:afterAutospacing="1"/>
    </w:pPr>
    <w:rPr>
      <w:color w:val="FFFFFF"/>
      <w:lang w:val="en-GB" w:eastAsia="en-GB"/>
    </w:rPr>
  </w:style>
  <w:style w:type="paragraph" w:customStyle="1" w:styleId="ui-button-red1">
    <w:name w:val="ui-button-red1"/>
    <w:basedOn w:val="Normal"/>
    <w:rsid w:val="00D55FE7"/>
    <w:pPr>
      <w:spacing w:before="100" w:beforeAutospacing="1" w:after="100" w:afterAutospacing="1"/>
    </w:pPr>
    <w:rPr>
      <w:color w:val="FFFFFF"/>
      <w:lang w:val="en-GB" w:eastAsia="en-GB"/>
    </w:rPr>
  </w:style>
  <w:style w:type="paragraph" w:customStyle="1" w:styleId="ui-button-text10">
    <w:name w:val="ui-button-text10"/>
    <w:basedOn w:val="Normal"/>
    <w:rsid w:val="00D55FE7"/>
    <w:pPr>
      <w:spacing w:before="100" w:beforeAutospacing="1" w:after="100" w:afterAutospacing="1"/>
    </w:pPr>
    <w:rPr>
      <w:color w:val="FFFFFF"/>
      <w:lang w:val="en-GB" w:eastAsia="en-GB"/>
    </w:rPr>
  </w:style>
  <w:style w:type="paragraph" w:customStyle="1" w:styleId="ui-resizable-handle1">
    <w:name w:val="ui-resizable-handle1"/>
    <w:basedOn w:val="Normal"/>
    <w:rsid w:val="00D55FE7"/>
    <w:pPr>
      <w:spacing w:before="100" w:beforeAutospacing="1" w:after="100" w:afterAutospacing="1"/>
    </w:pPr>
    <w:rPr>
      <w:vanish/>
      <w:sz w:val="2"/>
      <w:szCs w:val="2"/>
      <w:lang w:val="en-GB" w:eastAsia="en-GB"/>
    </w:rPr>
  </w:style>
  <w:style w:type="paragraph" w:customStyle="1" w:styleId="ui-resizable-handle2">
    <w:name w:val="ui-resizable-handle2"/>
    <w:basedOn w:val="Normal"/>
    <w:rsid w:val="00D55FE7"/>
    <w:pPr>
      <w:spacing w:before="100" w:beforeAutospacing="1" w:after="100" w:afterAutospacing="1"/>
    </w:pPr>
    <w:rPr>
      <w:vanish/>
      <w:sz w:val="2"/>
      <w:szCs w:val="2"/>
      <w:lang w:val="en-GB" w:eastAsia="en-GB"/>
    </w:rPr>
  </w:style>
  <w:style w:type="paragraph" w:customStyle="1" w:styleId="ui-dialog-titlebar1">
    <w:name w:val="ui-dialog-titlebar1"/>
    <w:basedOn w:val="Normal"/>
    <w:rsid w:val="00D55FE7"/>
    <w:pPr>
      <w:spacing w:before="100" w:beforeAutospacing="1" w:after="100" w:afterAutospacing="1"/>
    </w:pPr>
    <w:rPr>
      <w:lang w:val="en-GB" w:eastAsia="en-GB"/>
    </w:rPr>
  </w:style>
  <w:style w:type="paragraph" w:customStyle="1" w:styleId="ui-dialog-title1">
    <w:name w:val="ui-dialog-title1"/>
    <w:basedOn w:val="Normal"/>
    <w:rsid w:val="00D55FE7"/>
    <w:pPr>
      <w:spacing w:before="24" w:after="24"/>
      <w:ind w:right="240"/>
    </w:pPr>
    <w:rPr>
      <w:lang w:val="en-GB" w:eastAsia="en-GB"/>
    </w:rPr>
  </w:style>
  <w:style w:type="paragraph" w:customStyle="1" w:styleId="ui-dialog-titlebar-close1">
    <w:name w:val="ui-dialog-titlebar-close1"/>
    <w:basedOn w:val="Normal"/>
    <w:rsid w:val="00D55FE7"/>
    <w:rPr>
      <w:lang w:val="en-GB" w:eastAsia="en-GB"/>
    </w:rPr>
  </w:style>
  <w:style w:type="paragraph" w:customStyle="1" w:styleId="ui-dialog-content1">
    <w:name w:val="ui-dialog-content1"/>
    <w:basedOn w:val="Normal"/>
    <w:rsid w:val="00D55FE7"/>
    <w:pPr>
      <w:spacing w:before="100" w:beforeAutospacing="1" w:after="100" w:afterAutospacing="1"/>
    </w:pPr>
    <w:rPr>
      <w:lang w:val="en-GB" w:eastAsia="en-GB"/>
    </w:rPr>
  </w:style>
  <w:style w:type="paragraph" w:customStyle="1" w:styleId="ui-dialog-buttonpane1">
    <w:name w:val="ui-dialog-buttonpane1"/>
    <w:basedOn w:val="Normal"/>
    <w:rsid w:val="00D55FE7"/>
    <w:pPr>
      <w:spacing w:before="120"/>
    </w:pPr>
    <w:rPr>
      <w:lang w:val="en-GB" w:eastAsia="en-GB"/>
    </w:rPr>
  </w:style>
  <w:style w:type="paragraph" w:customStyle="1" w:styleId="ui-resizable-se1">
    <w:name w:val="ui-resizable-se1"/>
    <w:basedOn w:val="Normal"/>
    <w:rsid w:val="00D55FE7"/>
    <w:pPr>
      <w:spacing w:before="100" w:beforeAutospacing="1" w:after="100" w:afterAutospacing="1"/>
    </w:pPr>
    <w:rPr>
      <w:lang w:val="en-GB" w:eastAsia="en-GB"/>
    </w:rPr>
  </w:style>
  <w:style w:type="paragraph" w:customStyle="1" w:styleId="ui-dialog-titlebar-close2">
    <w:name w:val="ui-dialog-titlebar-close2"/>
    <w:basedOn w:val="Normal"/>
    <w:rsid w:val="00D55FE7"/>
    <w:rPr>
      <w:lang w:val="en-GB" w:eastAsia="en-GB"/>
    </w:rPr>
  </w:style>
  <w:style w:type="paragraph" w:customStyle="1" w:styleId="ui-dialog-titlebar2">
    <w:name w:val="ui-dialog-titlebar2"/>
    <w:basedOn w:val="Normal"/>
    <w:rsid w:val="00D55FE7"/>
    <w:pPr>
      <w:spacing w:before="100" w:beforeAutospacing="1" w:after="100" w:afterAutospacing="1"/>
    </w:pPr>
    <w:rPr>
      <w:lang w:val="en-GB" w:eastAsia="en-GB"/>
    </w:rPr>
  </w:style>
  <w:style w:type="paragraph" w:customStyle="1" w:styleId="ui-widget-header1">
    <w:name w:val="ui-widget-header1"/>
    <w:basedOn w:val="Normal"/>
    <w:rsid w:val="00D55FE7"/>
    <w:pPr>
      <w:pBdr>
        <w:top w:val="single" w:sz="6" w:space="0" w:color="AED0EA"/>
        <w:left w:val="single" w:sz="6" w:space="0" w:color="AED0EA"/>
        <w:bottom w:val="single" w:sz="6" w:space="0" w:color="AED0EA"/>
        <w:right w:val="single" w:sz="6" w:space="0" w:color="AED0EA"/>
      </w:pBdr>
      <w:shd w:val="clear" w:color="auto" w:fill="F0F0F0"/>
      <w:spacing w:before="100" w:beforeAutospacing="1" w:after="100" w:afterAutospacing="1"/>
    </w:pPr>
    <w:rPr>
      <w:b/>
      <w:bCs/>
      <w:color w:val="222222"/>
      <w:lang w:val="en-GB" w:eastAsia="en-GB"/>
    </w:rPr>
  </w:style>
  <w:style w:type="paragraph" w:customStyle="1" w:styleId="ui-icon-closethick1">
    <w:name w:val="ui-icon-closethick1"/>
    <w:basedOn w:val="Normal"/>
    <w:rsid w:val="00D55FE7"/>
    <w:pPr>
      <w:spacing w:before="100" w:beforeAutospacing="1" w:after="100" w:afterAutospacing="1"/>
    </w:pPr>
    <w:rPr>
      <w:lang w:val="en-GB" w:eastAsia="en-GB"/>
    </w:rPr>
  </w:style>
  <w:style w:type="paragraph" w:customStyle="1" w:styleId="ui-dialog-buttonpane2">
    <w:name w:val="ui-dialog-buttonpane2"/>
    <w:basedOn w:val="Normal"/>
    <w:rsid w:val="00D55FE7"/>
    <w:rPr>
      <w:lang w:val="en-GB" w:eastAsia="en-GB"/>
    </w:rPr>
  </w:style>
  <w:style w:type="paragraph" w:customStyle="1" w:styleId="ui-widget-content1">
    <w:name w:val="ui-widget-content1"/>
    <w:basedOn w:val="Normal"/>
    <w:rsid w:val="00D55FE7"/>
    <w:pPr>
      <w:pBdr>
        <w:top w:val="single" w:sz="6" w:space="0" w:color="DDDDDD"/>
        <w:left w:val="single" w:sz="6" w:space="0" w:color="DDDDDD"/>
        <w:bottom w:val="single" w:sz="6" w:space="0" w:color="DDDDDD"/>
        <w:right w:val="single" w:sz="6" w:space="0" w:color="DDDDDD"/>
      </w:pBdr>
      <w:shd w:val="clear" w:color="auto" w:fill="FFFFFF"/>
      <w:spacing w:before="100" w:beforeAutospacing="1" w:after="100" w:afterAutospacing="1"/>
    </w:pPr>
    <w:rPr>
      <w:color w:val="362B36"/>
      <w:lang w:val="en-GB" w:eastAsia="en-GB"/>
    </w:rPr>
  </w:style>
  <w:style w:type="character" w:customStyle="1" w:styleId="mw-headline">
    <w:name w:val="mw-headline"/>
    <w:basedOn w:val="DefaultParagraphFont"/>
    <w:rsid w:val="00D55FE7"/>
  </w:style>
  <w:style w:type="character" w:customStyle="1" w:styleId="mw-editsection1">
    <w:name w:val="mw-editsection1"/>
    <w:basedOn w:val="DefaultParagraphFont"/>
    <w:rsid w:val="00D55FE7"/>
  </w:style>
  <w:style w:type="character" w:customStyle="1" w:styleId="mw-editsection-bracket">
    <w:name w:val="mw-editsection-bracket"/>
    <w:basedOn w:val="DefaultParagraphFont"/>
    <w:rsid w:val="00D55FE7"/>
  </w:style>
  <w:style w:type="character" w:customStyle="1" w:styleId="mw-editsection-divider1">
    <w:name w:val="mw-editsection-divider1"/>
    <w:basedOn w:val="DefaultParagraphFont"/>
    <w:rsid w:val="00D55FE7"/>
    <w:rPr>
      <w:color w:val="555555"/>
    </w:rPr>
  </w:style>
  <w:style w:type="table" w:customStyle="1" w:styleId="PlainTable21">
    <w:name w:val="Plain Table 21"/>
    <w:basedOn w:val="TableNormal"/>
    <w:uiPriority w:val="42"/>
    <w:rsid w:val="00D55FE7"/>
    <w:pPr>
      <w:spacing w:after="0" w:line="240" w:lineRule="auto"/>
      <w:ind w:firstLine="0"/>
      <w:jc w:val="left"/>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3-Accent11">
    <w:name w:val="Grid Table 3 - Accent 11"/>
    <w:basedOn w:val="TableNormal"/>
    <w:uiPriority w:val="48"/>
    <w:rsid w:val="00D55FE7"/>
    <w:pPr>
      <w:spacing w:after="0" w:line="240" w:lineRule="auto"/>
      <w:ind w:firstLine="0"/>
      <w:jc w:val="left"/>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5Dark-Accent51">
    <w:name w:val="Grid Table 5 Dark - Accent 51"/>
    <w:basedOn w:val="TableNormal"/>
    <w:uiPriority w:val="50"/>
    <w:rsid w:val="00D55FE7"/>
    <w:pPr>
      <w:spacing w:after="0" w:line="240" w:lineRule="auto"/>
      <w:ind w:firstLine="0"/>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41">
    <w:name w:val="Grid Table 5 Dark - Accent 41"/>
    <w:basedOn w:val="TableNormal"/>
    <w:uiPriority w:val="50"/>
    <w:rsid w:val="00D55FE7"/>
    <w:pPr>
      <w:spacing w:after="0" w:line="240" w:lineRule="auto"/>
      <w:ind w:firstLine="0"/>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BodyText3">
    <w:name w:val="Body Text 3"/>
    <w:basedOn w:val="Normal"/>
    <w:link w:val="BodyText3Char"/>
    <w:uiPriority w:val="99"/>
    <w:semiHidden/>
    <w:unhideWhenUsed/>
    <w:rsid w:val="00D55FE7"/>
    <w:pPr>
      <w:spacing w:after="120"/>
    </w:pPr>
    <w:rPr>
      <w:sz w:val="16"/>
      <w:szCs w:val="16"/>
    </w:rPr>
  </w:style>
  <w:style w:type="character" w:customStyle="1" w:styleId="BodyText3Char">
    <w:name w:val="Body Text 3 Char"/>
    <w:basedOn w:val="DefaultParagraphFont"/>
    <w:link w:val="BodyText3"/>
    <w:uiPriority w:val="99"/>
    <w:semiHidden/>
    <w:rsid w:val="00D55FE7"/>
    <w:rPr>
      <w:rFonts w:eastAsia="Times New Roman" w:cs="Times New Roman"/>
      <w:sz w:val="16"/>
      <w:szCs w:val="16"/>
      <w:lang w:val="en-US"/>
    </w:rPr>
  </w:style>
  <w:style w:type="character" w:styleId="IntenseReference">
    <w:name w:val="Intense Reference"/>
    <w:basedOn w:val="DefaultParagraphFont"/>
    <w:uiPriority w:val="32"/>
    <w:qFormat/>
    <w:rsid w:val="00D55FE7"/>
    <w:rPr>
      <w:b/>
      <w:bCs/>
      <w:smallCaps/>
      <w:color w:val="ED7D31" w:themeColor="accent2"/>
      <w:spacing w:val="5"/>
      <w:u w:val="single"/>
    </w:rPr>
  </w:style>
  <w:style w:type="paragraph" w:styleId="TOC7">
    <w:name w:val="toc 7"/>
    <w:basedOn w:val="Normal"/>
    <w:next w:val="Normal"/>
    <w:autoRedefine/>
    <w:uiPriority w:val="39"/>
    <w:unhideWhenUsed/>
    <w:rsid w:val="00D55FE7"/>
    <w:pPr>
      <w:spacing w:after="100"/>
      <w:ind w:left="1560"/>
    </w:pPr>
  </w:style>
  <w:style w:type="paragraph" w:styleId="TOC4">
    <w:name w:val="toc 4"/>
    <w:basedOn w:val="Normal"/>
    <w:next w:val="Normal"/>
    <w:autoRedefine/>
    <w:uiPriority w:val="39"/>
    <w:unhideWhenUsed/>
    <w:rsid w:val="00D55FE7"/>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55FE7"/>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55FE7"/>
    <w:pPr>
      <w:spacing w:after="100" w:line="276" w:lineRule="auto"/>
      <w:ind w:left="110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55FE7"/>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55FE7"/>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i.wikipedia.org/wiki/Qu%E1%BA%A3ng_B%C3%ACnh" TargetMode="External"/><Relationship Id="rId21" Type="http://schemas.openxmlformats.org/officeDocument/2006/relationships/image" Target="media/image12.emf"/><Relationship Id="rId42" Type="http://schemas.openxmlformats.org/officeDocument/2006/relationships/hyperlink" Target="https://vi.wikipedia.org/w/index.php?title=C%E1%BA%A3ng_Ph%C3%B9_%C4%90%E1%BB%95ng&amp;action=edit&amp;redlink=1" TargetMode="External"/><Relationship Id="rId63" Type="http://schemas.openxmlformats.org/officeDocument/2006/relationships/hyperlink" Target="https://vi.wikipedia.org/wiki/H%C3%A0_T%C3%A2y" TargetMode="External"/><Relationship Id="rId84" Type="http://schemas.openxmlformats.org/officeDocument/2006/relationships/hyperlink" Target="https://vi.wikipedia.org/w/index.php?title=C%E1%BA%A3ng_K%C3%AAnh_V%C3%A0ng&amp;action=edit&amp;redlink=1" TargetMode="External"/><Relationship Id="rId138" Type="http://schemas.openxmlformats.org/officeDocument/2006/relationships/hyperlink" Target="https://vi.wikipedia.org/w/index.php?title=C%E1%BA%A3ng_B%E1%BA%BFn_S%C3%BAc&amp;action=edit&amp;redlink=1" TargetMode="External"/><Relationship Id="rId159" Type="http://schemas.openxmlformats.org/officeDocument/2006/relationships/hyperlink" Target="https://vi.wikipedia.org/wiki/S%C3%B3c_Tr%C4%83ng" TargetMode="External"/><Relationship Id="rId170" Type="http://schemas.openxmlformats.org/officeDocument/2006/relationships/hyperlink" Target="https://vi.wikipedia.org/w/index.php?title=C%E1%BA%A3ng_B%E1%BA%A1c_Li%C3%AAu&amp;action=edit&amp;redlink=1" TargetMode="External"/><Relationship Id="rId191" Type="http://schemas.openxmlformats.org/officeDocument/2006/relationships/hyperlink" Target="https://vi.wikipedia.org/wiki/Ti%E1%BB%81n_Giang" TargetMode="External"/><Relationship Id="rId205" Type="http://schemas.openxmlformats.org/officeDocument/2006/relationships/hyperlink" Target="https://vi.wikipedia.org/wiki/Ki%C3%AAn_Giang" TargetMode="External"/><Relationship Id="rId107" Type="http://schemas.openxmlformats.org/officeDocument/2006/relationships/hyperlink" Target="https://vi.wikipedia.org/wiki/H%C3%B2a_B%C3%ACnh" TargetMode="External"/><Relationship Id="rId11" Type="http://schemas.openxmlformats.org/officeDocument/2006/relationships/image" Target="media/image2.jpeg"/><Relationship Id="rId32" Type="http://schemas.openxmlformats.org/officeDocument/2006/relationships/hyperlink" Target="https://vi.wikipedia.org/w/index.php?title=C%E1%BA%A3ng_Vi%E1%BB%87t_Tr%C3%AC&amp;action=edit&amp;redlink=1" TargetMode="External"/><Relationship Id="rId53" Type="http://schemas.openxmlformats.org/officeDocument/2006/relationships/hyperlink" Target="https://vi.wikipedia.org/wiki/V%C4%A9nh_Ph%C3%BAc" TargetMode="External"/><Relationship Id="rId74" Type="http://schemas.openxmlformats.org/officeDocument/2006/relationships/hyperlink" Target="https://vi.wikipedia.org/w/index.php?title=C%E1%BA%A3ng_C%E1%BA%A7u_Y%C3%AAn&amp;action=edit&amp;redlink=1" TargetMode="External"/><Relationship Id="rId128" Type="http://schemas.openxmlformats.org/officeDocument/2006/relationships/hyperlink" Target="https://vi.wikipedia.org/w/index.php?title=C%E1%BA%A3ng_TRACOMECO&amp;action=edit&amp;redlink=1" TargetMode="External"/><Relationship Id="rId149" Type="http://schemas.openxmlformats.org/officeDocument/2006/relationships/hyperlink" Target="https://vi.wikipedia.org/wiki/Tr%C3%A0_Vinh" TargetMode="External"/><Relationship Id="rId5" Type="http://schemas.openxmlformats.org/officeDocument/2006/relationships/webSettings" Target="webSettings.xml"/><Relationship Id="rId95" Type="http://schemas.openxmlformats.org/officeDocument/2006/relationships/hyperlink" Target="https://vi.wikipedia.org/wiki/Ph%C3%BA_Th%E1%BB%8D" TargetMode="External"/><Relationship Id="rId160" Type="http://schemas.openxmlformats.org/officeDocument/2006/relationships/hyperlink" Target="https://vi.wikipedia.org/w/index.php?title=C%E1%BA%A3ng_V%E1%BB%8B_Thanh&amp;action=edit&amp;redlink=1" TargetMode="External"/><Relationship Id="rId181" Type="http://schemas.openxmlformats.org/officeDocument/2006/relationships/hyperlink" Target="https://vi.wikipedia.org/wiki/Th%C3%A1i_B%C3%ACnh" TargetMode="External"/><Relationship Id="rId216" Type="http://schemas.openxmlformats.org/officeDocument/2006/relationships/image" Target="media/image19.png"/><Relationship Id="rId211" Type="http://schemas.openxmlformats.org/officeDocument/2006/relationships/hyperlink" Target="https://vi.wikipedia.org/wiki/C%C3%A0_Mau" TargetMode="External"/><Relationship Id="rId22" Type="http://schemas.openxmlformats.org/officeDocument/2006/relationships/image" Target="media/image13.emf"/><Relationship Id="rId27" Type="http://schemas.openxmlformats.org/officeDocument/2006/relationships/image" Target="media/image18.jpeg"/><Relationship Id="rId43" Type="http://schemas.openxmlformats.org/officeDocument/2006/relationships/hyperlink" Target="https://vi.wikipedia.org/wiki/H%C3%A0_N%E1%BB%99i" TargetMode="External"/><Relationship Id="rId48" Type="http://schemas.openxmlformats.org/officeDocument/2006/relationships/hyperlink" Target="https://vi.wikipedia.org/w/index.php?title=C%E1%BA%A3ng_Chu_Phan&amp;action=edit&amp;redlink=1" TargetMode="External"/><Relationship Id="rId64" Type="http://schemas.openxmlformats.org/officeDocument/2006/relationships/hyperlink" Target="https://vi.wikipedia.org/w/index.php?title=C%E1%BA%A3ng_H%E1%BB%93ng_V%C3%A2n&amp;action=edit&amp;redlink=1" TargetMode="External"/><Relationship Id="rId69" Type="http://schemas.openxmlformats.org/officeDocument/2006/relationships/hyperlink" Target="https://vi.wikipedia.org/wiki/Th%C3%A1i_B%C3%ACnh" TargetMode="External"/><Relationship Id="rId113" Type="http://schemas.openxmlformats.org/officeDocument/2006/relationships/hyperlink" Target="https://vi.wikipedia.org/wiki/H%C3%A0_T%C4%A9nh" TargetMode="External"/><Relationship Id="rId118" Type="http://schemas.openxmlformats.org/officeDocument/2006/relationships/hyperlink" Target="https://vi.wikipedia.org/w/index.php?title=C%E1%BA%A3ng_%C4%90%C3%B4ng_H%C3%A0&amp;action=edit&amp;redlink=1" TargetMode="External"/><Relationship Id="rId134" Type="http://schemas.openxmlformats.org/officeDocument/2006/relationships/hyperlink" Target="https://vi.wikipedia.org/w/index.php?title=C%E1%BA%A3ng_H%C3%A0_%C4%90%E1%BB%A9c&amp;action=edit&amp;redlink=1" TargetMode="External"/><Relationship Id="rId139" Type="http://schemas.openxmlformats.org/officeDocument/2006/relationships/hyperlink" Target="https://vi.wikipedia.org/wiki/B%C3%ACnh_D%C6%B0%C6%A1ng" TargetMode="External"/><Relationship Id="rId80" Type="http://schemas.openxmlformats.org/officeDocument/2006/relationships/hyperlink" Target="https://vi.wikipedia.org/w/index.php?title=C%E1%BA%A3ng_%C4%90%E1%BB%A9c_Long&amp;action=edit&amp;redlink=1" TargetMode="External"/><Relationship Id="rId85" Type="http://schemas.openxmlformats.org/officeDocument/2006/relationships/hyperlink" Target="https://vi.wikipedia.org/wiki/B%E1%BA%AFc_Ninh" TargetMode="External"/><Relationship Id="rId150" Type="http://schemas.openxmlformats.org/officeDocument/2006/relationships/hyperlink" Target="https://vi.wikipedia.org/w/index.php?title=C%E1%BA%A3ng_Giao_Long&amp;action=edit&amp;redlink=1" TargetMode="External"/><Relationship Id="rId155" Type="http://schemas.openxmlformats.org/officeDocument/2006/relationships/hyperlink" Target="https://vi.wikipedia.org/wiki/S%C3%B3c_Tr%C4%83ng" TargetMode="External"/><Relationship Id="rId171" Type="http://schemas.openxmlformats.org/officeDocument/2006/relationships/hyperlink" Target="https://vi.wikipedia.org/wiki/B%E1%BA%A1c_Li%C3%AAu" TargetMode="External"/><Relationship Id="rId176" Type="http://schemas.openxmlformats.org/officeDocument/2006/relationships/hyperlink" Target="https://vi.wikipedia.org/wiki/C%E1%BA%A3ng_H%E1%BA%A3i_Ph%C3%B2ng" TargetMode="External"/><Relationship Id="rId192" Type="http://schemas.openxmlformats.org/officeDocument/2006/relationships/hyperlink" Target="https://vi.wikipedia.org/w/index.php?title=C%E1%BA%A3ng_Cao_L%C3%A3nh&amp;action=edit&amp;redlink=1" TargetMode="External"/><Relationship Id="rId197" Type="http://schemas.openxmlformats.org/officeDocument/2006/relationships/hyperlink" Target="https://vi.wikipedia.org/wiki/V%C4%A9nh_Long" TargetMode="External"/><Relationship Id="rId206" Type="http://schemas.openxmlformats.org/officeDocument/2006/relationships/hyperlink" Target="https://vi.wikipedia.org/w/index.php?title=C%E1%BA%A3ng_H%C3%A0_Ti%C3%AAn&amp;action=edit&amp;redlink=1" TargetMode="External"/><Relationship Id="rId201" Type="http://schemas.openxmlformats.org/officeDocument/2006/relationships/hyperlink" Target="https://vi.wikipedia.org/wiki/An_Giang" TargetMode="External"/><Relationship Id="rId222" Type="http://schemas.openxmlformats.org/officeDocument/2006/relationships/glossaryDocument" Target="glossary/document.xm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hyperlink" Target="https://vi.wikipedia.org/wiki/Ph%C3%BA_Th%E1%BB%8D" TargetMode="External"/><Relationship Id="rId38" Type="http://schemas.openxmlformats.org/officeDocument/2006/relationships/hyperlink" Target="https://vi.wikipedia.org/w/index.php?title=C%E1%BA%A3ng_H%C3%B2a_B%C3%ACnh&amp;action=edit&amp;redlink=1" TargetMode="External"/><Relationship Id="rId59" Type="http://schemas.openxmlformats.org/officeDocument/2006/relationships/hyperlink" Target="https://vi.wikipedia.org/wiki/H%C6%B0ng_Y%C3%AAn" TargetMode="External"/><Relationship Id="rId103" Type="http://schemas.openxmlformats.org/officeDocument/2006/relationships/hyperlink" Target="https://vi.wikipedia.org/wiki/S%C6%A1n_La" TargetMode="External"/><Relationship Id="rId108" Type="http://schemas.openxmlformats.org/officeDocument/2006/relationships/hyperlink" Target="https://vi.wikipedia.org/w/index.php?title=C%E1%BA%A3ng_B%E1%BA%BFn_Ng%E1%BB%8Dc&amp;action=edit&amp;redlink=1" TargetMode="External"/><Relationship Id="rId124" Type="http://schemas.openxmlformats.org/officeDocument/2006/relationships/hyperlink" Target="https://vi.wikipedia.org/w/index.php?title=C%E1%BA%A3ng_Nh%C6%A1n_%C4%90%E1%BB%A9c&amp;action=edit&amp;redlink=1" TargetMode="External"/><Relationship Id="rId129" Type="http://schemas.openxmlformats.org/officeDocument/2006/relationships/hyperlink" Target="https://vi.wikipedia.org/wiki/%C4%90%E1%BB%93ng_Nai" TargetMode="External"/><Relationship Id="rId54" Type="http://schemas.openxmlformats.org/officeDocument/2006/relationships/hyperlink" Target="https://vi.wikipedia.org/w/index.php?title=C%E1%BA%A3ng_Nh%C6%B0_Th%E1%BB%A5y&amp;action=edit&amp;redlink=1" TargetMode="External"/><Relationship Id="rId70" Type="http://schemas.openxmlformats.org/officeDocument/2006/relationships/hyperlink" Target="https://vi.wikipedia.org/w/index.php?title=C%E1%BA%A3ng_Th%C3%A1i_B%C3%ACnh&amp;action=edit&amp;redlink=1" TargetMode="External"/><Relationship Id="rId75" Type="http://schemas.openxmlformats.org/officeDocument/2006/relationships/hyperlink" Target="https://vi.wikipedia.org/wiki/Ninh_B%C3%ACnh" TargetMode="External"/><Relationship Id="rId91" Type="http://schemas.openxmlformats.org/officeDocument/2006/relationships/hyperlink" Target="https://vi.wikipedia.org/wiki/L%C3%A0o_Cai" TargetMode="External"/><Relationship Id="rId96" Type="http://schemas.openxmlformats.org/officeDocument/2006/relationships/hyperlink" Target="https://vi.wikipedia.org/w/index.php?title=C%E1%BA%A3ng_An_%C4%90%E1%BA%A1o&amp;action=edit&amp;redlink=1" TargetMode="External"/><Relationship Id="rId140" Type="http://schemas.openxmlformats.org/officeDocument/2006/relationships/hyperlink" Target="https://vi.wikipedia.org/w/index.php?title=C%E1%BA%A3ng_B%C3%ACnh_D%C6%B0%C6%A1ng&amp;action=edit&amp;redlink=1" TargetMode="External"/><Relationship Id="rId145" Type="http://schemas.openxmlformats.org/officeDocument/2006/relationships/hyperlink" Target="https://vi.wikipedia.org/wiki/T%C3%A2y_Ninh" TargetMode="External"/><Relationship Id="rId161" Type="http://schemas.openxmlformats.org/officeDocument/2006/relationships/hyperlink" Target="https://vi.wikipedia.org/wiki/H%E1%BA%ADu_Giang" TargetMode="External"/><Relationship Id="rId166" Type="http://schemas.openxmlformats.org/officeDocument/2006/relationships/hyperlink" Target="https://vi.wikipedia.org/w/index.php?title=C%E1%BA%A3ng_T%E1%BA%AFc_C%E1%BA%ADu&amp;action=edit&amp;redlink=1" TargetMode="External"/><Relationship Id="rId182" Type="http://schemas.openxmlformats.org/officeDocument/2006/relationships/hyperlink" Target="https://vi.wikipedia.org/w/index.php?title=C%E1%BA%A3ng_C%C3%A1t_B%C3%A0&amp;action=edit&amp;redlink=1" TargetMode="External"/><Relationship Id="rId187" Type="http://schemas.openxmlformats.org/officeDocument/2006/relationships/hyperlink" Target="https://vi.wikipedia.org/w/index.php?title=B%C3%A0_R%E1%BB%8Ba-V.T%C3%A0u&amp;action=edit&amp;redlink=1" TargetMode="External"/><Relationship Id="rId217"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vi.wikipedia.org/w/index.php?title=C%E1%BA%A3ng_N%C4%83m_C%C4%83n&amp;action=edit&amp;redlink=1" TargetMode="External"/><Relationship Id="rId23" Type="http://schemas.openxmlformats.org/officeDocument/2006/relationships/image" Target="media/image14.emf"/><Relationship Id="rId28" Type="http://schemas.openxmlformats.org/officeDocument/2006/relationships/hyperlink" Target="https://vi.wikipedia.org/w/index.php?title=C%E1%BA%A3ng_H%C3%A0_N%E1%BB%99i&amp;action=edit&amp;redlink=1" TargetMode="External"/><Relationship Id="rId49" Type="http://schemas.openxmlformats.org/officeDocument/2006/relationships/hyperlink" Target="https://vi.wikipedia.org/wiki/V%C4%A9nh_Ph%C3%BAc" TargetMode="External"/><Relationship Id="rId114" Type="http://schemas.openxmlformats.org/officeDocument/2006/relationships/hyperlink" Target="https://vi.wikipedia.org/w/index.php?title=C%E1%BA%A3ng_Qu%E1%BA%A3ng_Ph%C3%BAc&amp;action=edit&amp;redlink=1" TargetMode="External"/><Relationship Id="rId119" Type="http://schemas.openxmlformats.org/officeDocument/2006/relationships/hyperlink" Target="https://vi.wikipedia.org/wiki/Qu%E1%BA%A3ng_Tr%E1%BB%8B" TargetMode="External"/><Relationship Id="rId44" Type="http://schemas.openxmlformats.org/officeDocument/2006/relationships/hyperlink" Target="https://vi.wikipedia.org/w/index.php?title=C%E1%BA%A3ng_Ch%C3%A8m&amp;action=edit&amp;redlink=1" TargetMode="External"/><Relationship Id="rId60" Type="http://schemas.openxmlformats.org/officeDocument/2006/relationships/hyperlink" Target="https://vi.wikipedia.org/w/index.php?title=C%E1%BA%A3ng_M%E1%BB%85_S%E1%BB%9F&amp;action=edit&amp;redlink=1" TargetMode="External"/><Relationship Id="rId65" Type="http://schemas.openxmlformats.org/officeDocument/2006/relationships/hyperlink" Target="https://vi.wikipedia.org/wiki/H%C3%A0_T%C3%A2y" TargetMode="External"/><Relationship Id="rId81" Type="http://schemas.openxmlformats.org/officeDocument/2006/relationships/hyperlink" Target="https://vi.wikipedia.org/wiki/B%E1%BA%AFc_Ninh" TargetMode="External"/><Relationship Id="rId86" Type="http://schemas.openxmlformats.org/officeDocument/2006/relationships/hyperlink" Target="https://vi.wikipedia.org/w/index.php?title=C%E1%BA%A3ng_C%E1%BB%91ng_C%C3%A2u&amp;action=edit&amp;redlink=1" TargetMode="External"/><Relationship Id="rId130" Type="http://schemas.openxmlformats.org/officeDocument/2006/relationships/hyperlink" Target="https://vi.wikipedia.org/w/index.php?title=C%E1%BA%A3ng_Nh%C6%A1n_Tr%E1%BA%A1ch&amp;action=edit&amp;redlink=1" TargetMode="External"/><Relationship Id="rId135" Type="http://schemas.openxmlformats.org/officeDocument/2006/relationships/hyperlink" Target="https://vi.wikipedia.org/wiki/%C4%90%E1%BB%93ng_Nai" TargetMode="External"/><Relationship Id="rId151" Type="http://schemas.openxmlformats.org/officeDocument/2006/relationships/hyperlink" Target="https://vi.wikipedia.org/wiki/B%E1%BA%BFn_Tre" TargetMode="External"/><Relationship Id="rId156" Type="http://schemas.openxmlformats.org/officeDocument/2006/relationships/hyperlink" Target="https://vi.wikipedia.org/w/index.php?title=C%E1%BA%A3ng_Ng%C3%A3_N%C4%83m&amp;action=edit&amp;redlink=1" TargetMode="External"/><Relationship Id="rId177" Type="http://schemas.openxmlformats.org/officeDocument/2006/relationships/hyperlink" Target="https://vi.wikipedia.org/wiki/H%E1%BA%A3i_Ph%C3%B2ng" TargetMode="External"/><Relationship Id="rId198" Type="http://schemas.openxmlformats.org/officeDocument/2006/relationships/hyperlink" Target="https://vi.wikipedia.org/w/index.php?title=C%E1%BA%A3ng_B%E1%BA%BFn_Tre&amp;action=edit&amp;redlink=1" TargetMode="External"/><Relationship Id="rId172" Type="http://schemas.openxmlformats.org/officeDocument/2006/relationships/hyperlink" Target="https://vi.wikipedia.org/w/index.php?title=C%E1%BA%A3ng_%C3%94ng_%C4%90%E1%BB%91c&amp;action=edit&amp;redlink=1" TargetMode="External"/><Relationship Id="rId193" Type="http://schemas.openxmlformats.org/officeDocument/2006/relationships/hyperlink" Target="https://vi.wikipedia.org/wiki/%C4%90%E1%BB%93ng_Th%C3%A1p" TargetMode="External"/><Relationship Id="rId202" Type="http://schemas.openxmlformats.org/officeDocument/2006/relationships/hyperlink" Target="https://vi.wikipedia.org/w/index.php?title=C%E1%BA%A3ng_Ch%C3%A2u_%C4%90%E1%BB%91c&amp;action=edit&amp;redlink=1" TargetMode="External"/><Relationship Id="rId207" Type="http://schemas.openxmlformats.org/officeDocument/2006/relationships/hyperlink" Target="https://vi.wikipedia.org/wiki/Ki%C3%AAn_Giang" TargetMode="External"/><Relationship Id="rId223"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hyperlink" Target="https://vi.wikipedia.org/wiki/H%C3%B2a_B%C3%ACnh" TargetMode="External"/><Relationship Id="rId109" Type="http://schemas.openxmlformats.org/officeDocument/2006/relationships/hyperlink" Target="https://vi.wikipedia.org/wiki/H%C3%B2a_B%C3%ACnh" TargetMode="External"/><Relationship Id="rId34" Type="http://schemas.openxmlformats.org/officeDocument/2006/relationships/hyperlink" Target="https://vi.wikipedia.org/w/index.php?title=C%E1%BA%A3ng_Ninh_B%C3%ACnh&amp;action=edit&amp;redlink=1" TargetMode="External"/><Relationship Id="rId50" Type="http://schemas.openxmlformats.org/officeDocument/2006/relationships/hyperlink" Target="https://vi.wikipedia.org/w/index.php?title=C%E1%BA%A3ng_%C4%90%E1%BB%A9c_B%C3%A1c&amp;action=edit&amp;redlink=1" TargetMode="External"/><Relationship Id="rId55" Type="http://schemas.openxmlformats.org/officeDocument/2006/relationships/hyperlink" Target="https://vi.wikipedia.org/wiki/V%C4%A9nh_Ph%C3%BAc" TargetMode="External"/><Relationship Id="rId76" Type="http://schemas.openxmlformats.org/officeDocument/2006/relationships/hyperlink" Target="https://vi.wikipedia.org/w/index.php?title=C%E1%BA%A3ng_%C4%90%C3%A1p_C%E1%BA%A7u&amp;action=edit&amp;redlink=1" TargetMode="External"/><Relationship Id="rId97" Type="http://schemas.openxmlformats.org/officeDocument/2006/relationships/hyperlink" Target="https://vi.wikipedia.org/wiki/Ph%C3%BA_Th%E1%BB%8D" TargetMode="External"/><Relationship Id="rId104" Type="http://schemas.openxmlformats.org/officeDocument/2006/relationships/hyperlink" Target="https://vi.wikipedia.org/w/index.php?title=C%E1%BA%A3ng_V%E1%BA%A1n_Y%C3%AAn&amp;action=edit&amp;redlink=1" TargetMode="External"/><Relationship Id="rId120" Type="http://schemas.openxmlformats.org/officeDocument/2006/relationships/hyperlink" Target="https://vi.wikipedia.org/w/index.php?title=C%E1%BA%A3ng_H%E1%BB%99i_An&amp;action=edit&amp;redlink=1" TargetMode="External"/><Relationship Id="rId125" Type="http://schemas.openxmlformats.org/officeDocument/2006/relationships/hyperlink" Target="https://vi.wikipedia.org/wiki/Th%C3%A0nh_ph%E1%BB%91_H%E1%BB%93_Ch%C3%AD_Minh" TargetMode="External"/><Relationship Id="rId141" Type="http://schemas.openxmlformats.org/officeDocument/2006/relationships/hyperlink" Target="https://vi.wikipedia.org/wiki/B%C3%ACnh_D%C6%B0%C6%A1ng" TargetMode="External"/><Relationship Id="rId146" Type="http://schemas.openxmlformats.org/officeDocument/2006/relationships/hyperlink" Target="https://vi.wikipedia.org/w/index.php?title=C%E1%BA%A3ng_T%C3%A2n_An&amp;action=edit&amp;redlink=1" TargetMode="External"/><Relationship Id="rId167" Type="http://schemas.openxmlformats.org/officeDocument/2006/relationships/hyperlink" Target="https://vi.wikipedia.org/wiki/Ki%C3%AAn_Giang" TargetMode="External"/><Relationship Id="rId188" Type="http://schemas.openxmlformats.org/officeDocument/2006/relationships/hyperlink" Target="https://vi.wikipedia.org/w/index.php?title=C%E1%BA%A3ng_T%C3%A2n_An&amp;action=edit&amp;redlink=1" TargetMode="External"/><Relationship Id="rId7" Type="http://schemas.openxmlformats.org/officeDocument/2006/relationships/endnotes" Target="endnotes.xml"/><Relationship Id="rId71" Type="http://schemas.openxmlformats.org/officeDocument/2006/relationships/hyperlink" Target="https://vi.wikipedia.org/wiki/Th%C3%A1i_B%C3%ACnh" TargetMode="External"/><Relationship Id="rId92" Type="http://schemas.openxmlformats.org/officeDocument/2006/relationships/hyperlink" Target="https://vi.wikipedia.org/w/index.php?title=C%E1%BA%A3ng_V%C4%83n_Ph%C3%BA&amp;action=edit&amp;redlink=1" TargetMode="External"/><Relationship Id="rId162" Type="http://schemas.openxmlformats.org/officeDocument/2006/relationships/hyperlink" Target="https://vi.wikipedia.org/w/index.php?title=C%E1%BA%A3ng_T%C3%A2n_Ch%C3%A2u&amp;action=edit&amp;redlink=1" TargetMode="External"/><Relationship Id="rId183" Type="http://schemas.openxmlformats.org/officeDocument/2006/relationships/hyperlink" Target="https://vi.wikipedia.org/wiki/Qu%E1%BA%A3ng_Ninh" TargetMode="External"/><Relationship Id="rId213" Type="http://schemas.openxmlformats.org/officeDocument/2006/relationships/hyperlink" Target="https://vi.wikipedia.org/wiki/C%C3%A0_Mau" TargetMode="External"/><Relationship Id="rId218"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hyperlink" Target="https://vi.wikipedia.org/wiki/H%C3%A0_N%E1%BB%99i" TargetMode="External"/><Relationship Id="rId24" Type="http://schemas.openxmlformats.org/officeDocument/2006/relationships/image" Target="media/image15.jpeg"/><Relationship Id="rId40" Type="http://schemas.openxmlformats.org/officeDocument/2006/relationships/hyperlink" Target="https://vi.wikipedia.org/w/index.php?title=C%E1%BA%A3ng_%C4%90a_Ph%C3%BAc&amp;action=edit&amp;redlink=1" TargetMode="External"/><Relationship Id="rId45" Type="http://schemas.openxmlformats.org/officeDocument/2006/relationships/hyperlink" Target="https://vi.wikipedia.org/wiki/H%C3%A0_N%E1%BB%99i" TargetMode="External"/><Relationship Id="rId66" Type="http://schemas.openxmlformats.org/officeDocument/2006/relationships/hyperlink" Target="https://vi.wikipedia.org/w/index.php?title=C%E1%BA%A3ng_Nam_%C4%90%E1%BB%8Bnh&amp;action=edit&amp;redlink=1" TargetMode="External"/><Relationship Id="rId87" Type="http://schemas.openxmlformats.org/officeDocument/2006/relationships/hyperlink" Target="https://vi.wikipedia.org/wiki/H%E1%BA%A3i_D%C6%B0%C6%A1ng" TargetMode="External"/><Relationship Id="rId110" Type="http://schemas.openxmlformats.org/officeDocument/2006/relationships/hyperlink" Target="https://vi.wikipedia.org/w/index.php?title=C%E1%BA%A3ng_%C4%90%C3%B2_L%C3%A8n&amp;action=edit&amp;redlink=1" TargetMode="External"/><Relationship Id="rId115" Type="http://schemas.openxmlformats.org/officeDocument/2006/relationships/hyperlink" Target="https://vi.wikipedia.org/wiki/Qu%E1%BA%A3ng_B%C3%ACnh" TargetMode="External"/><Relationship Id="rId131" Type="http://schemas.openxmlformats.org/officeDocument/2006/relationships/hyperlink" Target="https://vi.wikipedia.org/wiki/%C4%90%E1%BB%93ng_Nai" TargetMode="External"/><Relationship Id="rId136" Type="http://schemas.openxmlformats.org/officeDocument/2006/relationships/hyperlink" Target="https://vi.wikipedia.org/w/index.php?title=C%E1%BA%A3ng_B%C3%A0_L%E1%BB%A5a&amp;action=edit&amp;redlink=1" TargetMode="External"/><Relationship Id="rId157" Type="http://schemas.openxmlformats.org/officeDocument/2006/relationships/hyperlink" Target="https://vi.wikipedia.org/wiki/S%C3%B3c_Tr%C4%83ng" TargetMode="External"/><Relationship Id="rId178" Type="http://schemas.openxmlformats.org/officeDocument/2006/relationships/hyperlink" Target="https://vi.wikipedia.org/w/index.php?title=C%E1%BA%A3ng_H%C6%B0ng_Y%C3%AAn&amp;action=edit&amp;redlink=1" TargetMode="External"/><Relationship Id="rId61" Type="http://schemas.openxmlformats.org/officeDocument/2006/relationships/hyperlink" Target="https://vi.wikipedia.org/wiki/H%C6%B0ng_Y%C3%AAn" TargetMode="External"/><Relationship Id="rId82" Type="http://schemas.openxmlformats.org/officeDocument/2006/relationships/hyperlink" Target="https://vi.wikipedia.org/w/index.php?title=C%E1%BA%A3ng_B%E1%BA%BFn_H%E1%BB%93&amp;action=edit&amp;redlink=1" TargetMode="External"/><Relationship Id="rId152" Type="http://schemas.openxmlformats.org/officeDocument/2006/relationships/hyperlink" Target="https://vi.wikipedia.org/w/index.php?title=C%E1%BA%A3ng_An_Ph%C6%B0%E1%BB%9Bc&amp;action=edit&amp;redlink=1" TargetMode="External"/><Relationship Id="rId173" Type="http://schemas.openxmlformats.org/officeDocument/2006/relationships/hyperlink" Target="https://vi.wikipedia.org/wiki/C%C3%A0_Mau" TargetMode="External"/><Relationship Id="rId194" Type="http://schemas.openxmlformats.org/officeDocument/2006/relationships/hyperlink" Target="https://vi.wikipedia.org/w/index.php?title=C%E1%BA%A3ng_Tr%C3%A0_Vinh&amp;action=edit&amp;redlink=1" TargetMode="External"/><Relationship Id="rId199" Type="http://schemas.openxmlformats.org/officeDocument/2006/relationships/hyperlink" Target="https://vi.wikipedia.org/wiki/B%E1%BA%BFn_Tre" TargetMode="External"/><Relationship Id="rId203" Type="http://schemas.openxmlformats.org/officeDocument/2006/relationships/hyperlink" Target="https://vi.wikipedia.org/wiki/An_Giang" TargetMode="External"/><Relationship Id="rId208" Type="http://schemas.openxmlformats.org/officeDocument/2006/relationships/hyperlink" Target="https://vi.wikipedia.org/w/index.php?title=C%E1%BA%A3ng_S%C3%B3c_Tr%C4%83ng&amp;action=edit&amp;redlink=1" TargetMode="External"/><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hyperlink" Target="https://vi.wikipedia.org/w/index.php?title=C%E1%BA%A3ng_Khuy%E1%BA%BFn_L%C6%B0%C6%A1ng&amp;action=edit&amp;redlink=1" TargetMode="External"/><Relationship Id="rId35" Type="http://schemas.openxmlformats.org/officeDocument/2006/relationships/hyperlink" Target="https://vi.wikipedia.org/wiki/Ninh_B%C3%ACnh" TargetMode="External"/><Relationship Id="rId56" Type="http://schemas.openxmlformats.org/officeDocument/2006/relationships/hyperlink" Target="https://vi.wikipedia.org/w/index.php?title=C%E1%BA%A3ng_H%C6%B0ng_Y%C3%AAn&amp;action=edit&amp;redlink=1" TargetMode="External"/><Relationship Id="rId77" Type="http://schemas.openxmlformats.org/officeDocument/2006/relationships/hyperlink" Target="https://vi.wikipedia.org/wiki/B%E1%BA%AFc_Ninh" TargetMode="External"/><Relationship Id="rId100" Type="http://schemas.openxmlformats.org/officeDocument/2006/relationships/hyperlink" Target="https://vi.wikipedia.org/w/index.php?title=C%E1%BA%A3ng_T%E1%BA%A1_B%C3%BA&amp;action=edit&amp;redlink=1" TargetMode="External"/><Relationship Id="rId105" Type="http://schemas.openxmlformats.org/officeDocument/2006/relationships/hyperlink" Target="https://vi.wikipedia.org/wiki/S%C6%A1n_La" TargetMode="External"/><Relationship Id="rId126" Type="http://schemas.openxmlformats.org/officeDocument/2006/relationships/hyperlink" Target="https://vi.wikipedia.org/w/index.php?title=C%E1%BA%A3ng_Long_B%C3%ACnh&amp;action=edit&amp;redlink=1" TargetMode="External"/><Relationship Id="rId147" Type="http://schemas.openxmlformats.org/officeDocument/2006/relationships/hyperlink" Target="https://vi.wikipedia.org/wiki/Long_An" TargetMode="External"/><Relationship Id="rId168" Type="http://schemas.openxmlformats.org/officeDocument/2006/relationships/hyperlink" Target="https://vi.wikipedia.org/w/index.php?title=C%E1%BA%A3ng_H%E1%BB%99_Ph%C3%B2ng&amp;action=edit&amp;redlink=1" TargetMode="External"/><Relationship Id="rId8" Type="http://schemas.openxmlformats.org/officeDocument/2006/relationships/comments" Target="comments.xml"/><Relationship Id="rId51" Type="http://schemas.openxmlformats.org/officeDocument/2006/relationships/hyperlink" Target="https://vi.wikipedia.org/wiki/V%C4%A9nh_Ph%C3%BAc" TargetMode="External"/><Relationship Id="rId72" Type="http://schemas.openxmlformats.org/officeDocument/2006/relationships/hyperlink" Target="https://vi.wikipedia.org/w/index.php?title=C%E1%BA%A3ng_Nh%C6%B0_Tr%C3%A1c&amp;action=edit&amp;redlink=1" TargetMode="External"/><Relationship Id="rId93" Type="http://schemas.openxmlformats.org/officeDocument/2006/relationships/hyperlink" Target="https://vi.wikipedia.org/wiki/Y%C3%AAn_B%C3%A1i" TargetMode="External"/><Relationship Id="rId98" Type="http://schemas.openxmlformats.org/officeDocument/2006/relationships/hyperlink" Target="https://vi.wikipedia.org/w/index.php?title=C%E1%BA%A3ng_Tuy%C3%AAn_Quang&amp;action=edit&amp;redlink=1" TargetMode="External"/><Relationship Id="rId121" Type="http://schemas.openxmlformats.org/officeDocument/2006/relationships/hyperlink" Target="https://vi.wikipedia.org/wiki/Qu%E1%BA%A3ng_Nam" TargetMode="External"/><Relationship Id="rId142" Type="http://schemas.openxmlformats.org/officeDocument/2006/relationships/hyperlink" Target="https://vi.wikipedia.org/w/index.php?title=C%E1%BA%A3ng_B%C3%A0_R%E1%BB%8Ba&amp;action=edit&amp;redlink=1" TargetMode="External"/><Relationship Id="rId163" Type="http://schemas.openxmlformats.org/officeDocument/2006/relationships/hyperlink" Target="https://vi.wikipedia.org/wiki/An_Giang" TargetMode="External"/><Relationship Id="rId184" Type="http://schemas.openxmlformats.org/officeDocument/2006/relationships/hyperlink" Target="https://vi.wikipedia.org/w/index.php?title=C%E1%BA%A3ng_H%E1%BA%A1_Long&amp;action=edit&amp;redlink=1" TargetMode="External"/><Relationship Id="rId189" Type="http://schemas.openxmlformats.org/officeDocument/2006/relationships/hyperlink" Target="https://vi.wikipedia.org/wiki/Long_An" TargetMode="External"/><Relationship Id="rId219" Type="http://schemas.openxmlformats.org/officeDocument/2006/relationships/footer" Target="footer1.xml"/><Relationship Id="rId3" Type="http://schemas.openxmlformats.org/officeDocument/2006/relationships/styles" Target="styles.xml"/><Relationship Id="rId214" Type="http://schemas.openxmlformats.org/officeDocument/2006/relationships/hyperlink" Target="https://vi.wikipedia.org/w/index.php?title=C%E1%BA%A3ng_%C3%94ng_%C4%90%E1%BB%91c&amp;action=edit&amp;redlink=1" TargetMode="External"/><Relationship Id="rId25" Type="http://schemas.openxmlformats.org/officeDocument/2006/relationships/image" Target="media/image16.jpeg"/><Relationship Id="rId46" Type="http://schemas.openxmlformats.org/officeDocument/2006/relationships/hyperlink" Target="https://vi.wikipedia.org/w/index.php?title=C%E1%BA%A3ng_B%E1%BA%AFc_HN&amp;action=edit&amp;redlink=1" TargetMode="External"/><Relationship Id="rId67" Type="http://schemas.openxmlformats.org/officeDocument/2006/relationships/hyperlink" Target="https://vi.wikipedia.org/wiki/Nam_%C4%90%E1%BB%8Bnh" TargetMode="External"/><Relationship Id="rId116" Type="http://schemas.openxmlformats.org/officeDocument/2006/relationships/hyperlink" Target="https://vi.wikipedia.org/w/index.php?title=C%E1%BA%A3ng_Qu%E1%BA%A3ng_Thu%E1%BA%ADn&amp;action=edit&amp;redlink=1" TargetMode="External"/><Relationship Id="rId137" Type="http://schemas.openxmlformats.org/officeDocument/2006/relationships/hyperlink" Target="https://vi.wikipedia.org/wiki/B%C3%ACnh_D%C6%B0%C6%A1ng" TargetMode="External"/><Relationship Id="rId158" Type="http://schemas.openxmlformats.org/officeDocument/2006/relationships/hyperlink" Target="https://vi.wikipedia.org/w/index.php?title=C%E1%BA%A3ng_C%C3%A1i_C%C3%B4n&amp;action=edit&amp;redlink=1" TargetMode="External"/><Relationship Id="rId20" Type="http://schemas.openxmlformats.org/officeDocument/2006/relationships/image" Target="media/image11.emf"/><Relationship Id="rId41" Type="http://schemas.openxmlformats.org/officeDocument/2006/relationships/hyperlink" Target="https://vi.wikipedia.org/wiki/Th%C3%A1i_Nguy%C3%AAn" TargetMode="External"/><Relationship Id="rId62" Type="http://schemas.openxmlformats.org/officeDocument/2006/relationships/hyperlink" Target="https://vi.wikipedia.org/w/index.php?title=C%E1%BA%A3ng_S%C6%A1n_T%C3%A2y&amp;action=edit&amp;redlink=1" TargetMode="External"/><Relationship Id="rId83" Type="http://schemas.openxmlformats.org/officeDocument/2006/relationships/hyperlink" Target="https://vi.wikipedia.org/wiki/B%E1%BA%AFc_Ninh" TargetMode="External"/><Relationship Id="rId88" Type="http://schemas.openxmlformats.org/officeDocument/2006/relationships/hyperlink" Target="https://vi.wikipedia.org/w/index.php?title=C%E1%BA%A3ng_S%E1%BB%9F_D%E1%BA%A7u&amp;action=edit&amp;redlink=1" TargetMode="External"/><Relationship Id="rId111" Type="http://schemas.openxmlformats.org/officeDocument/2006/relationships/hyperlink" Target="https://vi.wikipedia.org/wiki/Thanh_H%C3%B3a" TargetMode="External"/><Relationship Id="rId132" Type="http://schemas.openxmlformats.org/officeDocument/2006/relationships/hyperlink" Target="https://vi.wikipedia.org/w/index.php?title=C%E1%BA%A3ng_T%C3%ADn_Ngh%C4%A9a&amp;action=edit&amp;redlink=1" TargetMode="External"/><Relationship Id="rId153" Type="http://schemas.openxmlformats.org/officeDocument/2006/relationships/hyperlink" Target="https://vi.wikipedia.org/wiki/V%C4%A9nh_Long" TargetMode="External"/><Relationship Id="rId174" Type="http://schemas.openxmlformats.org/officeDocument/2006/relationships/hyperlink" Target="https://vi.wikipedia.org/w/index.php?title=C%E1%BA%A3ng_H%C3%A0_N%E1%BB%99i&amp;action=edit&amp;redlink=1" TargetMode="External"/><Relationship Id="rId179" Type="http://schemas.openxmlformats.org/officeDocument/2006/relationships/hyperlink" Target="https://vi.wikipedia.org/wiki/H%C6%B0ng_Y%C3%AAn" TargetMode="External"/><Relationship Id="rId195" Type="http://schemas.openxmlformats.org/officeDocument/2006/relationships/hyperlink" Target="https://vi.wikipedia.org/wiki/Tr%C3%A0_Vinh" TargetMode="External"/><Relationship Id="rId209" Type="http://schemas.openxmlformats.org/officeDocument/2006/relationships/hyperlink" Target="https://vi.wikipedia.org/wiki/S%C3%B3c_Tr%C4%83ng" TargetMode="External"/><Relationship Id="rId190" Type="http://schemas.openxmlformats.org/officeDocument/2006/relationships/hyperlink" Target="https://vi.wikipedia.org/w/index.php?title=C%E1%BA%A3ng_M%E1%BB%B9_Tho&amp;action=edit&amp;redlink=1" TargetMode="External"/><Relationship Id="rId204" Type="http://schemas.openxmlformats.org/officeDocument/2006/relationships/hyperlink" Target="https://vi.wikipedia.org/w/index.php?title=C%E1%BA%A3ng_R%E1%BA%A1ch_Gi%C3%A1&amp;action=edit&amp;redlink=1" TargetMode="External"/><Relationship Id="rId220" Type="http://schemas.openxmlformats.org/officeDocument/2006/relationships/fontTable" Target="fontTable.xml"/><Relationship Id="rId15" Type="http://schemas.openxmlformats.org/officeDocument/2006/relationships/image" Target="media/image6.jpeg"/><Relationship Id="rId36" Type="http://schemas.openxmlformats.org/officeDocument/2006/relationships/hyperlink" Target="https://vi.wikipedia.org/wiki/C%E1%BA%A3ng_Ninh_Ph%C3%BAc" TargetMode="External"/><Relationship Id="rId57" Type="http://schemas.openxmlformats.org/officeDocument/2006/relationships/hyperlink" Target="https://vi.wikipedia.org/wiki/H%C6%B0ng_Y%C3%AAn" TargetMode="External"/><Relationship Id="rId106" Type="http://schemas.openxmlformats.org/officeDocument/2006/relationships/hyperlink" Target="https://vi.wikipedia.org/w/index.php?title=C%E1%BA%A3ng_Ba_C%E1%BA%A5p&amp;action=edit&amp;redlink=1" TargetMode="External"/><Relationship Id="rId127" Type="http://schemas.openxmlformats.org/officeDocument/2006/relationships/hyperlink" Target="https://vi.wikipedia.org/wiki/Th%C3%A0nh_ph%E1%BB%91_H%E1%BB%93_Ch%C3%AD_Minh" TargetMode="External"/><Relationship Id="rId10" Type="http://schemas.openxmlformats.org/officeDocument/2006/relationships/image" Target="media/image1.jpeg"/><Relationship Id="rId31" Type="http://schemas.openxmlformats.org/officeDocument/2006/relationships/hyperlink" Target="https://vi.wikipedia.org/wiki/H%C3%A0_N%E1%BB%99i" TargetMode="External"/><Relationship Id="rId52" Type="http://schemas.openxmlformats.org/officeDocument/2006/relationships/hyperlink" Target="https://vi.wikipedia.org/w/index.php?title=C%E1%BA%A3ng_V%C4%A9nh_Th%E1%BB%8Bnh&amp;action=edit&amp;redlink=1" TargetMode="External"/><Relationship Id="rId73" Type="http://schemas.openxmlformats.org/officeDocument/2006/relationships/hyperlink" Target="https://vi.wikipedia.org/wiki/H%C3%A0_Nam" TargetMode="External"/><Relationship Id="rId78" Type="http://schemas.openxmlformats.org/officeDocument/2006/relationships/hyperlink" Target="https://vi.wikipedia.org/w/index.php?title=C%E1%BA%A3ng_A_L%E1%BB%AF&amp;action=edit&amp;redlink=1" TargetMode="External"/><Relationship Id="rId94" Type="http://schemas.openxmlformats.org/officeDocument/2006/relationships/hyperlink" Target="https://vi.wikipedia.org/w/index.php?title=C%E1%BA%A3ng_Ng%E1%BB%8Dc_Ph%C3%A1p&amp;action=edit&amp;redlink=1" TargetMode="External"/><Relationship Id="rId99" Type="http://schemas.openxmlformats.org/officeDocument/2006/relationships/hyperlink" Target="https://vi.wikipedia.org/wiki/Tuy%C3%AAn_Quang" TargetMode="External"/><Relationship Id="rId101" Type="http://schemas.openxmlformats.org/officeDocument/2006/relationships/hyperlink" Target="https://vi.wikipedia.org/wiki/S%C6%A1n_La" TargetMode="External"/><Relationship Id="rId122" Type="http://schemas.openxmlformats.org/officeDocument/2006/relationships/hyperlink" Target="https://vi.wikipedia.org/w/index.php?title=C%E1%BA%A3ng_Ph%C3%BA_%C4%90%E1%BB%8Bnh&amp;action=edit&amp;redlink=1" TargetMode="External"/><Relationship Id="rId143" Type="http://schemas.openxmlformats.org/officeDocument/2006/relationships/hyperlink" Target="https://vi.wikipedia.org/w/index.php?title=B.R%E1%BB%8Ba-V.T%C3%A0u&amp;action=edit&amp;redlink=1" TargetMode="External"/><Relationship Id="rId148" Type="http://schemas.openxmlformats.org/officeDocument/2006/relationships/hyperlink" Target="https://vi.wikipedia.org/w/index.php?title=C%E1%BA%A3ng_Long_%C4%90%E1%BB%A9c&amp;action=edit&amp;redlink=1" TargetMode="External"/><Relationship Id="rId164" Type="http://schemas.openxmlformats.org/officeDocument/2006/relationships/hyperlink" Target="https://vi.wikipedia.org/w/index.php?title=C%E1%BA%A3ng_B%C3%ACnh_Long&amp;action=edit&amp;redlink=1" TargetMode="External"/><Relationship Id="rId169" Type="http://schemas.openxmlformats.org/officeDocument/2006/relationships/hyperlink" Target="https://vi.wikipedia.org/wiki/B%E1%BA%A1c_Li%C3%AAu" TargetMode="External"/><Relationship Id="rId185" Type="http://schemas.openxmlformats.org/officeDocument/2006/relationships/hyperlink" Target="https://vi.wikipedia.org/wiki/Qu%E1%BA%A3ng_Ninh" TargetMode="External"/><Relationship Id="rId4" Type="http://schemas.openxmlformats.org/officeDocument/2006/relationships/settings" Target="settings.xml"/><Relationship Id="rId9" Type="http://schemas.microsoft.com/office/2011/relationships/commentsExtended" Target="commentsExtended.xml"/><Relationship Id="rId180" Type="http://schemas.openxmlformats.org/officeDocument/2006/relationships/hyperlink" Target="https://vi.wikipedia.org/w/index.php?title=C%E1%BA%A3ng_Th%C3%A1i_B%C3%ACnh&amp;action=edit&amp;redlink=1" TargetMode="External"/><Relationship Id="rId210" Type="http://schemas.openxmlformats.org/officeDocument/2006/relationships/hyperlink" Target="https://vi.wikipedia.org/w/index.php?title=C%E1%BA%A3ng_C%C3%A0_Mau&amp;action=edit&amp;redlink=1" TargetMode="External"/><Relationship Id="rId215" Type="http://schemas.openxmlformats.org/officeDocument/2006/relationships/hyperlink" Target="https://vi.wikipedia.org/wiki/C%C3%A0_Mau" TargetMode="External"/><Relationship Id="rId26" Type="http://schemas.openxmlformats.org/officeDocument/2006/relationships/image" Target="media/image17.jpeg"/><Relationship Id="rId47" Type="http://schemas.openxmlformats.org/officeDocument/2006/relationships/hyperlink" Target="https://vi.wikipedia.org/wiki/H%C3%A0_N%E1%BB%99i" TargetMode="External"/><Relationship Id="rId68" Type="http://schemas.openxmlformats.org/officeDocument/2006/relationships/hyperlink" Target="https://vi.wikipedia.org/w/index.php?title=C%E1%BA%A3ng_T%C3%A2n_%C4%90%E1%BB%87&amp;action=edit&amp;redlink=1" TargetMode="External"/><Relationship Id="rId89" Type="http://schemas.openxmlformats.org/officeDocument/2006/relationships/hyperlink" Target="https://vi.wikipedia.org/wiki/H%E1%BA%A3i_Ph%C3%B2ng" TargetMode="External"/><Relationship Id="rId112" Type="http://schemas.openxmlformats.org/officeDocument/2006/relationships/hyperlink" Target="https://vi.wikipedia.org/w/index.php?title=C%E1%BA%A3ng_H%E1%BB%99_%C4%90%E1%BB%99&amp;action=edit&amp;redlink=1" TargetMode="External"/><Relationship Id="rId133" Type="http://schemas.openxmlformats.org/officeDocument/2006/relationships/hyperlink" Target="https://vi.wikipedia.org/wiki/%C4%90%E1%BB%93ng_Nai" TargetMode="External"/><Relationship Id="rId154" Type="http://schemas.openxmlformats.org/officeDocument/2006/relationships/hyperlink" Target="https://vi.wikipedia.org/w/index.php?title=C%E1%BA%A3ng_Long_H%C6%B0ng&amp;action=edit&amp;redlink=1" TargetMode="External"/><Relationship Id="rId175" Type="http://schemas.openxmlformats.org/officeDocument/2006/relationships/hyperlink" Target="https://vi.wikipedia.org/wiki/H%C3%A0_N%E1%BB%99i" TargetMode="External"/><Relationship Id="rId196" Type="http://schemas.openxmlformats.org/officeDocument/2006/relationships/hyperlink" Target="https://vi.wikipedia.org/w/index.php?title=C%E1%BA%A3ng_V%C4%A9nh_Long&amp;action=edit&amp;redlink=1" TargetMode="External"/><Relationship Id="rId200" Type="http://schemas.openxmlformats.org/officeDocument/2006/relationships/hyperlink" Target="https://vi.wikipedia.org/w/index.php?title=C%E1%BA%A3ng_Long_Xuy%C3%AAn&amp;action=edit&amp;redlink=1" TargetMode="External"/><Relationship Id="rId16" Type="http://schemas.openxmlformats.org/officeDocument/2006/relationships/image" Target="media/image7.png"/><Relationship Id="rId221" Type="http://schemas.microsoft.com/office/2011/relationships/people" Target="people.xml"/><Relationship Id="rId37" Type="http://schemas.openxmlformats.org/officeDocument/2006/relationships/hyperlink" Target="https://vi.wikipedia.org/wiki/Ninh_B%C3%ACnh" TargetMode="External"/><Relationship Id="rId58" Type="http://schemas.openxmlformats.org/officeDocument/2006/relationships/hyperlink" Target="https://vi.wikipedia.org/w/index.php?title=C%E1%BA%A3ng_Tri%E1%BB%81u_D%C6%B0%C6%A1ng&amp;action=edit&amp;redlink=1" TargetMode="External"/><Relationship Id="rId79" Type="http://schemas.openxmlformats.org/officeDocument/2006/relationships/hyperlink" Target="https://vi.wikipedia.org/wiki/B%E1%BA%AFc_Giang" TargetMode="External"/><Relationship Id="rId102" Type="http://schemas.openxmlformats.org/officeDocument/2006/relationships/hyperlink" Target="https://vi.wikipedia.org/w/index.php?title=C%E1%BA%A3ng_T%E1%BA%A1_H%E1%BB%99c&amp;action=edit&amp;redlink=1" TargetMode="External"/><Relationship Id="rId123" Type="http://schemas.openxmlformats.org/officeDocument/2006/relationships/hyperlink" Target="https://vi.wikipedia.org/wiki/Th%C3%A0nh_ph%E1%BB%91_H%E1%BB%93_Ch%C3%AD_Minh" TargetMode="External"/><Relationship Id="rId144" Type="http://schemas.openxmlformats.org/officeDocument/2006/relationships/hyperlink" Target="https://vi.wikipedia.org/w/index.php?title=C%E1%BA%A3ng_B%E1%BA%BFn_K%C3%A9o&amp;action=edit&amp;redlink=1" TargetMode="External"/><Relationship Id="rId90" Type="http://schemas.openxmlformats.org/officeDocument/2006/relationships/hyperlink" Target="https://vi.wikipedia.org/w/index.php?title=C%E1%BA%A3ng_L%E1%BB%A5c_C%E1%BA%A9u&amp;action=edit&amp;redlink=1" TargetMode="External"/><Relationship Id="rId165" Type="http://schemas.openxmlformats.org/officeDocument/2006/relationships/hyperlink" Target="https://vi.wikipedia.org/wiki/An_Giang" TargetMode="External"/><Relationship Id="rId186" Type="http://schemas.openxmlformats.org/officeDocument/2006/relationships/hyperlink" Target="https://vi.wikipedia.org/w/index.php?title=C%E1%BA%A3ng_C%E1%BA%A7u_%C4%90%C3%A1&amp;action=edit&amp;redlink=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chuni%202007.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nheri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995"/>
    <w:rsid w:val="00E659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17323D18E044A6BFCE81BF95931BA7">
    <w:name w:val="C717323D18E044A6BFCE81BF95931BA7"/>
    <w:rsid w:val="00E659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8A999-DA5F-4E1C-9496-F34CB4B6A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chuni 2007.dot</Template>
  <TotalTime>125</TotalTime>
  <Pages>53</Pages>
  <Words>15996</Words>
  <Characters>91183</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Pham</dc:creator>
  <cp:keywords/>
  <dc:description/>
  <cp:lastModifiedBy>Jack Pham</cp:lastModifiedBy>
  <cp:revision>13</cp:revision>
  <dcterms:created xsi:type="dcterms:W3CDTF">2016-05-19T07:10:00Z</dcterms:created>
  <dcterms:modified xsi:type="dcterms:W3CDTF">2016-05-19T09:28:00Z</dcterms:modified>
</cp:coreProperties>
</file>